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1"/>
        <w:framePr w:wrap="auto" w:vAnchor="margin" w:hAnchor="text" w:yAlign="inline"/>
        <w:spacing w:line="240" w:lineRule="auto"/>
        <w:rPr>
          <w:rFonts w:hint="default" w:eastAsia="Arial Unicode MS"/>
          <w:sz w:val="21"/>
          <w:szCs w:val="21"/>
          <w:lang w:val="en-US" w:eastAsia="zh-CN"/>
        </w:rPr>
      </w:pPr>
      <w:r>
        <w:rPr>
          <w:rFonts w:hint="eastAsia"/>
          <w:sz w:val="21"/>
          <w:szCs w:val="21"/>
          <w:lang w:val="en-US" w:eastAsia="zh-CN"/>
        </w:rPr>
        <w:t xml:space="preserve">  </w:t>
      </w: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jc w:val="center"/>
        <w:rPr>
          <w:b/>
          <w:bCs/>
          <w:sz w:val="44"/>
          <w:szCs w:val="44"/>
          <w:lang w:val="zh-TW" w:eastAsia="zh-TW"/>
        </w:rPr>
      </w:pPr>
      <w:r>
        <w:rPr>
          <w:rFonts w:hint="eastAsia" w:eastAsia="SimSong Bold"/>
          <w:sz w:val="44"/>
          <w:szCs w:val="44"/>
          <w:rtl w:val="0"/>
          <w:lang w:val="zh-TW" w:eastAsia="zh-TW"/>
        </w:rPr>
        <w:t>华中科技大学网上选课系统</w:t>
      </w:r>
    </w:p>
    <w:p>
      <w:pPr>
        <w:pStyle w:val="11"/>
        <w:framePr w:wrap="auto" w:vAnchor="margin" w:hAnchor="text" w:yAlign="inline"/>
        <w:spacing w:line="240" w:lineRule="auto"/>
        <w:jc w:val="center"/>
        <w:rPr>
          <w:b/>
          <w:bCs/>
          <w:sz w:val="44"/>
          <w:szCs w:val="44"/>
          <w:lang w:val="zh-TW" w:eastAsia="zh-TW"/>
        </w:rPr>
      </w:pPr>
      <w:r>
        <w:rPr>
          <w:rFonts w:hint="eastAsia" w:eastAsia="SimSong Bold"/>
          <w:sz w:val="44"/>
          <w:szCs w:val="44"/>
          <w:rtl w:val="0"/>
          <w:lang w:val="zh-TW" w:eastAsia="zh-TW"/>
        </w:rPr>
        <w:t>项目开发计划</w:t>
      </w:r>
    </w:p>
    <w:p>
      <w:pPr>
        <w:pStyle w:val="11"/>
        <w:framePr w:wrap="auto" w:vAnchor="margin" w:hAnchor="text" w:yAlign="inline"/>
        <w:spacing w:line="240" w:lineRule="auto"/>
        <w:jc w:val="center"/>
        <w:rPr>
          <w:b/>
          <w:bCs/>
          <w:sz w:val="44"/>
          <w:szCs w:val="44"/>
        </w:rPr>
      </w:pPr>
      <w:r>
        <w:rPr>
          <w:b/>
          <w:bCs/>
          <w:sz w:val="44"/>
          <w:szCs w:val="44"/>
          <w:rtl w:val="0"/>
          <w:lang w:val="en-US"/>
        </w:rPr>
        <w:t>V1.0</w:t>
      </w: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p>
      <w:pPr>
        <w:pStyle w:val="11"/>
        <w:framePr w:wrap="auto" w:vAnchor="margin" w:hAnchor="text" w:yAlign="inline"/>
        <w:spacing w:line="240" w:lineRule="auto"/>
        <w:rPr>
          <w:sz w:val="21"/>
          <w:szCs w:val="21"/>
        </w:rPr>
      </w:pPr>
    </w:p>
    <w:tbl>
      <w:tblPr>
        <w:tblStyle w:val="5"/>
        <w:tblW w:w="8290" w:type="dxa"/>
        <w:jc w:val="cente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2072"/>
        <w:gridCol w:w="2072"/>
        <w:gridCol w:w="2073"/>
        <w:gridCol w:w="2073"/>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1"/>
              <w:framePr w:wrap="auto" w:vAnchor="margin" w:hAnchor="text" w:yAlign="inline"/>
              <w:spacing w:line="240" w:lineRule="auto"/>
              <w:jc w:val="center"/>
            </w:pPr>
            <w:r>
              <w:rPr>
                <w:rFonts w:hint="eastAsia" w:eastAsia="宋体"/>
                <w:sz w:val="21"/>
                <w:szCs w:val="21"/>
                <w:shd w:val="clear" w:color="auto" w:fill="auto"/>
                <w:rtl w:val="0"/>
                <w:lang w:val="zh-TW" w:eastAsia="zh-TW"/>
              </w:rPr>
              <w:t>人员</w:t>
            </w: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1"/>
              <w:framePr w:wrap="auto" w:vAnchor="margin" w:hAnchor="text" w:yAlign="inline"/>
              <w:spacing w:line="240" w:lineRule="auto"/>
              <w:jc w:val="center"/>
            </w:pPr>
            <w:r>
              <w:rPr>
                <w:rFonts w:hint="eastAsia" w:eastAsia="宋体"/>
                <w:sz w:val="21"/>
                <w:szCs w:val="21"/>
                <w:shd w:val="clear" w:color="auto" w:fill="auto"/>
                <w:rtl w:val="0"/>
                <w:lang w:val="zh-TW" w:eastAsia="zh-TW"/>
              </w:rPr>
              <w:t>时间</w:t>
            </w:r>
          </w:p>
        </w:tc>
        <w:tc>
          <w:tcPr>
            <w:tcW w:w="2072" w:type="dxa"/>
            <w:tcBorders>
              <w:top w:val="single" w:color="000000" w:sz="4" w:space="0"/>
              <w:left w:val="single" w:color="000000" w:sz="4" w:space="0"/>
              <w:bottom w:val="single" w:color="000000" w:sz="4" w:space="0"/>
              <w:right w:val="single" w:color="000000" w:sz="4" w:space="0"/>
            </w:tcBorders>
            <w:shd w:val="clear" w:color="auto" w:fill="A6A6A6"/>
            <w:tcMar>
              <w:top w:w="80" w:type="dxa"/>
              <w:left w:w="80" w:type="dxa"/>
              <w:bottom w:w="80" w:type="dxa"/>
              <w:right w:w="80" w:type="dxa"/>
            </w:tcMar>
            <w:vAlign w:val="center"/>
          </w:tcPr>
          <w:p>
            <w:pPr>
              <w:pStyle w:val="11"/>
              <w:framePr w:wrap="auto" w:vAnchor="margin" w:hAnchor="text" w:yAlign="inline"/>
              <w:spacing w:line="240" w:lineRule="auto"/>
              <w:jc w:val="center"/>
            </w:pPr>
            <w:r>
              <w:rPr>
                <w:rFonts w:hint="eastAsia" w:eastAsia="宋体"/>
                <w:sz w:val="21"/>
                <w:szCs w:val="21"/>
                <w:shd w:val="clear" w:color="auto" w:fill="auto"/>
                <w:rtl w:val="0"/>
                <w:lang w:val="zh-TW" w:eastAsia="zh-TW"/>
              </w:rPr>
              <w:t>备注</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1"/>
              <w:framePr w:wrap="auto" w:vAnchor="margin" w:hAnchor="text" w:yAlign="inline"/>
              <w:spacing w:line="240" w:lineRule="auto"/>
              <w:jc w:val="center"/>
            </w:pPr>
            <w:r>
              <w:rPr>
                <w:rFonts w:hint="eastAsia" w:eastAsia="宋体"/>
                <w:sz w:val="21"/>
                <w:szCs w:val="21"/>
                <w:shd w:val="clear" w:color="auto" w:fill="auto"/>
                <w:rtl w:val="0"/>
                <w:lang w:val="zh-TW" w:eastAsia="zh-TW"/>
              </w:rPr>
              <w:t>编写</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spacing w:line="240" w:lineRule="auto"/>
              <w:rPr>
                <w:rFonts w:hint="default" w:eastAsia="Arial Unicode MS"/>
                <w:lang w:val="en-US" w:eastAsia="zh-CN"/>
              </w:rPr>
            </w:pPr>
            <w:r>
              <w:rPr>
                <w:rFonts w:hint="eastAsia"/>
                <w:lang w:val="en-US" w:eastAsia="zh-CN"/>
              </w:rPr>
              <w:t>贾智勇、徐可辰</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spacing w:line="240" w:lineRule="auto"/>
              <w:rPr>
                <w:rFonts w:hint="default"/>
                <w:lang w:val="en-US"/>
              </w:rPr>
            </w:pPr>
            <w:r>
              <w:rPr>
                <w:sz w:val="24"/>
                <w:szCs w:val="24"/>
                <w:shd w:val="clear" w:color="auto" w:fill="auto"/>
                <w:rtl w:val="0"/>
                <w:lang w:val="zh-CN" w:eastAsia="zh-CN"/>
              </w:rPr>
              <w:t>202</w:t>
            </w:r>
            <w:r>
              <w:rPr>
                <w:rFonts w:hint="eastAsia"/>
                <w:sz w:val="24"/>
                <w:szCs w:val="24"/>
                <w:shd w:val="clear" w:color="auto" w:fill="auto"/>
                <w:rtl w:val="0"/>
                <w:lang w:val="en-US" w:eastAsia="zh-CN"/>
              </w:rPr>
              <w:t>3</w:t>
            </w:r>
            <w:r>
              <w:rPr>
                <w:sz w:val="24"/>
                <w:szCs w:val="24"/>
                <w:shd w:val="clear" w:color="auto" w:fill="auto"/>
                <w:rtl w:val="0"/>
                <w:lang w:val="zh-CN" w:eastAsia="zh-CN"/>
              </w:rPr>
              <w:t>.4.2</w:t>
            </w:r>
            <w:r>
              <w:rPr>
                <w:rFonts w:hint="eastAsia"/>
                <w:sz w:val="24"/>
                <w:szCs w:val="24"/>
                <w:shd w:val="clear" w:color="auto" w:fill="auto"/>
                <w:rtl w:val="0"/>
                <w:lang w:val="en-US" w:eastAsia="zh-CN"/>
              </w:rPr>
              <w:t>1</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300"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pPr>
              <w:pStyle w:val="11"/>
              <w:framePr w:wrap="auto" w:vAnchor="margin" w:hAnchor="text" w:yAlign="inline"/>
              <w:spacing w:line="240" w:lineRule="auto"/>
              <w:jc w:val="center"/>
            </w:pPr>
            <w:r>
              <w:rPr>
                <w:rFonts w:hint="eastAsia" w:eastAsia="宋体"/>
                <w:sz w:val="21"/>
                <w:szCs w:val="21"/>
                <w:shd w:val="clear" w:color="auto" w:fill="auto"/>
                <w:rtl w:val="0"/>
                <w:lang w:val="zh-TW" w:eastAsia="zh-TW"/>
              </w:rPr>
              <w:t>审核</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spacing w:line="240" w:lineRule="auto"/>
            </w:pPr>
            <w:r>
              <w:rPr>
                <w:rFonts w:hint="eastAsia"/>
                <w:lang w:val="en-US" w:eastAsia="zh-CN"/>
              </w:rPr>
              <w:t>贾智勇、徐可辰</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pStyle w:val="11"/>
              <w:framePr w:wrap="auto" w:vAnchor="margin" w:hAnchor="text" w:yAlign="inline"/>
              <w:spacing w:line="240" w:lineRule="auto"/>
              <w:rPr>
                <w:rFonts w:hint="default"/>
                <w:lang w:val="en-US"/>
              </w:rPr>
            </w:pPr>
            <w:r>
              <w:rPr>
                <w:sz w:val="24"/>
                <w:szCs w:val="24"/>
                <w:shd w:val="clear" w:color="auto" w:fill="auto"/>
                <w:rtl w:val="0"/>
                <w:lang w:val="zh-CN" w:eastAsia="zh-CN"/>
              </w:rPr>
              <w:t>202</w:t>
            </w:r>
            <w:r>
              <w:rPr>
                <w:rFonts w:hint="eastAsia"/>
                <w:sz w:val="24"/>
                <w:szCs w:val="24"/>
                <w:shd w:val="clear" w:color="auto" w:fill="auto"/>
                <w:rtl w:val="0"/>
                <w:lang w:val="en-US" w:eastAsia="zh-CN"/>
              </w:rPr>
              <w:t>3</w:t>
            </w:r>
            <w:r>
              <w:rPr>
                <w:sz w:val="24"/>
                <w:szCs w:val="24"/>
                <w:shd w:val="clear" w:color="auto" w:fill="auto"/>
                <w:rtl w:val="0"/>
                <w:lang w:val="zh-CN" w:eastAsia="zh-CN"/>
              </w:rPr>
              <w:t>.4.2</w:t>
            </w:r>
            <w:r>
              <w:rPr>
                <w:rFonts w:hint="eastAsia"/>
                <w:sz w:val="24"/>
                <w:szCs w:val="24"/>
                <w:shd w:val="clear" w:color="auto" w:fill="auto"/>
                <w:rtl w:val="0"/>
                <w:lang w:val="en-US" w:eastAsia="zh-CN"/>
              </w:rPr>
              <w:t>1</w:t>
            </w: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jc w:val="center"/>
        </w:trPr>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center"/>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c>
          <w:tcPr>
            <w:tcW w:w="207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tc>
      </w:tr>
    </w:tbl>
    <w:p>
      <w:pPr>
        <w:pStyle w:val="11"/>
        <w:framePr w:wrap="auto" w:vAnchor="margin" w:hAnchor="text" w:yAlign="inline"/>
        <w:spacing w:line="240" w:lineRule="auto"/>
        <w:jc w:val="center"/>
        <w:rPr>
          <w:sz w:val="21"/>
          <w:szCs w:val="21"/>
        </w:rPr>
      </w:pPr>
    </w:p>
    <w:p>
      <w:pPr>
        <w:pStyle w:val="12"/>
        <w:framePr w:wrap="auto" w:vAnchor="margin" w:hAnchor="text" w:yAlign="inline"/>
        <w:tabs>
          <w:tab w:val="right" w:leader="dot" w:pos="8280"/>
        </w:tabs>
        <w:spacing w:line="240" w:lineRule="auto"/>
      </w:pPr>
      <w:r>
        <w:rPr>
          <w:rFonts w:ascii="Arial Unicode MS" w:hAnsi="Arial Unicode MS" w:eastAsia="Arial Unicode MS" w:cs="Arial Unicode MS"/>
          <w:b w:val="0"/>
          <w:bCs w:val="0"/>
          <w:i w:val="0"/>
          <w:iCs w:val="0"/>
          <w:sz w:val="44"/>
          <w:szCs w:val="44"/>
        </w:rPr>
        <w:br w:type="page"/>
      </w:r>
    </w:p>
    <w:p>
      <w:pPr>
        <w:pStyle w:val="11"/>
        <w:framePr w:wrap="auto" w:vAnchor="margin" w:hAnchor="text" w:yAlign="inline"/>
        <w:spacing w:line="240" w:lineRule="auto"/>
        <w:jc w:val="center"/>
      </w:pPr>
      <w:r>
        <w:rPr>
          <w:sz w:val="44"/>
          <w:szCs w:val="44"/>
        </w:rPr>
        <w:fldChar w:fldCharType="begin"/>
      </w:r>
      <w:r>
        <w:rPr>
          <w:sz w:val="44"/>
          <w:szCs w:val="44"/>
        </w:rPr>
        <w:instrText xml:space="preserve"> TOC \t "标题 1, 1,标题 2, 2,标题 3, 3"</w:instrText>
      </w:r>
      <w:r>
        <w:rPr>
          <w:sz w:val="44"/>
          <w:szCs w:val="44"/>
        </w:rPr>
        <w:fldChar w:fldCharType="separate"/>
      </w:r>
    </w:p>
    <w:p>
      <w:pPr>
        <w:pStyle w:val="3"/>
        <w:framePr w:wrap="auto" w:vAnchor="margin" w:hAnchor="text" w:yAlign="inline"/>
      </w:pPr>
      <w:r>
        <w:rPr>
          <w:rFonts w:eastAsia="Arial Unicode MS" w:cs="Arial Unicode MS"/>
          <w:rtl w:val="0"/>
        </w:rPr>
        <w:t>1</w:t>
      </w:r>
      <w:r>
        <w:rPr>
          <w:rFonts w:hint="eastAsia" w:ascii="Arial Unicode MS" w:hAnsi="Arial Unicode MS" w:eastAsia="Arial Unicode MS" w:cs="Arial Unicode MS"/>
          <w:b w:val="0"/>
          <w:bCs w:val="0"/>
          <w:i w:val="0"/>
          <w:iCs w:val="0"/>
          <w:rtl w:val="0"/>
        </w:rPr>
        <w:t>引言</w:t>
      </w:r>
      <w:r>
        <w:tab/>
      </w:r>
      <w:r>
        <w:fldChar w:fldCharType="begin"/>
      </w:r>
      <w:r>
        <w:instrText xml:space="preserve"> PAGEREF _Toc \h </w:instrText>
      </w:r>
      <w:r>
        <w:fldChar w:fldCharType="separate"/>
      </w:r>
      <w:r>
        <w:rPr>
          <w:rFonts w:eastAsia="Arial Unicode MS" w:cs="Arial Unicode MS"/>
          <w:rtl w:val="0"/>
        </w:rPr>
        <w:t>1</w:t>
      </w:r>
      <w:r>
        <w:fldChar w:fldCharType="end"/>
      </w:r>
    </w:p>
    <w:p>
      <w:pPr>
        <w:pStyle w:val="4"/>
        <w:framePr w:wrap="auto" w:vAnchor="margin" w:hAnchor="text" w:yAlign="inline"/>
      </w:pPr>
      <w:r>
        <w:rPr>
          <w:rFonts w:eastAsia="Arial Unicode MS" w:cs="Arial Unicode MS"/>
          <w:rtl w:val="0"/>
        </w:rPr>
        <w:t>1.1</w:t>
      </w:r>
      <w:r>
        <w:rPr>
          <w:rFonts w:hint="eastAsia" w:ascii="Arial Unicode MS" w:hAnsi="Arial Unicode MS" w:eastAsia="Arial Unicode MS" w:cs="Arial Unicode MS"/>
          <w:b w:val="0"/>
          <w:bCs w:val="0"/>
          <w:i w:val="0"/>
          <w:iCs w:val="0"/>
          <w:rtl w:val="0"/>
        </w:rPr>
        <w:t>编写目的</w:t>
      </w:r>
      <w:r>
        <w:tab/>
      </w:r>
      <w:r>
        <w:fldChar w:fldCharType="begin"/>
      </w:r>
      <w:r>
        <w:instrText xml:space="preserve"> PAGEREF _Toc1 \h </w:instrText>
      </w:r>
      <w:r>
        <w:fldChar w:fldCharType="separate"/>
      </w:r>
      <w:r>
        <w:rPr>
          <w:rFonts w:eastAsia="Arial Unicode MS" w:cs="Arial Unicode MS"/>
          <w:rtl w:val="0"/>
        </w:rPr>
        <w:t>1</w:t>
      </w:r>
      <w:r>
        <w:fldChar w:fldCharType="end"/>
      </w:r>
    </w:p>
    <w:p>
      <w:pPr>
        <w:pStyle w:val="4"/>
        <w:framePr w:wrap="auto" w:vAnchor="margin" w:hAnchor="text" w:yAlign="inline"/>
      </w:pPr>
      <w:r>
        <w:rPr>
          <w:rFonts w:eastAsia="Arial Unicode MS" w:cs="Arial Unicode MS"/>
          <w:rtl w:val="0"/>
        </w:rPr>
        <w:t xml:space="preserve">1.2 </w:t>
      </w:r>
      <w:r>
        <w:rPr>
          <w:rFonts w:hint="eastAsia" w:ascii="Arial Unicode MS" w:hAnsi="Arial Unicode MS" w:eastAsia="Arial Unicode MS" w:cs="Arial Unicode MS"/>
          <w:b w:val="0"/>
          <w:bCs w:val="0"/>
          <w:i w:val="0"/>
          <w:iCs w:val="0"/>
          <w:rtl w:val="0"/>
        </w:rPr>
        <w:t>背景</w:t>
      </w:r>
      <w:r>
        <w:tab/>
      </w:r>
      <w:r>
        <w:fldChar w:fldCharType="begin"/>
      </w:r>
      <w:r>
        <w:instrText xml:space="preserve"> PAGEREF _Toc2 \h </w:instrText>
      </w:r>
      <w:r>
        <w:fldChar w:fldCharType="separate"/>
      </w:r>
      <w:r>
        <w:rPr>
          <w:rFonts w:eastAsia="Arial Unicode MS" w:cs="Arial Unicode MS"/>
          <w:rtl w:val="0"/>
        </w:rPr>
        <w:t>1</w:t>
      </w:r>
      <w:r>
        <w:fldChar w:fldCharType="end"/>
      </w:r>
    </w:p>
    <w:p>
      <w:pPr>
        <w:pStyle w:val="4"/>
        <w:framePr w:wrap="auto" w:vAnchor="margin" w:hAnchor="text" w:yAlign="inline"/>
      </w:pPr>
      <w:r>
        <w:rPr>
          <w:rFonts w:eastAsia="Arial Unicode MS" w:cs="Arial Unicode MS"/>
          <w:rtl w:val="0"/>
        </w:rPr>
        <w:t>1.3</w:t>
      </w:r>
      <w:r>
        <w:rPr>
          <w:rFonts w:hint="eastAsia" w:ascii="Arial Unicode MS" w:hAnsi="Arial Unicode MS" w:eastAsia="Arial Unicode MS" w:cs="Arial Unicode MS"/>
          <w:b w:val="0"/>
          <w:bCs w:val="0"/>
          <w:i w:val="0"/>
          <w:iCs w:val="0"/>
          <w:rtl w:val="0"/>
        </w:rPr>
        <w:t>定义</w:t>
      </w:r>
      <w:r>
        <w:tab/>
      </w:r>
      <w:r>
        <w:fldChar w:fldCharType="begin"/>
      </w:r>
      <w:r>
        <w:instrText xml:space="preserve"> PAGEREF _Toc3 \h </w:instrText>
      </w:r>
      <w:r>
        <w:fldChar w:fldCharType="separate"/>
      </w:r>
      <w:r>
        <w:rPr>
          <w:rFonts w:eastAsia="Arial Unicode MS" w:cs="Arial Unicode MS"/>
          <w:rtl w:val="0"/>
        </w:rPr>
        <w:t>1</w:t>
      </w:r>
      <w:r>
        <w:fldChar w:fldCharType="end"/>
      </w:r>
    </w:p>
    <w:p>
      <w:pPr>
        <w:pStyle w:val="2"/>
        <w:framePr w:wrap="auto" w:vAnchor="margin" w:hAnchor="text" w:yAlign="inline"/>
        <w:numPr>
          <w:ilvl w:val="0"/>
          <w:numId w:val="1"/>
        </w:numPr>
      </w:pPr>
      <w:r>
        <w:rPr>
          <w:rFonts w:eastAsia="Arial Unicode MS" w:cs="Arial Unicode MS"/>
          <w:rtl w:val="0"/>
        </w:rPr>
        <w:t>HTML</w:t>
      </w:r>
      <w:r>
        <w:rPr>
          <w:rFonts w:eastAsia="Arial Unicode MS" w:cs="Arial Unicode MS"/>
          <w:rtl w:val="0"/>
        </w:rPr>
        <w:tab/>
      </w:r>
      <w:r>
        <w:fldChar w:fldCharType="begin"/>
      </w:r>
      <w:r>
        <w:instrText xml:space="preserve"> PAGEREF _Toc4 \h </w:instrText>
      </w:r>
      <w:r>
        <w:fldChar w:fldCharType="separate"/>
      </w:r>
      <w:r>
        <w:rPr>
          <w:rFonts w:eastAsia="Arial Unicode MS" w:cs="Arial Unicode MS"/>
          <w:rtl w:val="0"/>
        </w:rPr>
        <w:t>1</w:t>
      </w:r>
      <w:r>
        <w:fldChar w:fldCharType="end"/>
      </w:r>
    </w:p>
    <w:p>
      <w:pPr>
        <w:pStyle w:val="2"/>
        <w:framePr w:wrap="auto" w:vAnchor="margin" w:hAnchor="text" w:yAlign="inline"/>
        <w:numPr>
          <w:ilvl w:val="0"/>
          <w:numId w:val="2"/>
        </w:numPr>
      </w:pPr>
      <w:r>
        <w:rPr>
          <w:rFonts w:eastAsia="Arial Unicode MS" w:cs="Arial Unicode MS"/>
          <w:rtl w:val="0"/>
        </w:rPr>
        <w:t>CSS</w:t>
      </w:r>
      <w:r>
        <w:rPr>
          <w:rFonts w:eastAsia="Arial Unicode MS" w:cs="Arial Unicode MS"/>
          <w:rtl w:val="0"/>
        </w:rPr>
        <w:tab/>
      </w:r>
      <w:r>
        <w:fldChar w:fldCharType="begin"/>
      </w:r>
      <w:r>
        <w:instrText xml:space="preserve"> PAGEREF _Toc5 \h </w:instrText>
      </w:r>
      <w:r>
        <w:fldChar w:fldCharType="separate"/>
      </w:r>
      <w:r>
        <w:rPr>
          <w:rFonts w:eastAsia="Arial Unicode MS" w:cs="Arial Unicode MS"/>
          <w:rtl w:val="0"/>
        </w:rPr>
        <w:t>1</w:t>
      </w:r>
      <w:r>
        <w:fldChar w:fldCharType="end"/>
      </w:r>
    </w:p>
    <w:p>
      <w:pPr>
        <w:pStyle w:val="2"/>
        <w:framePr w:wrap="auto" w:vAnchor="margin" w:hAnchor="text" w:yAlign="inline"/>
        <w:numPr>
          <w:ilvl w:val="0"/>
          <w:numId w:val="3"/>
        </w:numPr>
      </w:pPr>
      <w:r>
        <w:rPr>
          <w:rFonts w:eastAsia="Arial Unicode MS" w:cs="Arial Unicode MS"/>
          <w:rtl w:val="0"/>
        </w:rPr>
        <w:t>JavaScript</w:t>
      </w:r>
      <w:r>
        <w:rPr>
          <w:rFonts w:eastAsia="Arial Unicode MS" w:cs="Arial Unicode MS"/>
          <w:rtl w:val="0"/>
        </w:rPr>
        <w:tab/>
      </w:r>
      <w:r>
        <w:fldChar w:fldCharType="begin"/>
      </w:r>
      <w:r>
        <w:instrText xml:space="preserve"> PAGEREF _Toc6 \h </w:instrText>
      </w:r>
      <w:r>
        <w:fldChar w:fldCharType="separate"/>
      </w:r>
      <w:r>
        <w:rPr>
          <w:rFonts w:eastAsia="Arial Unicode MS" w:cs="Arial Unicode MS"/>
          <w:rtl w:val="0"/>
        </w:rPr>
        <w:t>2</w:t>
      </w:r>
      <w:r>
        <w:fldChar w:fldCharType="end"/>
      </w:r>
    </w:p>
    <w:p>
      <w:pPr>
        <w:pStyle w:val="2"/>
        <w:framePr w:wrap="auto" w:vAnchor="margin" w:hAnchor="text" w:yAlign="inline"/>
        <w:numPr>
          <w:ilvl w:val="0"/>
          <w:numId w:val="4"/>
        </w:numPr>
      </w:pPr>
      <w:r>
        <w:rPr>
          <w:rFonts w:eastAsia="Arial Unicode MS" w:cs="Arial Unicode MS"/>
          <w:rtl w:val="0"/>
        </w:rPr>
        <w:t>Bootstrap</w:t>
      </w:r>
      <w:r>
        <w:rPr>
          <w:rFonts w:eastAsia="Arial Unicode MS" w:cs="Arial Unicode MS"/>
          <w:rtl w:val="0"/>
        </w:rPr>
        <w:tab/>
      </w:r>
      <w:r>
        <w:fldChar w:fldCharType="begin"/>
      </w:r>
      <w:r>
        <w:instrText xml:space="preserve"> PAGEREF _Toc7 \h </w:instrText>
      </w:r>
      <w:r>
        <w:fldChar w:fldCharType="separate"/>
      </w:r>
      <w:r>
        <w:rPr>
          <w:rFonts w:eastAsia="Arial Unicode MS" w:cs="Arial Unicode MS"/>
          <w:rtl w:val="0"/>
        </w:rPr>
        <w:t>2</w:t>
      </w:r>
      <w:r>
        <w:fldChar w:fldCharType="end"/>
      </w:r>
    </w:p>
    <w:p>
      <w:pPr>
        <w:pStyle w:val="4"/>
        <w:framePr w:wrap="auto" w:vAnchor="margin" w:hAnchor="text" w:yAlign="inline"/>
      </w:pPr>
      <w:r>
        <w:rPr>
          <w:rFonts w:eastAsia="Arial Unicode MS" w:cs="Arial Unicode MS"/>
          <w:rtl w:val="0"/>
        </w:rPr>
        <w:t>1.4</w:t>
      </w:r>
      <w:r>
        <w:rPr>
          <w:rFonts w:hint="eastAsia" w:ascii="Arial Unicode MS" w:hAnsi="Arial Unicode MS" w:eastAsia="Arial Unicode MS" w:cs="Arial Unicode MS"/>
          <w:b w:val="0"/>
          <w:bCs w:val="0"/>
          <w:i w:val="0"/>
          <w:iCs w:val="0"/>
          <w:rtl w:val="0"/>
        </w:rPr>
        <w:t>参考资料</w:t>
      </w:r>
      <w:r>
        <w:tab/>
      </w:r>
      <w:r>
        <w:fldChar w:fldCharType="begin"/>
      </w:r>
      <w:r>
        <w:instrText xml:space="preserve"> PAGEREF _Toc8 \h </w:instrText>
      </w:r>
      <w:r>
        <w:fldChar w:fldCharType="separate"/>
      </w:r>
      <w:r>
        <w:rPr>
          <w:rFonts w:eastAsia="Arial Unicode MS" w:cs="Arial Unicode MS"/>
          <w:rtl w:val="0"/>
        </w:rPr>
        <w:t>2</w:t>
      </w:r>
      <w:r>
        <w:fldChar w:fldCharType="end"/>
      </w:r>
    </w:p>
    <w:p>
      <w:pPr>
        <w:pStyle w:val="3"/>
        <w:framePr w:wrap="auto" w:vAnchor="margin" w:hAnchor="text" w:yAlign="inline"/>
      </w:pPr>
      <w:r>
        <w:rPr>
          <w:rFonts w:eastAsia="Arial Unicode MS" w:cs="Arial Unicode MS"/>
          <w:rtl w:val="0"/>
        </w:rPr>
        <w:t>2</w:t>
      </w:r>
      <w:r>
        <w:rPr>
          <w:rFonts w:hint="eastAsia" w:ascii="Arial Unicode MS" w:hAnsi="Arial Unicode MS" w:eastAsia="Arial Unicode MS" w:cs="Arial Unicode MS"/>
          <w:b w:val="0"/>
          <w:bCs w:val="0"/>
          <w:i w:val="0"/>
          <w:iCs w:val="0"/>
          <w:rtl w:val="0"/>
        </w:rPr>
        <w:t>项目概述</w:t>
      </w:r>
      <w:r>
        <w:tab/>
      </w:r>
      <w:r>
        <w:fldChar w:fldCharType="begin"/>
      </w:r>
      <w:r>
        <w:instrText xml:space="preserve"> PAGEREF _Toc9 \h </w:instrText>
      </w:r>
      <w:r>
        <w:fldChar w:fldCharType="separate"/>
      </w:r>
      <w:r>
        <w:rPr>
          <w:rFonts w:eastAsia="Arial Unicode MS" w:cs="Arial Unicode MS"/>
          <w:rtl w:val="0"/>
        </w:rPr>
        <w:t>2</w:t>
      </w:r>
      <w:r>
        <w:fldChar w:fldCharType="end"/>
      </w:r>
    </w:p>
    <w:p>
      <w:pPr>
        <w:pStyle w:val="4"/>
        <w:framePr w:wrap="auto" w:vAnchor="margin" w:hAnchor="text" w:yAlign="inline"/>
      </w:pPr>
      <w:r>
        <w:rPr>
          <w:rFonts w:eastAsia="Arial Unicode MS" w:cs="Arial Unicode MS"/>
          <w:rtl w:val="0"/>
        </w:rPr>
        <w:t>2.1</w:t>
      </w:r>
      <w:r>
        <w:rPr>
          <w:rFonts w:hint="eastAsia" w:ascii="Arial Unicode MS" w:hAnsi="Arial Unicode MS" w:eastAsia="Arial Unicode MS" w:cs="Arial Unicode MS"/>
          <w:b w:val="0"/>
          <w:bCs w:val="0"/>
          <w:i w:val="0"/>
          <w:iCs w:val="0"/>
          <w:rtl w:val="0"/>
        </w:rPr>
        <w:t>项目目标和范围</w:t>
      </w:r>
      <w:r>
        <w:tab/>
      </w:r>
      <w:r>
        <w:fldChar w:fldCharType="begin"/>
      </w:r>
      <w:r>
        <w:instrText xml:space="preserve"> PAGEREF _Toc10 \h </w:instrText>
      </w:r>
      <w:r>
        <w:fldChar w:fldCharType="separate"/>
      </w:r>
      <w:r>
        <w:rPr>
          <w:rFonts w:eastAsia="Arial Unicode MS" w:cs="Arial Unicode MS"/>
          <w:rtl w:val="0"/>
        </w:rPr>
        <w:t>2</w:t>
      </w:r>
      <w:r>
        <w:fldChar w:fldCharType="end"/>
      </w:r>
    </w:p>
    <w:p>
      <w:pPr>
        <w:pStyle w:val="4"/>
        <w:framePr w:wrap="auto" w:vAnchor="margin" w:hAnchor="text" w:yAlign="inline"/>
      </w:pPr>
      <w:r>
        <w:rPr>
          <w:rFonts w:eastAsia="Arial Unicode MS" w:cs="Arial Unicode MS"/>
          <w:rtl w:val="0"/>
        </w:rPr>
        <w:t>2.2</w:t>
      </w:r>
      <w:r>
        <w:rPr>
          <w:rFonts w:hint="eastAsia" w:ascii="Arial Unicode MS" w:hAnsi="Arial Unicode MS" w:eastAsia="Arial Unicode MS" w:cs="Arial Unicode MS"/>
          <w:b w:val="0"/>
          <w:bCs w:val="0"/>
          <w:i w:val="0"/>
          <w:iCs w:val="0"/>
          <w:rtl w:val="0"/>
        </w:rPr>
        <w:t>假设与约束</w:t>
      </w:r>
      <w:r>
        <w:tab/>
      </w:r>
      <w:r>
        <w:fldChar w:fldCharType="begin"/>
      </w:r>
      <w:r>
        <w:instrText xml:space="preserve"> PAGEREF _Toc11 \h </w:instrText>
      </w:r>
      <w:r>
        <w:fldChar w:fldCharType="separate"/>
      </w:r>
      <w:r>
        <w:rPr>
          <w:rFonts w:eastAsia="Arial Unicode MS" w:cs="Arial Unicode MS"/>
          <w:rtl w:val="0"/>
        </w:rPr>
        <w:t>3</w:t>
      </w:r>
      <w:r>
        <w:fldChar w:fldCharType="end"/>
      </w:r>
    </w:p>
    <w:p>
      <w:pPr>
        <w:pStyle w:val="2"/>
        <w:framePr w:wrap="auto" w:vAnchor="margin" w:hAnchor="text" w:yAlign="inline"/>
      </w:pPr>
      <w:r>
        <w:rPr>
          <w:rFonts w:eastAsia="Arial Unicode MS" w:cs="Arial Unicode MS"/>
          <w:rtl w:val="0"/>
        </w:rPr>
        <w:t>2.3.1</w:t>
      </w:r>
      <w:r>
        <w:rPr>
          <w:rFonts w:hint="eastAsia" w:ascii="Arial Unicode MS" w:hAnsi="Arial Unicode MS" w:eastAsia="Arial Unicode MS" w:cs="Arial Unicode MS"/>
          <w:b w:val="0"/>
          <w:bCs w:val="0"/>
          <w:i w:val="0"/>
          <w:iCs w:val="0"/>
          <w:rtl w:val="0"/>
        </w:rPr>
        <w:t>程序</w:t>
      </w:r>
      <w:r>
        <w:tab/>
      </w:r>
      <w:r>
        <w:fldChar w:fldCharType="begin"/>
      </w:r>
      <w:r>
        <w:instrText xml:space="preserve"> PAGEREF _Toc12 \h </w:instrText>
      </w:r>
      <w:r>
        <w:fldChar w:fldCharType="separate"/>
      </w:r>
      <w:r>
        <w:rPr>
          <w:rFonts w:eastAsia="Arial Unicode MS" w:cs="Arial Unicode MS"/>
          <w:rtl w:val="0"/>
        </w:rPr>
        <w:t>3</w:t>
      </w:r>
      <w:r>
        <w:fldChar w:fldCharType="end"/>
      </w:r>
    </w:p>
    <w:p>
      <w:pPr>
        <w:pStyle w:val="2"/>
        <w:framePr w:wrap="auto" w:vAnchor="margin" w:hAnchor="text" w:yAlign="inline"/>
      </w:pPr>
      <w:r>
        <w:rPr>
          <w:rFonts w:eastAsia="Arial Unicode MS" w:cs="Arial Unicode MS"/>
          <w:rtl w:val="0"/>
        </w:rPr>
        <w:t>2.3.2</w:t>
      </w:r>
      <w:r>
        <w:rPr>
          <w:rFonts w:hint="eastAsia" w:ascii="Arial Unicode MS" w:hAnsi="Arial Unicode MS" w:eastAsia="Arial Unicode MS" w:cs="Arial Unicode MS"/>
          <w:b w:val="0"/>
          <w:bCs w:val="0"/>
          <w:i w:val="0"/>
          <w:iCs w:val="0"/>
          <w:rtl w:val="0"/>
        </w:rPr>
        <w:t>提交给用户的文件</w:t>
      </w:r>
      <w:r>
        <w:tab/>
      </w:r>
      <w:r>
        <w:fldChar w:fldCharType="begin"/>
      </w:r>
      <w:r>
        <w:instrText xml:space="preserve"> PAGEREF _Toc13 \h </w:instrText>
      </w:r>
      <w:r>
        <w:fldChar w:fldCharType="separate"/>
      </w:r>
      <w:r>
        <w:rPr>
          <w:rFonts w:eastAsia="Arial Unicode MS" w:cs="Arial Unicode MS"/>
          <w:rtl w:val="0"/>
        </w:rPr>
        <w:t>3</w:t>
      </w:r>
      <w:r>
        <w:fldChar w:fldCharType="end"/>
      </w:r>
    </w:p>
    <w:p>
      <w:pPr>
        <w:pStyle w:val="2"/>
        <w:framePr w:wrap="auto" w:vAnchor="margin" w:hAnchor="text" w:yAlign="inline"/>
      </w:pPr>
      <w:r>
        <w:rPr>
          <w:rFonts w:eastAsia="Arial Unicode MS" w:cs="Arial Unicode MS"/>
          <w:rtl w:val="0"/>
        </w:rPr>
        <w:t>2.3.3</w:t>
      </w:r>
      <w:r>
        <w:rPr>
          <w:rFonts w:hint="eastAsia" w:ascii="Arial Unicode MS" w:hAnsi="Arial Unicode MS" w:eastAsia="Arial Unicode MS" w:cs="Arial Unicode MS"/>
          <w:b w:val="0"/>
          <w:bCs w:val="0"/>
          <w:i w:val="0"/>
          <w:iCs w:val="0"/>
          <w:rtl w:val="0"/>
        </w:rPr>
        <w:t>服务</w:t>
      </w:r>
      <w:r>
        <w:tab/>
      </w:r>
      <w:r>
        <w:fldChar w:fldCharType="begin"/>
      </w:r>
      <w:r>
        <w:instrText xml:space="preserve"> PAGEREF _Toc14 \h </w:instrText>
      </w:r>
      <w:r>
        <w:fldChar w:fldCharType="separate"/>
      </w:r>
      <w:r>
        <w:rPr>
          <w:rFonts w:eastAsia="Arial Unicode MS" w:cs="Arial Unicode MS"/>
          <w:rtl w:val="0"/>
        </w:rPr>
        <w:t>4</w:t>
      </w:r>
      <w:r>
        <w:fldChar w:fldCharType="end"/>
      </w:r>
    </w:p>
    <w:p>
      <w:pPr>
        <w:pStyle w:val="2"/>
        <w:framePr w:wrap="auto" w:vAnchor="margin" w:hAnchor="text" w:yAlign="inline"/>
      </w:pPr>
      <w:r>
        <w:rPr>
          <w:rFonts w:eastAsia="Arial Unicode MS" w:cs="Arial Unicode MS"/>
          <w:rtl w:val="0"/>
        </w:rPr>
        <w:t>2.3.4</w:t>
      </w:r>
      <w:r>
        <w:rPr>
          <w:rFonts w:hint="eastAsia" w:ascii="Arial Unicode MS" w:hAnsi="Arial Unicode MS" w:eastAsia="Arial Unicode MS" w:cs="Arial Unicode MS"/>
          <w:b w:val="0"/>
          <w:bCs w:val="0"/>
          <w:i w:val="0"/>
          <w:iCs w:val="0"/>
          <w:rtl w:val="0"/>
        </w:rPr>
        <w:t>非移交的产品</w:t>
      </w:r>
      <w:r>
        <w:tab/>
      </w:r>
      <w:r>
        <w:fldChar w:fldCharType="begin"/>
      </w:r>
      <w:r>
        <w:instrText xml:space="preserve"> PAGEREF _Toc15 \h </w:instrText>
      </w:r>
      <w:r>
        <w:fldChar w:fldCharType="separate"/>
      </w:r>
      <w:r>
        <w:rPr>
          <w:rFonts w:eastAsia="Arial Unicode MS" w:cs="Arial Unicode MS"/>
          <w:rtl w:val="0"/>
        </w:rPr>
        <w:t>4</w:t>
      </w:r>
      <w:r>
        <w:fldChar w:fldCharType="end"/>
      </w:r>
    </w:p>
    <w:p>
      <w:pPr>
        <w:pStyle w:val="4"/>
        <w:framePr w:wrap="auto" w:vAnchor="margin" w:hAnchor="text" w:yAlign="inline"/>
      </w:pPr>
      <w:r>
        <w:rPr>
          <w:rFonts w:eastAsia="Arial Unicode MS" w:cs="Arial Unicode MS"/>
          <w:rtl w:val="0"/>
        </w:rPr>
        <w:t>2.4</w:t>
      </w:r>
      <w:r>
        <w:rPr>
          <w:rFonts w:hint="eastAsia" w:ascii="Arial Unicode MS" w:hAnsi="Arial Unicode MS" w:eastAsia="Arial Unicode MS" w:cs="Arial Unicode MS"/>
          <w:b w:val="0"/>
          <w:bCs w:val="0"/>
          <w:i w:val="0"/>
          <w:iCs w:val="0"/>
          <w:rtl w:val="0"/>
        </w:rPr>
        <w:t>验收标准和验收方式</w:t>
      </w:r>
      <w:r>
        <w:tab/>
      </w:r>
      <w:r>
        <w:fldChar w:fldCharType="begin"/>
      </w:r>
      <w:r>
        <w:instrText xml:space="preserve"> PAGEREF _Toc16 \h </w:instrText>
      </w:r>
      <w:r>
        <w:fldChar w:fldCharType="separate"/>
      </w:r>
      <w:r>
        <w:rPr>
          <w:rFonts w:eastAsia="Arial Unicode MS" w:cs="Arial Unicode MS"/>
          <w:rtl w:val="0"/>
        </w:rPr>
        <w:t>4</w:t>
      </w:r>
      <w:r>
        <w:fldChar w:fldCharType="end"/>
      </w:r>
    </w:p>
    <w:p>
      <w:pPr>
        <w:pStyle w:val="4"/>
        <w:framePr w:wrap="auto" w:vAnchor="margin" w:hAnchor="text" w:yAlign="inline"/>
      </w:pPr>
      <w:r>
        <w:rPr>
          <w:rFonts w:eastAsia="Arial Unicode MS" w:cs="Arial Unicode MS"/>
          <w:rtl w:val="0"/>
        </w:rPr>
        <w:t>2.5</w:t>
      </w:r>
      <w:r>
        <w:rPr>
          <w:rFonts w:hint="eastAsia" w:ascii="Arial Unicode MS" w:hAnsi="Arial Unicode MS" w:eastAsia="Arial Unicode MS" w:cs="Arial Unicode MS"/>
          <w:b w:val="0"/>
          <w:bCs w:val="0"/>
          <w:i w:val="0"/>
          <w:iCs w:val="0"/>
          <w:rtl w:val="0"/>
        </w:rPr>
        <w:t>完成项目的最迟期限</w:t>
      </w:r>
      <w:r>
        <w:tab/>
      </w:r>
      <w:r>
        <w:fldChar w:fldCharType="begin"/>
      </w:r>
      <w:r>
        <w:instrText xml:space="preserve"> PAGEREF _Toc17 \h </w:instrText>
      </w:r>
      <w:r>
        <w:fldChar w:fldCharType="separate"/>
      </w:r>
      <w:r>
        <w:rPr>
          <w:rFonts w:eastAsia="Arial Unicode MS" w:cs="Arial Unicode MS"/>
          <w:rtl w:val="0"/>
        </w:rPr>
        <w:t>4</w:t>
      </w:r>
      <w:r>
        <w:fldChar w:fldCharType="end"/>
      </w:r>
    </w:p>
    <w:p>
      <w:pPr>
        <w:pStyle w:val="4"/>
        <w:framePr w:wrap="auto" w:vAnchor="margin" w:hAnchor="text" w:yAlign="inline"/>
      </w:pPr>
      <w:r>
        <w:rPr>
          <w:rFonts w:eastAsia="Arial Unicode MS" w:cs="Arial Unicode MS"/>
          <w:rtl w:val="0"/>
        </w:rPr>
        <w:t>2.6</w:t>
      </w:r>
      <w:r>
        <w:rPr>
          <w:rFonts w:hint="eastAsia" w:ascii="Arial Unicode MS" w:hAnsi="Arial Unicode MS" w:eastAsia="Arial Unicode MS" w:cs="Arial Unicode MS"/>
          <w:b w:val="0"/>
          <w:bCs w:val="0"/>
          <w:i w:val="0"/>
          <w:iCs w:val="0"/>
          <w:rtl w:val="0"/>
        </w:rPr>
        <w:t>本计划的批准者和批准日期</w:t>
      </w:r>
      <w:r>
        <w:tab/>
      </w:r>
      <w:r>
        <w:fldChar w:fldCharType="begin"/>
      </w:r>
      <w:r>
        <w:instrText xml:space="preserve"> PAGEREF _Toc18 \h </w:instrText>
      </w:r>
      <w:r>
        <w:fldChar w:fldCharType="separate"/>
      </w:r>
      <w:r>
        <w:rPr>
          <w:rFonts w:eastAsia="Arial Unicode MS" w:cs="Arial Unicode MS"/>
          <w:rtl w:val="0"/>
        </w:rPr>
        <w:t>4</w:t>
      </w:r>
      <w:r>
        <w:fldChar w:fldCharType="end"/>
      </w:r>
    </w:p>
    <w:p>
      <w:pPr>
        <w:pStyle w:val="3"/>
        <w:framePr w:wrap="auto" w:vAnchor="margin" w:hAnchor="text" w:yAlign="inline"/>
      </w:pPr>
      <w:r>
        <w:rPr>
          <w:rFonts w:eastAsia="Arial Unicode MS" w:cs="Arial Unicode MS"/>
          <w:rtl w:val="0"/>
        </w:rPr>
        <w:t>3</w:t>
      </w:r>
      <w:r>
        <w:rPr>
          <w:rFonts w:hint="eastAsia" w:ascii="Arial Unicode MS" w:hAnsi="Arial Unicode MS" w:eastAsia="Arial Unicode MS" w:cs="Arial Unicode MS"/>
          <w:b w:val="0"/>
          <w:bCs w:val="0"/>
          <w:i w:val="0"/>
          <w:iCs w:val="0"/>
          <w:rtl w:val="0"/>
        </w:rPr>
        <w:t>项目团队</w:t>
      </w:r>
      <w:r>
        <w:tab/>
      </w:r>
      <w:r>
        <w:fldChar w:fldCharType="begin"/>
      </w:r>
      <w:r>
        <w:instrText xml:space="preserve"> PAGEREF _Toc19 \h </w:instrText>
      </w:r>
      <w:r>
        <w:fldChar w:fldCharType="separate"/>
      </w:r>
      <w:r>
        <w:rPr>
          <w:rFonts w:eastAsia="Arial Unicode MS" w:cs="Arial Unicode MS"/>
          <w:rtl w:val="0"/>
        </w:rPr>
        <w:t>5</w:t>
      </w:r>
      <w:r>
        <w:fldChar w:fldCharType="end"/>
      </w:r>
    </w:p>
    <w:p>
      <w:pPr>
        <w:pStyle w:val="4"/>
        <w:framePr w:wrap="auto" w:vAnchor="margin" w:hAnchor="text" w:yAlign="inline"/>
      </w:pPr>
      <w:r>
        <w:rPr>
          <w:rFonts w:eastAsia="Arial Unicode MS" w:cs="Arial Unicode MS"/>
          <w:rtl w:val="0"/>
        </w:rPr>
        <w:t>3.1</w:t>
      </w:r>
      <w:r>
        <w:rPr>
          <w:rFonts w:hint="eastAsia" w:ascii="Arial Unicode MS" w:hAnsi="Arial Unicode MS" w:eastAsia="Arial Unicode MS" w:cs="Arial Unicode MS"/>
          <w:b w:val="0"/>
          <w:bCs w:val="0"/>
          <w:i w:val="0"/>
          <w:iCs w:val="0"/>
          <w:rtl w:val="0"/>
        </w:rPr>
        <w:t>团队组织结构和角色</w:t>
      </w:r>
      <w:r>
        <w:tab/>
      </w:r>
      <w:r>
        <w:fldChar w:fldCharType="begin"/>
      </w:r>
      <w:r>
        <w:instrText xml:space="preserve"> PAGEREF _Toc20 \h </w:instrText>
      </w:r>
      <w:r>
        <w:fldChar w:fldCharType="separate"/>
      </w:r>
      <w:r>
        <w:rPr>
          <w:rFonts w:eastAsia="Arial Unicode MS" w:cs="Arial Unicode MS"/>
          <w:rtl w:val="0"/>
        </w:rPr>
        <w:t>5</w:t>
      </w:r>
      <w:r>
        <w:fldChar w:fldCharType="end"/>
      </w:r>
    </w:p>
    <w:p>
      <w:pPr>
        <w:pStyle w:val="4"/>
        <w:framePr w:wrap="auto" w:vAnchor="margin" w:hAnchor="text" w:yAlign="inline"/>
      </w:pPr>
      <w:r>
        <w:rPr>
          <w:rFonts w:eastAsia="Arial Unicode MS" w:cs="Arial Unicode MS"/>
          <w:rtl w:val="0"/>
        </w:rPr>
        <w:t>3.2</w:t>
      </w:r>
      <w:r>
        <w:rPr>
          <w:rFonts w:hint="eastAsia" w:ascii="Arial Unicode MS" w:hAnsi="Arial Unicode MS" w:eastAsia="Arial Unicode MS" w:cs="Arial Unicode MS"/>
          <w:b w:val="0"/>
          <w:bCs w:val="0"/>
          <w:i w:val="0"/>
          <w:iCs w:val="0"/>
          <w:rtl w:val="0"/>
        </w:rPr>
        <w:t>人员分工</w:t>
      </w:r>
      <w:r>
        <w:tab/>
      </w:r>
      <w:r>
        <w:fldChar w:fldCharType="begin"/>
      </w:r>
      <w:r>
        <w:instrText xml:space="preserve"> PAGEREF _Toc21 \h </w:instrText>
      </w:r>
      <w:r>
        <w:fldChar w:fldCharType="separate"/>
      </w:r>
      <w:r>
        <w:rPr>
          <w:rFonts w:eastAsia="Arial Unicode MS" w:cs="Arial Unicode MS"/>
          <w:rtl w:val="0"/>
        </w:rPr>
        <w:t>6</w:t>
      </w:r>
      <w:r>
        <w:fldChar w:fldCharType="end"/>
      </w:r>
    </w:p>
    <w:p>
      <w:pPr>
        <w:pStyle w:val="4"/>
        <w:framePr w:wrap="auto" w:vAnchor="margin" w:hAnchor="text" w:yAlign="inline"/>
      </w:pPr>
      <w:r>
        <w:rPr>
          <w:rFonts w:eastAsia="Arial Unicode MS" w:cs="Arial Unicode MS"/>
          <w:rtl w:val="0"/>
        </w:rPr>
        <w:t>3.3</w:t>
      </w:r>
      <w:r>
        <w:rPr>
          <w:rFonts w:hint="eastAsia" w:ascii="Arial Unicode MS" w:hAnsi="Arial Unicode MS" w:eastAsia="Arial Unicode MS" w:cs="Arial Unicode MS"/>
          <w:b w:val="0"/>
          <w:bCs w:val="0"/>
          <w:i w:val="0"/>
          <w:iCs w:val="0"/>
          <w:rtl w:val="0"/>
        </w:rPr>
        <w:t>团队的沟通协作</w:t>
      </w:r>
      <w:r>
        <w:tab/>
      </w:r>
      <w:r>
        <w:fldChar w:fldCharType="begin"/>
      </w:r>
      <w:r>
        <w:instrText xml:space="preserve"> PAGEREF _Toc22 \h </w:instrText>
      </w:r>
      <w:r>
        <w:fldChar w:fldCharType="separate"/>
      </w:r>
      <w:r>
        <w:rPr>
          <w:rFonts w:eastAsia="Arial Unicode MS" w:cs="Arial Unicode MS"/>
          <w:rtl w:val="0"/>
        </w:rPr>
        <w:t>6</w:t>
      </w:r>
      <w:r>
        <w:fldChar w:fldCharType="end"/>
      </w:r>
    </w:p>
    <w:p>
      <w:pPr>
        <w:pStyle w:val="3"/>
        <w:framePr w:wrap="auto" w:vAnchor="margin" w:hAnchor="text" w:yAlign="inline"/>
      </w:pPr>
      <w:r>
        <w:rPr>
          <w:rFonts w:eastAsia="Arial Unicode MS" w:cs="Arial Unicode MS"/>
          <w:rtl w:val="0"/>
        </w:rPr>
        <w:t>4</w:t>
      </w:r>
      <w:r>
        <w:rPr>
          <w:rFonts w:hint="eastAsia" w:ascii="Arial Unicode MS" w:hAnsi="Arial Unicode MS" w:eastAsia="Arial Unicode MS" w:cs="Arial Unicode MS"/>
          <w:b w:val="0"/>
          <w:bCs w:val="0"/>
          <w:i w:val="0"/>
          <w:iCs w:val="0"/>
          <w:rtl w:val="0"/>
        </w:rPr>
        <w:t>计划与进度</w:t>
      </w:r>
      <w:r>
        <w:tab/>
      </w:r>
      <w:r>
        <w:fldChar w:fldCharType="begin"/>
      </w:r>
      <w:r>
        <w:instrText xml:space="preserve"> PAGEREF _Toc23 \h </w:instrText>
      </w:r>
      <w:r>
        <w:fldChar w:fldCharType="separate"/>
      </w:r>
      <w:r>
        <w:rPr>
          <w:rFonts w:eastAsia="Arial Unicode MS" w:cs="Arial Unicode MS"/>
          <w:rtl w:val="0"/>
        </w:rPr>
        <w:t>7</w:t>
      </w:r>
      <w:r>
        <w:fldChar w:fldCharType="end"/>
      </w:r>
    </w:p>
    <w:p>
      <w:pPr>
        <w:pStyle w:val="3"/>
        <w:framePr w:wrap="auto" w:vAnchor="margin" w:hAnchor="text" w:yAlign="inline"/>
      </w:pPr>
      <w:r>
        <w:rPr>
          <w:rFonts w:eastAsia="Arial Unicode MS" w:cs="Arial Unicode MS"/>
          <w:rtl w:val="0"/>
        </w:rPr>
        <w:t>5</w:t>
      </w:r>
      <w:r>
        <w:rPr>
          <w:rFonts w:hint="eastAsia" w:ascii="Arial Unicode MS" w:hAnsi="Arial Unicode MS" w:eastAsia="Arial Unicode MS" w:cs="Arial Unicode MS"/>
          <w:b w:val="0"/>
          <w:bCs w:val="0"/>
          <w:i w:val="0"/>
          <w:iCs w:val="0"/>
          <w:rtl w:val="0"/>
        </w:rPr>
        <w:t>支持条件</w:t>
      </w:r>
      <w:r>
        <w:tab/>
      </w:r>
      <w:r>
        <w:fldChar w:fldCharType="begin"/>
      </w:r>
      <w:r>
        <w:instrText xml:space="preserve"> PAGEREF _Toc24 \h </w:instrText>
      </w:r>
      <w:r>
        <w:fldChar w:fldCharType="separate"/>
      </w:r>
      <w:r>
        <w:rPr>
          <w:rFonts w:eastAsia="Arial Unicode MS" w:cs="Arial Unicode MS"/>
          <w:rtl w:val="0"/>
        </w:rPr>
        <w:t>8</w:t>
      </w:r>
      <w:r>
        <w:fldChar w:fldCharType="end"/>
      </w:r>
    </w:p>
    <w:p>
      <w:pPr>
        <w:pStyle w:val="4"/>
        <w:framePr w:wrap="auto" w:vAnchor="margin" w:hAnchor="text" w:yAlign="inline"/>
      </w:pPr>
      <w:r>
        <w:rPr>
          <w:rFonts w:eastAsia="Arial Unicode MS" w:cs="Arial Unicode MS"/>
          <w:rtl w:val="0"/>
        </w:rPr>
        <w:t>5.1</w:t>
      </w:r>
      <w:r>
        <w:rPr>
          <w:rFonts w:hint="eastAsia" w:ascii="Arial Unicode MS" w:hAnsi="Arial Unicode MS" w:eastAsia="Arial Unicode MS" w:cs="Arial Unicode MS"/>
          <w:b w:val="0"/>
          <w:bCs w:val="0"/>
          <w:i w:val="0"/>
          <w:iCs w:val="0"/>
          <w:rtl w:val="0"/>
        </w:rPr>
        <w:t>内部支持</w:t>
      </w:r>
      <w:r>
        <w:tab/>
      </w:r>
      <w:r>
        <w:fldChar w:fldCharType="begin"/>
      </w:r>
      <w:r>
        <w:instrText xml:space="preserve"> PAGEREF _Toc25 \h </w:instrText>
      </w:r>
      <w:r>
        <w:fldChar w:fldCharType="separate"/>
      </w:r>
      <w:r>
        <w:rPr>
          <w:rFonts w:eastAsia="Arial Unicode MS" w:cs="Arial Unicode MS"/>
          <w:rtl w:val="0"/>
        </w:rPr>
        <w:t>8</w:t>
      </w:r>
      <w:r>
        <w:fldChar w:fldCharType="end"/>
      </w:r>
    </w:p>
    <w:p>
      <w:pPr>
        <w:pStyle w:val="4"/>
        <w:framePr w:wrap="auto" w:vAnchor="margin" w:hAnchor="text" w:yAlign="inline"/>
      </w:pPr>
      <w:r>
        <w:rPr>
          <w:rFonts w:eastAsia="Arial Unicode MS" w:cs="Arial Unicode MS"/>
          <w:rtl w:val="0"/>
        </w:rPr>
        <w:t>5.2</w:t>
      </w:r>
      <w:r>
        <w:rPr>
          <w:rFonts w:hint="eastAsia" w:ascii="Arial Unicode MS" w:hAnsi="Arial Unicode MS" w:eastAsia="Arial Unicode MS" w:cs="Arial Unicode MS"/>
          <w:b w:val="0"/>
          <w:bCs w:val="0"/>
          <w:i w:val="0"/>
          <w:iCs w:val="0"/>
          <w:rtl w:val="0"/>
        </w:rPr>
        <w:t>需由用户承担的工作</w:t>
      </w:r>
      <w:r>
        <w:tab/>
      </w:r>
      <w:r>
        <w:fldChar w:fldCharType="begin"/>
      </w:r>
      <w:r>
        <w:instrText xml:space="preserve"> PAGEREF _Toc26 \h </w:instrText>
      </w:r>
      <w:r>
        <w:fldChar w:fldCharType="separate"/>
      </w:r>
      <w:r>
        <w:rPr>
          <w:rFonts w:eastAsia="Arial Unicode MS" w:cs="Arial Unicode MS"/>
          <w:rtl w:val="0"/>
        </w:rPr>
        <w:t>8</w:t>
      </w:r>
      <w:r>
        <w:fldChar w:fldCharType="end"/>
      </w:r>
    </w:p>
    <w:p>
      <w:pPr>
        <w:pStyle w:val="4"/>
        <w:framePr w:wrap="auto" w:vAnchor="margin" w:hAnchor="text" w:yAlign="inline"/>
      </w:pPr>
      <w:r>
        <w:rPr>
          <w:rFonts w:eastAsia="Arial Unicode MS" w:cs="Arial Unicode MS"/>
          <w:rtl w:val="0"/>
        </w:rPr>
        <w:t>5.3</w:t>
      </w:r>
      <w:r>
        <w:rPr>
          <w:rFonts w:hint="eastAsia" w:ascii="Arial Unicode MS" w:hAnsi="Arial Unicode MS" w:eastAsia="Arial Unicode MS" w:cs="Arial Unicode MS"/>
          <w:b w:val="0"/>
          <w:bCs w:val="0"/>
          <w:i w:val="0"/>
          <w:iCs w:val="0"/>
          <w:rtl w:val="0"/>
        </w:rPr>
        <w:t>由外单位提供的条件</w:t>
      </w:r>
      <w:r>
        <w:tab/>
      </w:r>
      <w:r>
        <w:fldChar w:fldCharType="begin"/>
      </w:r>
      <w:r>
        <w:instrText xml:space="preserve"> PAGEREF _Toc27 \h </w:instrText>
      </w:r>
      <w:r>
        <w:fldChar w:fldCharType="separate"/>
      </w:r>
      <w:r>
        <w:rPr>
          <w:rFonts w:eastAsia="Arial Unicode MS" w:cs="Arial Unicode MS"/>
          <w:rtl w:val="0"/>
        </w:rPr>
        <w:t>8</w:t>
      </w:r>
      <w:r>
        <w:fldChar w:fldCharType="end"/>
      </w:r>
    </w:p>
    <w:p>
      <w:pPr>
        <w:pStyle w:val="3"/>
        <w:framePr w:wrap="auto" w:vAnchor="margin" w:hAnchor="text" w:yAlign="inline"/>
      </w:pPr>
      <w:r>
        <w:rPr>
          <w:rFonts w:eastAsia="Arial Unicode MS" w:cs="Arial Unicode MS"/>
          <w:rtl w:val="0"/>
        </w:rPr>
        <w:t>6</w:t>
      </w:r>
      <w:r>
        <w:rPr>
          <w:rFonts w:hint="eastAsia" w:ascii="Arial Unicode MS" w:hAnsi="Arial Unicode MS" w:eastAsia="Arial Unicode MS" w:cs="Arial Unicode MS"/>
          <w:b w:val="0"/>
          <w:bCs w:val="0"/>
          <w:i w:val="0"/>
          <w:iCs w:val="0"/>
          <w:rtl w:val="0"/>
        </w:rPr>
        <w:t>预算</w:t>
      </w:r>
      <w:r>
        <w:tab/>
      </w:r>
      <w:r>
        <w:fldChar w:fldCharType="begin"/>
      </w:r>
      <w:r>
        <w:instrText xml:space="preserve"> PAGEREF _Toc28 \h </w:instrText>
      </w:r>
      <w:r>
        <w:fldChar w:fldCharType="separate"/>
      </w:r>
      <w:r>
        <w:rPr>
          <w:rFonts w:eastAsia="Arial Unicode MS" w:cs="Arial Unicode MS"/>
          <w:rtl w:val="0"/>
        </w:rPr>
        <w:t>8</w:t>
      </w:r>
      <w:r>
        <w:fldChar w:fldCharType="end"/>
      </w:r>
    </w:p>
    <w:p>
      <w:pPr>
        <w:pStyle w:val="3"/>
        <w:framePr w:wrap="auto" w:vAnchor="margin" w:hAnchor="text" w:yAlign="inline"/>
      </w:pPr>
      <w:r>
        <w:rPr>
          <w:rFonts w:eastAsia="Arial Unicode MS" w:cs="Arial Unicode MS"/>
          <w:rtl w:val="0"/>
        </w:rPr>
        <w:t>7</w:t>
      </w:r>
      <w:r>
        <w:rPr>
          <w:rFonts w:hint="eastAsia" w:ascii="Arial Unicode MS" w:hAnsi="Arial Unicode MS" w:eastAsia="Arial Unicode MS" w:cs="Arial Unicode MS"/>
          <w:b w:val="0"/>
          <w:bCs w:val="0"/>
          <w:i w:val="0"/>
          <w:iCs w:val="0"/>
          <w:rtl w:val="0"/>
        </w:rPr>
        <w:t>关键问题</w:t>
      </w:r>
      <w:r>
        <w:tab/>
      </w:r>
      <w:r>
        <w:fldChar w:fldCharType="begin"/>
      </w:r>
      <w:r>
        <w:instrText xml:space="preserve"> PAGEREF _Toc29 \h </w:instrText>
      </w:r>
      <w:r>
        <w:fldChar w:fldCharType="separate"/>
      </w:r>
      <w:r>
        <w:rPr>
          <w:rFonts w:eastAsia="Arial Unicode MS" w:cs="Arial Unicode MS"/>
          <w:rtl w:val="0"/>
        </w:rPr>
        <w:t>9</w:t>
      </w:r>
      <w:r>
        <w:fldChar w:fldCharType="end"/>
      </w:r>
    </w:p>
    <w:p>
      <w:pPr>
        <w:pStyle w:val="3"/>
        <w:framePr w:wrap="auto" w:vAnchor="margin" w:hAnchor="text" w:yAlign="inline"/>
      </w:pPr>
      <w:r>
        <w:rPr>
          <w:rFonts w:eastAsia="Arial Unicode MS" w:cs="Arial Unicode MS"/>
          <w:rtl w:val="0"/>
        </w:rPr>
        <w:t>8</w:t>
      </w:r>
      <w:r>
        <w:rPr>
          <w:rFonts w:hint="eastAsia" w:ascii="Arial Unicode MS" w:hAnsi="Arial Unicode MS" w:eastAsia="Arial Unicode MS" w:cs="Arial Unicode MS"/>
          <w:b w:val="0"/>
          <w:bCs w:val="0"/>
          <w:i w:val="0"/>
          <w:iCs w:val="0"/>
          <w:rtl w:val="0"/>
        </w:rPr>
        <w:t>专题计划要点</w:t>
      </w:r>
      <w:r>
        <w:tab/>
      </w:r>
      <w:r>
        <w:fldChar w:fldCharType="begin"/>
      </w:r>
      <w:r>
        <w:instrText xml:space="preserve"> PAGEREF _Toc30 \h </w:instrText>
      </w:r>
      <w:r>
        <w:fldChar w:fldCharType="separate"/>
      </w:r>
      <w:r>
        <w:rPr>
          <w:rFonts w:eastAsia="Arial Unicode MS" w:cs="Arial Unicode MS"/>
          <w:rtl w:val="0"/>
        </w:rPr>
        <w:t>9</w:t>
      </w:r>
      <w:r>
        <w:fldChar w:fldCharType="end"/>
      </w:r>
    </w:p>
    <w:p>
      <w:pPr>
        <w:framePr w:wrap="auto" w:vAnchor="margin" w:hAnchor="text" w:yAlign="inline"/>
        <w:spacing w:line="240" w:lineRule="auto"/>
        <w:jc w:val="center"/>
        <w:sectPr>
          <w:headerReference r:id="rId6" w:type="first"/>
          <w:footerReference r:id="rId8" w:type="first"/>
          <w:headerReference r:id="rId5" w:type="default"/>
          <w:footerReference r:id="rId7" w:type="default"/>
          <w:pgSz w:w="11900" w:h="16840"/>
          <w:pgMar w:top="1440" w:right="1800" w:bottom="1440" w:left="1800" w:header="851" w:footer="992" w:gutter="0"/>
          <w:pgNumType w:start="1"/>
          <w:cols w:space="720" w:num="1"/>
          <w:titlePg/>
        </w:sectPr>
      </w:pPr>
      <w:r>
        <w:rPr>
          <w:sz w:val="44"/>
          <w:szCs w:val="44"/>
        </w:rPr>
        <w:fldChar w:fldCharType="end"/>
      </w:r>
    </w:p>
    <w:p>
      <w:pPr>
        <w:pStyle w:val="13"/>
        <w:framePr w:wrap="auto" w:vAnchor="margin" w:hAnchor="text" w:yAlign="inline"/>
        <w:rPr>
          <w:sz w:val="36"/>
          <w:szCs w:val="36"/>
        </w:rPr>
      </w:pPr>
      <w:bookmarkStart w:id="0" w:name="_Toc"/>
      <w:r>
        <w:rPr>
          <w:sz w:val="36"/>
          <w:szCs w:val="36"/>
          <w:rtl w:val="0"/>
          <w:lang w:val="en-US"/>
        </w:rPr>
        <w:t>1</w:t>
      </w:r>
      <w:r>
        <w:rPr>
          <w:rFonts w:hint="eastAsia" w:eastAsia="SimSong Bold"/>
          <w:b w:val="0"/>
          <w:bCs w:val="0"/>
          <w:sz w:val="36"/>
          <w:szCs w:val="36"/>
          <w:rtl w:val="0"/>
          <w:lang w:val="zh-TW" w:eastAsia="zh-TW"/>
        </w:rPr>
        <w:t>引言</w:t>
      </w:r>
      <w:bookmarkEnd w:id="0"/>
    </w:p>
    <w:p>
      <w:pPr>
        <w:pStyle w:val="14"/>
        <w:framePr w:wrap="auto" w:vAnchor="margin" w:hAnchor="text" w:yAlign="inline"/>
        <w:rPr>
          <w:sz w:val="28"/>
          <w:szCs w:val="28"/>
        </w:rPr>
      </w:pPr>
      <w:bookmarkStart w:id="1" w:name="_Toc1"/>
      <w:r>
        <w:rPr>
          <w:sz w:val="28"/>
          <w:szCs w:val="28"/>
          <w:rtl w:val="0"/>
          <w:lang w:val="en-US"/>
        </w:rPr>
        <w:t>1.1</w:t>
      </w:r>
      <w:r>
        <w:rPr>
          <w:rFonts w:ascii="黑体" w:hAnsi="黑体" w:eastAsia="黑体" w:cs="黑体"/>
          <w:sz w:val="28"/>
          <w:szCs w:val="28"/>
          <w:rtl w:val="0"/>
          <w:lang w:val="zh-TW" w:eastAsia="zh-TW"/>
        </w:rPr>
        <w:t>编写目的</w:t>
      </w:r>
      <w:bookmarkEnd w:id="1"/>
    </w:p>
    <w:p>
      <w:pPr>
        <w:pStyle w:val="11"/>
        <w:framePr w:wrap="auto" w:vAnchor="margin" w:hAnchor="text" w:yAlign="inline"/>
        <w:ind w:firstLine="360"/>
        <w:rPr>
          <w:lang w:val="zh-TW" w:eastAsia="zh-TW"/>
        </w:rPr>
      </w:pPr>
      <w:r>
        <w:rPr>
          <w:rFonts w:hint="eastAsia" w:eastAsia="宋体"/>
          <w:rtl w:val="0"/>
          <w:lang w:val="zh-TW" w:eastAsia="zh-TW"/>
        </w:rPr>
        <w:t>编制这份项目开发计划的目睹是希望用文件的形式，把对于在开发过程中各项工作的负责人员、开发进度、所需经费预算、所需软硬件条件等问题做出的安排记载下来，用清晰的语言描述每个人要完成的工作和时间，拥有明确的陈述、可以衡量的结果和可以达成的目标，并且是合理的、可追踪的，以便根据本计划检查项目的开发工作，使团队每一个成员都有明确的概念。预期的读者是各位投资者、客户、上级领导、项目经历、设计师、需求分析师、开发人员、测试人员、质量保证人员和配置管理人员等。</w:t>
      </w:r>
    </w:p>
    <w:p>
      <w:pPr>
        <w:pStyle w:val="14"/>
        <w:framePr w:wrap="auto" w:vAnchor="margin" w:hAnchor="text" w:yAlign="inline"/>
        <w:rPr>
          <w:sz w:val="28"/>
          <w:szCs w:val="28"/>
        </w:rPr>
      </w:pPr>
      <w:bookmarkStart w:id="2" w:name="_Toc2"/>
      <w:r>
        <w:rPr>
          <w:sz w:val="28"/>
          <w:szCs w:val="28"/>
          <w:rtl w:val="0"/>
          <w:lang w:val="en-US"/>
        </w:rPr>
        <w:t xml:space="preserve">1.2 </w:t>
      </w:r>
      <w:r>
        <w:rPr>
          <w:rFonts w:ascii="黑体" w:hAnsi="黑体" w:eastAsia="黑体" w:cs="黑体"/>
          <w:sz w:val="28"/>
          <w:szCs w:val="28"/>
          <w:rtl w:val="0"/>
          <w:lang w:val="zh-TW" w:eastAsia="zh-TW"/>
        </w:rPr>
        <w:t>背景</w:t>
      </w:r>
      <w:bookmarkEnd w:id="2"/>
    </w:p>
    <w:p>
      <w:pPr>
        <w:pStyle w:val="11"/>
        <w:framePr w:wrap="auto" w:vAnchor="margin" w:hAnchor="text" w:yAlign="inline"/>
      </w:pPr>
      <w:r>
        <w:rPr>
          <w:rtl w:val="0"/>
          <w:lang w:val="en-US"/>
        </w:rPr>
        <w:t>l</w:t>
      </w:r>
      <w:r>
        <w:rPr>
          <w:rtl w:val="0"/>
          <w:lang w:val="en-US"/>
        </w:rPr>
        <w:tab/>
      </w:r>
      <w:r>
        <w:rPr>
          <w:rFonts w:hint="eastAsia" w:eastAsia="宋体"/>
          <w:rtl w:val="0"/>
          <w:lang w:val="zh-TW" w:eastAsia="zh-TW"/>
        </w:rPr>
        <w:t>系统名称</w:t>
      </w:r>
      <w:r>
        <w:rPr>
          <w:rtl w:val="0"/>
          <w:lang w:val="en-US"/>
        </w:rPr>
        <w:t>:</w:t>
      </w:r>
      <w:r>
        <w:rPr>
          <w:rFonts w:hint="eastAsia" w:eastAsia="宋体"/>
          <w:rtl w:val="0"/>
          <w:lang w:val="zh-TW" w:eastAsia="zh-TW"/>
        </w:rPr>
        <w:t>华中科技大学网上选课系统</w:t>
      </w:r>
    </w:p>
    <w:p>
      <w:pPr>
        <w:pStyle w:val="11"/>
        <w:framePr w:wrap="auto" w:vAnchor="margin" w:hAnchor="text" w:yAlign="inline"/>
        <w:rPr>
          <w:rFonts w:hint="default"/>
          <w:lang w:val="en-US"/>
        </w:rPr>
      </w:pPr>
      <w:r>
        <w:rPr>
          <w:rtl w:val="0"/>
          <w:lang w:val="en-US"/>
        </w:rPr>
        <w:t>l</w:t>
      </w:r>
      <w:r>
        <w:rPr>
          <w:rtl w:val="0"/>
          <w:lang w:val="en-US"/>
        </w:rPr>
        <w:tab/>
      </w:r>
      <w:r>
        <w:rPr>
          <w:rFonts w:hint="eastAsia" w:eastAsia="宋体"/>
          <w:rtl w:val="0"/>
          <w:lang w:val="zh-TW" w:eastAsia="zh-TW"/>
        </w:rPr>
        <w:t>任务提出者：</w:t>
      </w:r>
      <w:r>
        <w:rPr>
          <w:rFonts w:hint="eastAsia" w:eastAsia="宋体"/>
          <w:rtl w:val="0"/>
          <w:lang w:val="en-US" w:eastAsia="zh-CN"/>
        </w:rPr>
        <w:t>贾智勇、徐可辰</w:t>
      </w:r>
    </w:p>
    <w:p>
      <w:pPr>
        <w:pStyle w:val="11"/>
        <w:framePr w:wrap="auto" w:vAnchor="margin" w:hAnchor="text" w:yAlign="inline"/>
      </w:pPr>
      <w:r>
        <w:rPr>
          <w:rtl w:val="0"/>
          <w:lang w:val="en-US"/>
        </w:rPr>
        <w:t>l</w:t>
      </w:r>
      <w:r>
        <w:rPr>
          <w:rtl w:val="0"/>
          <w:lang w:val="en-US"/>
        </w:rPr>
        <w:tab/>
      </w:r>
      <w:r>
        <w:rPr>
          <w:rFonts w:hint="eastAsia" w:eastAsia="宋体"/>
          <w:rtl w:val="0"/>
          <w:lang w:val="zh-TW" w:eastAsia="zh-TW"/>
        </w:rPr>
        <w:t>用户：华中科技大学在校本科生，教师，教务人员</w:t>
      </w:r>
    </w:p>
    <w:p>
      <w:pPr>
        <w:pStyle w:val="11"/>
        <w:framePr w:wrap="auto" w:vAnchor="margin" w:hAnchor="text" w:yAlign="inline"/>
        <w:ind w:firstLine="420"/>
      </w:pPr>
      <w:r>
        <w:rPr>
          <w:rFonts w:hint="eastAsia" w:eastAsia="宋体"/>
          <w:rtl w:val="0"/>
          <w:lang w:val="zh-TW" w:eastAsia="zh-TW"/>
        </w:rPr>
        <w:t>主要功能：华中科技大学网上选课系统是面向在校本科生，教师和教务人员设计的一款</w:t>
      </w:r>
      <w:r>
        <w:rPr>
          <w:rtl w:val="0"/>
          <w:lang w:val="en-US"/>
        </w:rPr>
        <w:t>Web</w:t>
      </w:r>
      <w:r>
        <w:rPr>
          <w:rFonts w:hint="eastAsia" w:eastAsia="宋体"/>
          <w:rtl w:val="0"/>
          <w:lang w:val="zh-TW" w:eastAsia="zh-TW"/>
        </w:rPr>
        <w:t>应用，学生可使用系统完成本科四年专业课，公选课，体育课的选课，以及成绩查询等工作。教师可使用系统完成学生信息的查看，学生成绩的操作，以及申请课程的工作。教务人员主要是管理学生教师信息，安排课程，审批教师申请等工作。</w:t>
      </w:r>
    </w:p>
    <w:p>
      <w:pPr>
        <w:pStyle w:val="14"/>
        <w:framePr w:wrap="auto" w:vAnchor="margin" w:hAnchor="text" w:yAlign="inline"/>
        <w:rPr>
          <w:sz w:val="28"/>
          <w:szCs w:val="28"/>
        </w:rPr>
      </w:pPr>
      <w:bookmarkStart w:id="3" w:name="_Toc3"/>
      <w:r>
        <w:rPr>
          <w:sz w:val="28"/>
          <w:szCs w:val="28"/>
          <w:rtl w:val="0"/>
          <w:lang w:val="en-US"/>
        </w:rPr>
        <w:t>1.3</w:t>
      </w:r>
      <w:r>
        <w:rPr>
          <w:rFonts w:ascii="黑体" w:hAnsi="黑体" w:eastAsia="黑体" w:cs="黑体"/>
          <w:sz w:val="28"/>
          <w:szCs w:val="28"/>
          <w:rtl w:val="0"/>
          <w:lang w:val="zh-TW" w:eastAsia="zh-TW"/>
        </w:rPr>
        <w:t>定义</w:t>
      </w:r>
      <w:bookmarkEnd w:id="3"/>
    </w:p>
    <w:p>
      <w:pPr>
        <w:pStyle w:val="15"/>
        <w:framePr w:wrap="auto" w:vAnchor="margin" w:hAnchor="text" w:yAlign="inline"/>
        <w:numPr>
          <w:ilvl w:val="0"/>
          <w:numId w:val="5"/>
        </w:numPr>
        <w:bidi w:val="0"/>
        <w:ind w:right="0"/>
        <w:jc w:val="both"/>
        <w:rPr>
          <w:rFonts w:ascii="黑体" w:hAnsi="黑体" w:eastAsia="黑体" w:cs="黑体"/>
          <w:sz w:val="24"/>
          <w:szCs w:val="24"/>
          <w:rtl w:val="0"/>
        </w:rPr>
      </w:pPr>
      <w:bookmarkStart w:id="4" w:name="_Toc4"/>
      <w:r>
        <w:rPr>
          <w:rFonts w:ascii="黑体" w:hAnsi="黑体" w:eastAsia="黑体" w:cs="黑体"/>
          <w:sz w:val="24"/>
          <w:szCs w:val="24"/>
          <w:rtl w:val="0"/>
          <w:lang w:val="en-US"/>
        </w:rPr>
        <w:t>HTML</w:t>
      </w:r>
      <w:bookmarkEnd w:id="4"/>
    </w:p>
    <w:p>
      <w:pPr>
        <w:pStyle w:val="11"/>
        <w:framePr w:wrap="auto" w:vAnchor="margin" w:hAnchor="text" w:yAlign="inline"/>
        <w:ind w:firstLine="480"/>
        <w:rPr>
          <w:rFonts w:ascii="宋体" w:hAnsi="宋体" w:eastAsia="宋体" w:cs="宋体"/>
        </w:rPr>
      </w:pPr>
      <w:r>
        <w:rPr>
          <w:rFonts w:ascii="宋体" w:hAnsi="宋体"/>
          <w:rtl w:val="0"/>
          <w:lang w:val="en-US"/>
        </w:rPr>
        <w:t xml:space="preserve">Hyper Text Mark-up Language, </w:t>
      </w:r>
      <w:r>
        <w:rPr>
          <w:rFonts w:hint="eastAsia" w:eastAsia="宋体"/>
          <w:rtl w:val="0"/>
          <w:lang w:val="zh-TW" w:eastAsia="zh-TW"/>
        </w:rPr>
        <w:t>超文本标记语言或超文本链接标示语言。用来表示网页的大体结构。</w:t>
      </w:r>
      <w:r>
        <w:rPr>
          <w:rFonts w:ascii="宋体" w:hAnsi="宋体"/>
          <w:rtl w:val="0"/>
          <w:lang w:val="en-US"/>
        </w:rPr>
        <w:t>HTML</w:t>
      </w:r>
      <w:r>
        <w:rPr>
          <w:rFonts w:hint="eastAsia" w:eastAsia="宋体"/>
          <w:rtl w:val="0"/>
          <w:lang w:val="zh-TW" w:eastAsia="zh-TW"/>
        </w:rPr>
        <w:t>是一种文本标记语言，由不同的浏览器解释进行显示。</w:t>
      </w:r>
    </w:p>
    <w:p>
      <w:pPr>
        <w:pStyle w:val="15"/>
        <w:framePr w:wrap="auto" w:vAnchor="margin" w:hAnchor="text" w:yAlign="inline"/>
        <w:numPr>
          <w:ilvl w:val="0"/>
          <w:numId w:val="6"/>
        </w:numPr>
        <w:bidi w:val="0"/>
        <w:ind w:right="0"/>
        <w:jc w:val="both"/>
        <w:rPr>
          <w:rFonts w:ascii="Calibri" w:hAnsi="Calibri" w:eastAsia="Calibri" w:cs="Calibri"/>
          <w:sz w:val="24"/>
          <w:szCs w:val="24"/>
          <w:rtl w:val="0"/>
        </w:rPr>
      </w:pPr>
      <w:bookmarkStart w:id="5" w:name="_Toc5"/>
      <w:r>
        <w:rPr>
          <w:rFonts w:ascii="Calibri" w:hAnsi="Calibri"/>
          <w:sz w:val="24"/>
          <w:szCs w:val="24"/>
          <w:rtl w:val="0"/>
          <w:lang w:val="en-US"/>
        </w:rPr>
        <w:t>CSS</w:t>
      </w:r>
      <w:bookmarkEnd w:id="5"/>
    </w:p>
    <w:p>
      <w:pPr>
        <w:pStyle w:val="11"/>
        <w:framePr w:wrap="auto" w:vAnchor="margin" w:hAnchor="text" w:yAlign="inline"/>
        <w:ind w:firstLine="480"/>
        <w:rPr>
          <w:rFonts w:ascii="宋体" w:hAnsi="宋体" w:eastAsia="宋体" w:cs="宋体"/>
        </w:rPr>
      </w:pPr>
      <w:r>
        <w:rPr>
          <w:rFonts w:ascii="宋体" w:hAnsi="宋体"/>
          <w:rtl w:val="0"/>
          <w:lang w:val="en-US"/>
        </w:rPr>
        <w:t>Cascading Style Sheet,</w:t>
      </w:r>
      <w:r>
        <w:rPr>
          <w:rFonts w:hint="eastAsia" w:eastAsia="宋体"/>
          <w:rtl w:val="0"/>
          <w:lang w:val="zh-TW" w:eastAsia="zh-TW"/>
        </w:rPr>
        <w:t>层叠样式表。用于给修改或者增加网页的样式，丰富页面的表示形式，增强页面的交互性。</w:t>
      </w:r>
    </w:p>
    <w:p>
      <w:pPr>
        <w:pStyle w:val="15"/>
        <w:framePr w:wrap="auto" w:vAnchor="margin" w:hAnchor="text" w:yAlign="inline"/>
        <w:numPr>
          <w:ilvl w:val="0"/>
          <w:numId w:val="6"/>
        </w:numPr>
        <w:bidi w:val="0"/>
        <w:ind w:right="0"/>
        <w:jc w:val="both"/>
        <w:rPr>
          <w:rFonts w:ascii="Calibri" w:hAnsi="Calibri" w:eastAsia="Calibri" w:cs="Calibri"/>
          <w:sz w:val="24"/>
          <w:szCs w:val="24"/>
          <w:rtl w:val="0"/>
        </w:rPr>
      </w:pPr>
      <w:bookmarkStart w:id="6" w:name="_Toc6"/>
      <w:r>
        <w:rPr>
          <w:rFonts w:ascii="Calibri" w:hAnsi="Calibri"/>
          <w:sz w:val="24"/>
          <w:szCs w:val="24"/>
          <w:rtl w:val="0"/>
          <w:lang w:val="en-US"/>
        </w:rPr>
        <w:t>JavaScript</w:t>
      </w:r>
      <w:bookmarkEnd w:id="6"/>
    </w:p>
    <w:p>
      <w:pPr>
        <w:pStyle w:val="11"/>
        <w:framePr w:wrap="auto" w:vAnchor="margin" w:hAnchor="text" w:yAlign="inline"/>
        <w:ind w:firstLine="480"/>
        <w:rPr>
          <w:rFonts w:ascii="宋体" w:hAnsi="宋体" w:eastAsia="宋体" w:cs="宋体"/>
        </w:rPr>
      </w:pPr>
      <w:r>
        <w:rPr>
          <w:rFonts w:ascii="宋体" w:hAnsi="宋体"/>
          <w:rtl w:val="0"/>
          <w:lang w:val="en-US"/>
        </w:rPr>
        <w:t xml:space="preserve">JavaScript </w:t>
      </w:r>
      <w:r>
        <w:rPr>
          <w:rFonts w:hint="eastAsia" w:eastAsia="宋体"/>
          <w:rtl w:val="0"/>
          <w:lang w:val="zh-TW" w:eastAsia="zh-TW"/>
        </w:rPr>
        <w:t xml:space="preserve">是一门跨平台、面向对象的轻量级脚本语言。 在主机环境中， </w:t>
      </w:r>
      <w:r>
        <w:rPr>
          <w:rFonts w:ascii="宋体" w:hAnsi="宋体"/>
          <w:rtl w:val="0"/>
          <w:lang w:val="en-US"/>
        </w:rPr>
        <w:t>JavaScript</w:t>
      </w:r>
      <w:r>
        <w:rPr>
          <w:rFonts w:hint="eastAsia" w:eastAsia="宋体"/>
          <w:rtl w:val="0"/>
          <w:lang w:val="zh-TW" w:eastAsia="zh-TW"/>
        </w:rPr>
        <w:t>能够通过连接环境对象而实现可编译控制</w:t>
      </w:r>
      <w:r>
        <w:rPr>
          <w:rFonts w:ascii="宋体" w:hAnsi="宋体"/>
          <w:rtl w:val="0"/>
          <w:lang w:val="en-US"/>
        </w:rPr>
        <w:t>.</w:t>
      </w:r>
    </w:p>
    <w:p>
      <w:pPr>
        <w:pStyle w:val="11"/>
        <w:framePr w:wrap="auto" w:vAnchor="margin" w:hAnchor="text" w:yAlign="inline"/>
        <w:rPr>
          <w:rFonts w:ascii="宋体" w:hAnsi="宋体" w:eastAsia="宋体" w:cs="宋体"/>
        </w:rPr>
      </w:pPr>
      <w:r>
        <w:rPr>
          <w:rFonts w:ascii="宋体" w:hAnsi="宋体"/>
          <w:rtl w:val="0"/>
          <w:lang w:val="en-US"/>
        </w:rPr>
        <w:t>JavaScript</w:t>
      </w:r>
      <w:r>
        <w:rPr>
          <w:rFonts w:hint="eastAsia" w:eastAsia="宋体"/>
          <w:rtl w:val="0"/>
          <w:lang w:val="zh-TW" w:eastAsia="zh-TW"/>
        </w:rPr>
        <w:t>内置了一个对象的标准库，比如数组，日期，数学和一个语言元素核心集合包括操作符，流程控制符以及语句。</w:t>
      </w:r>
      <w:r>
        <w:rPr>
          <w:rFonts w:ascii="宋体" w:hAnsi="宋体"/>
          <w:rtl w:val="0"/>
          <w:lang w:val="en-US"/>
        </w:rPr>
        <w:t>JavaScript</w:t>
      </w:r>
      <w:r>
        <w:rPr>
          <w:rFonts w:hint="eastAsia" w:eastAsia="宋体"/>
          <w:rtl w:val="0"/>
          <w:lang w:val="zh-TW" w:eastAsia="zh-TW"/>
        </w:rPr>
        <w:t>核心部分可以通过组合已有语言核心对象来扩展语言以适应不同用途；例如：</w:t>
      </w:r>
    </w:p>
    <w:p>
      <w:pPr>
        <w:pStyle w:val="11"/>
        <w:framePr w:wrap="auto" w:vAnchor="margin" w:hAnchor="text" w:yAlign="inline"/>
        <w:rPr>
          <w:rFonts w:ascii="宋体" w:hAnsi="宋体" w:eastAsia="宋体" w:cs="宋体"/>
        </w:rPr>
      </w:pPr>
      <w:r>
        <w:rPr>
          <w:rFonts w:ascii="宋体" w:hAnsi="宋体"/>
          <w:rtl w:val="0"/>
          <w:lang w:val="en-US"/>
        </w:rPr>
        <w:t>l</w:t>
      </w:r>
      <w:r>
        <w:rPr>
          <w:rFonts w:ascii="宋体" w:hAnsi="宋体"/>
          <w:rtl w:val="0"/>
          <w:lang w:val="en-US"/>
        </w:rPr>
        <w:tab/>
      </w:r>
      <w:r>
        <w:rPr>
          <w:rFonts w:hint="eastAsia" w:eastAsia="宋体"/>
          <w:rtl w:val="0"/>
          <w:lang w:val="zh-TW" w:eastAsia="zh-TW"/>
        </w:rPr>
        <w:t>客户端的</w:t>
      </w:r>
      <w:r>
        <w:rPr>
          <w:rFonts w:ascii="宋体" w:hAnsi="宋体"/>
          <w:rtl w:val="0"/>
          <w:lang w:val="en-US"/>
        </w:rPr>
        <w:t>JavaScript</w:t>
      </w:r>
      <w:r>
        <w:rPr>
          <w:rFonts w:hint="eastAsia" w:eastAsia="宋体"/>
          <w:rtl w:val="0"/>
          <w:lang w:val="zh-TW" w:eastAsia="zh-TW"/>
        </w:rPr>
        <w:t>通过提供控制浏览器及其文档对象模型（</w:t>
      </w:r>
      <w:r>
        <w:rPr>
          <w:rFonts w:ascii="宋体" w:hAnsi="宋体"/>
          <w:rtl w:val="0"/>
          <w:lang w:val="en-US"/>
        </w:rPr>
        <w:t>DOM</w:t>
      </w:r>
      <w:r>
        <w:rPr>
          <w:rFonts w:hint="eastAsia" w:eastAsia="宋体"/>
          <w:rtl w:val="0"/>
          <w:lang w:val="zh-TW" w:eastAsia="zh-TW"/>
        </w:rPr>
        <w:t>）的对象来扩展语言核心。例如：客户端版本直接支持应用将元素放在在</w:t>
      </w:r>
      <w:r>
        <w:rPr>
          <w:rFonts w:ascii="宋体" w:hAnsi="宋体"/>
          <w:rtl w:val="0"/>
          <w:lang w:val="en-US"/>
        </w:rPr>
        <w:t>HTML</w:t>
      </w:r>
      <w:r>
        <w:rPr>
          <w:rFonts w:hint="eastAsia" w:eastAsia="宋体"/>
          <w:rtl w:val="0"/>
          <w:lang w:val="zh-TW" w:eastAsia="zh-TW"/>
        </w:rPr>
        <w:t>表单中并且支持响应用户事件比如鼠标点击、表单提交和页面导航。</w:t>
      </w:r>
    </w:p>
    <w:p>
      <w:pPr>
        <w:pStyle w:val="11"/>
        <w:framePr w:wrap="auto" w:vAnchor="margin" w:hAnchor="text" w:yAlign="inline"/>
        <w:rPr>
          <w:rFonts w:ascii="宋体" w:hAnsi="宋体" w:eastAsia="宋体" w:cs="宋体"/>
        </w:rPr>
      </w:pPr>
      <w:r>
        <w:rPr>
          <w:rFonts w:ascii="宋体" w:hAnsi="宋体"/>
          <w:rtl w:val="0"/>
          <w:lang w:val="en-US"/>
        </w:rPr>
        <w:t>2</w:t>
      </w:r>
      <w:r>
        <w:rPr>
          <w:rFonts w:ascii="宋体" w:hAnsi="宋体"/>
          <w:rtl w:val="0"/>
          <w:lang w:val="en-US"/>
        </w:rPr>
        <w:tab/>
      </w:r>
      <w:r>
        <w:rPr>
          <w:rFonts w:hint="eastAsia" w:eastAsia="宋体"/>
          <w:rtl w:val="0"/>
          <w:lang w:val="zh-TW" w:eastAsia="zh-TW"/>
        </w:rPr>
        <w:t>服务端的</w:t>
      </w:r>
      <w:r>
        <w:rPr>
          <w:rFonts w:ascii="宋体" w:hAnsi="宋体"/>
          <w:rtl w:val="0"/>
          <w:lang w:val="en-US"/>
        </w:rPr>
        <w:t>JavaScript</w:t>
      </w:r>
      <w:r>
        <w:rPr>
          <w:rFonts w:hint="eastAsia" w:eastAsia="宋体"/>
          <w:rtl w:val="0"/>
          <w:lang w:val="zh-TW" w:eastAsia="zh-TW"/>
        </w:rPr>
        <w:t>则通过提供有关在服务器上运行</w:t>
      </w:r>
      <w:r>
        <w:rPr>
          <w:rFonts w:ascii="宋体" w:hAnsi="宋体"/>
          <w:rtl w:val="0"/>
          <w:lang w:val="en-US"/>
        </w:rPr>
        <w:t>JavaScript</w:t>
      </w:r>
      <w:r>
        <w:rPr>
          <w:rFonts w:hint="eastAsia" w:eastAsia="宋体"/>
          <w:rtl w:val="0"/>
          <w:lang w:val="zh-TW" w:eastAsia="zh-TW"/>
        </w:rPr>
        <w:t>的对象来可扩展语言核心。例如：服务端版本直接支持应用和数据库通信，提供应用不同调用间的信息连续性，或者在服务器上执行文件操作。</w:t>
      </w:r>
    </w:p>
    <w:p>
      <w:pPr>
        <w:pStyle w:val="15"/>
        <w:framePr w:wrap="auto" w:vAnchor="margin" w:hAnchor="text" w:yAlign="inline"/>
        <w:numPr>
          <w:ilvl w:val="0"/>
          <w:numId w:val="6"/>
        </w:numPr>
        <w:bidi w:val="0"/>
        <w:ind w:right="0"/>
        <w:jc w:val="both"/>
        <w:rPr>
          <w:rFonts w:ascii="Calibri" w:hAnsi="Calibri" w:eastAsia="Calibri" w:cs="Calibri"/>
          <w:sz w:val="24"/>
          <w:szCs w:val="24"/>
          <w:rtl w:val="0"/>
        </w:rPr>
      </w:pPr>
      <w:bookmarkStart w:id="7" w:name="_Toc7"/>
      <w:r>
        <w:rPr>
          <w:rFonts w:ascii="Calibri" w:hAnsi="Calibri"/>
          <w:sz w:val="24"/>
          <w:szCs w:val="24"/>
          <w:rtl w:val="0"/>
          <w:lang w:val="en-US"/>
        </w:rPr>
        <w:t>Bootstrap</w:t>
      </w:r>
      <w:bookmarkEnd w:id="7"/>
    </w:p>
    <w:p>
      <w:pPr>
        <w:pStyle w:val="11"/>
        <w:framePr w:wrap="auto" w:vAnchor="margin" w:hAnchor="text" w:yAlign="inline"/>
        <w:ind w:firstLine="480"/>
        <w:rPr>
          <w:rFonts w:ascii="宋体" w:hAnsi="宋体" w:eastAsia="宋体" w:cs="宋体"/>
        </w:rPr>
      </w:pPr>
      <w:r>
        <w:rPr>
          <w:rFonts w:ascii="宋体" w:hAnsi="宋体"/>
          <w:rtl w:val="0"/>
          <w:lang w:val="en-US"/>
        </w:rPr>
        <w:t>Bootstrap</w:t>
      </w:r>
      <w:r>
        <w:rPr>
          <w:rFonts w:hint="eastAsia" w:eastAsia="宋体"/>
          <w:rtl w:val="0"/>
          <w:lang w:val="zh-TW" w:eastAsia="zh-TW"/>
        </w:rPr>
        <w:t>是基于</w:t>
      </w:r>
      <w:r>
        <w:rPr>
          <w:rFonts w:ascii="宋体" w:hAnsi="宋体"/>
          <w:rtl w:val="0"/>
          <w:lang w:val="en-US"/>
        </w:rPr>
        <w:t>HTML,CSS</w:t>
      </w:r>
      <w:r>
        <w:rPr>
          <w:rFonts w:hint="eastAsia" w:eastAsia="宋体"/>
          <w:rtl w:val="0"/>
          <w:lang w:val="zh-TW" w:eastAsia="zh-TW"/>
        </w:rPr>
        <w:t>和</w:t>
      </w:r>
      <w:r>
        <w:rPr>
          <w:rFonts w:ascii="宋体" w:hAnsi="宋体"/>
          <w:rtl w:val="0"/>
          <w:lang w:val="en-US"/>
        </w:rPr>
        <w:t>JavaScript</w:t>
      </w:r>
      <w:r>
        <w:rPr>
          <w:rFonts w:hint="eastAsia" w:eastAsia="宋体"/>
          <w:rtl w:val="0"/>
          <w:lang w:val="zh-TW" w:eastAsia="zh-TW"/>
        </w:rPr>
        <w:t>的前端框架，它由</w:t>
      </w:r>
      <w:r>
        <w:rPr>
          <w:rFonts w:ascii="宋体" w:hAnsi="宋体"/>
          <w:rtl w:val="0"/>
          <w:lang w:val="en-US"/>
        </w:rPr>
        <w:t>Twitter</w:t>
      </w:r>
      <w:r>
        <w:rPr>
          <w:rFonts w:hint="eastAsia" w:eastAsia="宋体"/>
          <w:rtl w:val="0"/>
          <w:lang w:val="zh-TW" w:eastAsia="zh-TW"/>
        </w:rPr>
        <w:t>的设计师</w:t>
      </w:r>
      <w:r>
        <w:rPr>
          <w:rFonts w:ascii="宋体" w:hAnsi="宋体"/>
          <w:rtl w:val="0"/>
          <w:lang w:val="en-US"/>
        </w:rPr>
        <w:t>Mark Otto</w:t>
      </w:r>
      <w:r>
        <w:rPr>
          <w:rFonts w:hint="eastAsia" w:eastAsia="宋体"/>
          <w:rtl w:val="0"/>
          <w:lang w:val="zh-TW" w:eastAsia="zh-TW"/>
        </w:rPr>
        <w:t>和</w:t>
      </w:r>
      <w:r>
        <w:rPr>
          <w:rFonts w:ascii="宋体" w:hAnsi="宋体"/>
          <w:rtl w:val="0"/>
          <w:lang w:val="en-US"/>
        </w:rPr>
        <w:t>Jacob Thornton</w:t>
      </w:r>
      <w:r>
        <w:rPr>
          <w:rFonts w:hint="eastAsia" w:eastAsia="宋体"/>
          <w:rtl w:val="0"/>
          <w:lang w:val="zh-TW" w:eastAsia="zh-TW"/>
        </w:rPr>
        <w:t>合作开发它在</w:t>
      </w:r>
      <w:r>
        <w:rPr>
          <w:rFonts w:ascii="宋体" w:hAnsi="宋体"/>
          <w:rtl w:val="0"/>
          <w:lang w:val="en-US"/>
        </w:rPr>
        <w:t>JQuery</w:t>
      </w:r>
      <w:r>
        <w:rPr>
          <w:rFonts w:hint="eastAsia" w:eastAsia="宋体"/>
          <w:rtl w:val="0"/>
          <w:lang w:val="zh-TW" w:eastAsia="zh-TW"/>
        </w:rPr>
        <w:t>的基础上进行了更为个性化的完善，形成了一套自己独有的风格。</w:t>
      </w:r>
    </w:p>
    <w:p>
      <w:pPr>
        <w:pStyle w:val="11"/>
        <w:framePr w:wrap="auto" w:vAnchor="margin" w:hAnchor="text" w:yAlign="inline"/>
      </w:pPr>
    </w:p>
    <w:p>
      <w:pPr>
        <w:pStyle w:val="14"/>
        <w:framePr w:wrap="auto" w:vAnchor="margin" w:hAnchor="text" w:yAlign="inline"/>
        <w:rPr>
          <w:sz w:val="28"/>
          <w:szCs w:val="28"/>
        </w:rPr>
      </w:pPr>
      <w:bookmarkStart w:id="8" w:name="_Toc8"/>
      <w:r>
        <w:rPr>
          <w:sz w:val="28"/>
          <w:szCs w:val="28"/>
          <w:rtl w:val="0"/>
          <w:lang w:val="en-US"/>
        </w:rPr>
        <w:t>1.4</w:t>
      </w:r>
      <w:r>
        <w:rPr>
          <w:rFonts w:ascii="黑体" w:hAnsi="黑体" w:eastAsia="黑体" w:cs="黑体"/>
          <w:sz w:val="28"/>
          <w:szCs w:val="28"/>
          <w:rtl w:val="0"/>
          <w:lang w:val="zh-TW" w:eastAsia="zh-TW"/>
        </w:rPr>
        <w:t>参考资料</w:t>
      </w:r>
      <w:bookmarkEnd w:id="8"/>
    </w:p>
    <w:p>
      <w:pPr>
        <w:pStyle w:val="11"/>
        <w:framePr w:wrap="auto" w:vAnchor="margin" w:hAnchor="text" w:yAlign="inline"/>
        <w:numPr>
          <w:ilvl w:val="0"/>
          <w:numId w:val="7"/>
        </w:numPr>
        <w:bidi w:val="0"/>
        <w:ind w:right="0"/>
        <w:jc w:val="both"/>
        <w:rPr>
          <w:rFonts w:hint="eastAsia" w:eastAsia="Calibri"/>
          <w:rtl w:val="0"/>
          <w:lang w:val="zh-TW" w:eastAsia="zh-TW"/>
        </w:rPr>
      </w:pPr>
      <w:r>
        <w:rPr>
          <w:rFonts w:hint="eastAsia" w:eastAsia="宋体"/>
          <w:rtl w:val="0"/>
          <w:lang w:val="zh-TW" w:eastAsia="zh-TW"/>
        </w:rPr>
        <w:t>软件工程</w:t>
      </w:r>
      <w:r>
        <w:rPr>
          <w:rFonts w:ascii="Calibri" w:hAnsi="Calibri"/>
          <w:rtl w:val="0"/>
          <w:lang w:val="en-US"/>
        </w:rPr>
        <w:t xml:space="preserve">. </w:t>
      </w:r>
      <w:r>
        <w:rPr>
          <w:rFonts w:hint="eastAsia" w:eastAsia="宋体"/>
          <w:rtl w:val="0"/>
          <w:lang w:val="zh-TW" w:eastAsia="zh-TW"/>
        </w:rPr>
        <w:t>（英）萨默维尔著，程成，陈霞译</w:t>
      </w:r>
      <w:r>
        <w:rPr>
          <w:rFonts w:ascii="Calibri" w:hAnsi="Calibri"/>
          <w:rtl w:val="0"/>
          <w:lang w:val="en-US"/>
        </w:rPr>
        <w:t xml:space="preserve">. </w:t>
      </w:r>
      <w:r>
        <w:rPr>
          <w:rFonts w:hint="eastAsia" w:eastAsia="宋体"/>
          <w:rtl w:val="0"/>
          <w:lang w:val="zh-TW" w:eastAsia="zh-TW"/>
        </w:rPr>
        <w:t>机械工业出版社</w:t>
      </w:r>
      <w:r>
        <w:rPr>
          <w:rFonts w:ascii="Calibri" w:hAnsi="Calibri"/>
          <w:rtl w:val="0"/>
          <w:lang w:val="en-US"/>
        </w:rPr>
        <w:t>, 2006</w:t>
      </w:r>
    </w:p>
    <w:p>
      <w:pPr>
        <w:pStyle w:val="11"/>
        <w:framePr w:wrap="auto" w:vAnchor="margin" w:hAnchor="text" w:yAlign="inline"/>
        <w:numPr>
          <w:ilvl w:val="0"/>
          <w:numId w:val="7"/>
        </w:numPr>
        <w:bidi w:val="0"/>
        <w:ind w:right="0"/>
        <w:jc w:val="both"/>
        <w:rPr>
          <w:rFonts w:hint="eastAsia" w:eastAsia="Calibri"/>
          <w:rtl w:val="0"/>
          <w:lang w:val="zh-TW" w:eastAsia="zh-TW"/>
        </w:rPr>
      </w:pPr>
      <w:r>
        <w:rPr>
          <w:rFonts w:hint="eastAsia" w:eastAsia="宋体"/>
          <w:rtl w:val="0"/>
          <w:lang w:val="zh-TW" w:eastAsia="zh-TW"/>
        </w:rPr>
        <w:t>软件文档写作 陈长清著 清华大学出版社 第一版</w:t>
      </w:r>
    </w:p>
    <w:p>
      <w:pPr>
        <w:pStyle w:val="11"/>
        <w:framePr w:wrap="auto" w:vAnchor="margin" w:hAnchor="text" w:yAlign="inline"/>
        <w:numPr>
          <w:ilvl w:val="0"/>
          <w:numId w:val="7"/>
        </w:numPr>
        <w:bidi w:val="0"/>
        <w:ind w:right="0"/>
        <w:jc w:val="both"/>
        <w:rPr>
          <w:rFonts w:hint="eastAsia" w:eastAsia="Calibri"/>
          <w:rtl w:val="0"/>
          <w:lang w:val="zh-TW" w:eastAsia="zh-TW"/>
        </w:rPr>
      </w:pPr>
      <w:r>
        <w:rPr>
          <w:rFonts w:hint="eastAsia" w:eastAsia="宋体"/>
          <w:rtl w:val="0"/>
          <w:lang w:val="zh-TW" w:eastAsia="zh-TW"/>
        </w:rPr>
        <w:t>华中科技大学现用网上选课系统</w:t>
      </w:r>
    </w:p>
    <w:p>
      <w:pPr>
        <w:pStyle w:val="11"/>
        <w:framePr w:wrap="auto" w:vAnchor="margin" w:hAnchor="text" w:yAlign="inline"/>
        <w:numPr>
          <w:ilvl w:val="0"/>
          <w:numId w:val="7"/>
        </w:numPr>
        <w:bidi w:val="0"/>
        <w:ind w:right="0"/>
        <w:jc w:val="both"/>
        <w:rPr>
          <w:rFonts w:hint="eastAsia" w:eastAsia="Calibri"/>
          <w:rtl w:val="0"/>
          <w:lang w:val="zh-TW" w:eastAsia="zh-TW"/>
        </w:rPr>
      </w:pPr>
      <w:r>
        <w:rPr>
          <w:rFonts w:hint="eastAsia" w:eastAsia="宋体"/>
          <w:rtl w:val="0"/>
          <w:lang w:val="zh-TW" w:eastAsia="zh-TW"/>
        </w:rPr>
        <w:t>项目开发计划（</w:t>
      </w:r>
      <w:r>
        <w:rPr>
          <w:rFonts w:ascii="Calibri" w:hAnsi="Calibri"/>
          <w:rtl w:val="0"/>
          <w:lang w:val="en-US"/>
        </w:rPr>
        <w:t>GB856T</w:t>
      </w:r>
      <w:r>
        <w:rPr>
          <w:rFonts w:hint="default" w:ascii="Calibri" w:hAnsi="Calibri"/>
          <w:rtl w:val="0"/>
          <w:lang w:val="en-US"/>
        </w:rPr>
        <w:t>—</w:t>
      </w:r>
      <w:r>
        <w:rPr>
          <w:rFonts w:ascii="Calibri" w:hAnsi="Calibri"/>
          <w:rtl w:val="0"/>
          <w:lang w:val="en-US"/>
        </w:rPr>
        <w:t>88</w:t>
      </w:r>
      <w:r>
        <w:rPr>
          <w:rFonts w:hint="eastAsia" w:eastAsia="宋体"/>
          <w:rtl w:val="0"/>
          <w:lang w:val="zh-TW" w:eastAsia="zh-TW"/>
        </w:rPr>
        <w:t>）</w:t>
      </w:r>
    </w:p>
    <w:p>
      <w:pPr>
        <w:pStyle w:val="13"/>
        <w:framePr w:wrap="auto" w:vAnchor="margin" w:hAnchor="text" w:yAlign="inline"/>
        <w:rPr>
          <w:sz w:val="36"/>
          <w:szCs w:val="36"/>
        </w:rPr>
      </w:pPr>
      <w:bookmarkStart w:id="9" w:name="_Toc9"/>
      <w:r>
        <w:rPr>
          <w:sz w:val="36"/>
          <w:szCs w:val="36"/>
          <w:rtl w:val="0"/>
          <w:lang w:val="en-US"/>
        </w:rPr>
        <w:t>2</w:t>
      </w:r>
      <w:r>
        <w:rPr>
          <w:rFonts w:hint="eastAsia" w:eastAsia="SimSong Bold"/>
          <w:b w:val="0"/>
          <w:bCs w:val="0"/>
          <w:sz w:val="36"/>
          <w:szCs w:val="36"/>
          <w:rtl w:val="0"/>
          <w:lang w:val="zh-TW" w:eastAsia="zh-TW"/>
        </w:rPr>
        <w:t>项目概述</w:t>
      </w:r>
      <w:bookmarkEnd w:id="9"/>
    </w:p>
    <w:p>
      <w:pPr>
        <w:pStyle w:val="14"/>
        <w:framePr w:wrap="auto" w:vAnchor="margin" w:hAnchor="text" w:yAlign="inline"/>
        <w:rPr>
          <w:sz w:val="28"/>
          <w:szCs w:val="28"/>
        </w:rPr>
      </w:pPr>
      <w:bookmarkStart w:id="10" w:name="_Toc10"/>
      <w:r>
        <w:rPr>
          <w:sz w:val="28"/>
          <w:szCs w:val="28"/>
          <w:rtl w:val="0"/>
          <w:lang w:val="en-US"/>
        </w:rPr>
        <w:t>2.1</w:t>
      </w:r>
      <w:r>
        <w:rPr>
          <w:rFonts w:ascii="黑体" w:hAnsi="黑体" w:eastAsia="黑体" w:cs="黑体"/>
          <w:sz w:val="28"/>
          <w:szCs w:val="28"/>
          <w:rtl w:val="0"/>
          <w:lang w:val="zh-TW" w:eastAsia="zh-TW"/>
        </w:rPr>
        <w:t>项目目标和范围</w:t>
      </w:r>
      <w:bookmarkEnd w:id="10"/>
    </w:p>
    <w:p>
      <w:pPr>
        <w:pStyle w:val="11"/>
        <w:framePr w:wrap="auto" w:vAnchor="margin" w:hAnchor="text" w:yAlign="inline"/>
      </w:pPr>
      <w:r>
        <w:rPr>
          <w:lang w:val="en-US"/>
        </w:rPr>
        <w:tab/>
      </w:r>
      <w:r>
        <w:rPr>
          <w:rFonts w:hint="eastAsia" w:eastAsia="宋体"/>
          <w:rtl w:val="0"/>
          <w:lang w:val="zh-TW" w:eastAsia="zh-TW"/>
        </w:rPr>
        <w:t>开发此项目的目标，是在已有选课系统的设计基础上，开发一个适用于华中科技大学学生的更美观，更方便，更稳定的选课系统。功能概括为：</w:t>
      </w:r>
    </w:p>
    <w:p>
      <w:pPr>
        <w:pStyle w:val="11"/>
        <w:framePr w:wrap="auto" w:vAnchor="margin" w:hAnchor="text" w:yAlign="inline"/>
        <w:numPr>
          <w:ilvl w:val="0"/>
          <w:numId w:val="8"/>
        </w:numPr>
        <w:rPr>
          <w:lang w:val="zh-TW" w:eastAsia="zh-TW"/>
        </w:rPr>
      </w:pPr>
      <w:r>
        <w:rPr>
          <w:rFonts w:hint="eastAsia" w:eastAsia="宋体"/>
          <w:rtl w:val="0"/>
          <w:lang w:val="zh-TW" w:eastAsia="zh-TW"/>
        </w:rPr>
        <w:t>学生可以再线查看可选课程信息、在线在不同时段进行体育课，专业课，公选课的选修，改选，退选、信息修改、成绩查看；</w:t>
      </w:r>
    </w:p>
    <w:p>
      <w:pPr>
        <w:pStyle w:val="11"/>
        <w:framePr w:wrap="auto" w:vAnchor="margin" w:hAnchor="text" w:yAlign="inline"/>
        <w:numPr>
          <w:ilvl w:val="0"/>
          <w:numId w:val="8"/>
        </w:numPr>
        <w:rPr>
          <w:lang w:val="zh-TW" w:eastAsia="zh-TW"/>
        </w:rPr>
      </w:pPr>
      <w:r>
        <w:rPr>
          <w:rFonts w:hint="eastAsia" w:eastAsia="宋体"/>
          <w:rtl w:val="0"/>
          <w:lang w:val="zh-TW" w:eastAsia="zh-TW"/>
        </w:rPr>
        <w:t>老师可以自己的课程人数、课程信息（包括开课时间、地点、开课方式），实现对课程信息的增加，删除和修改；</w:t>
      </w:r>
    </w:p>
    <w:p>
      <w:pPr>
        <w:pStyle w:val="11"/>
        <w:framePr w:wrap="auto" w:vAnchor="margin" w:hAnchor="text" w:yAlign="inline"/>
        <w:numPr>
          <w:ilvl w:val="0"/>
          <w:numId w:val="8"/>
        </w:numPr>
        <w:rPr>
          <w:lang w:val="zh-TW" w:eastAsia="zh-TW"/>
        </w:rPr>
      </w:pPr>
      <w:r>
        <w:rPr>
          <w:rFonts w:hint="eastAsia" w:eastAsia="宋体"/>
          <w:rtl w:val="0"/>
          <w:lang w:val="zh-TW" w:eastAsia="zh-TW"/>
        </w:rPr>
        <w:t>管理员可以对整个系统进行管理（包括系统管理、用户管理、课程管理）。</w:t>
      </w:r>
    </w:p>
    <w:p>
      <w:pPr>
        <w:pStyle w:val="14"/>
        <w:framePr w:wrap="auto" w:vAnchor="margin" w:hAnchor="text" w:yAlign="inline"/>
        <w:rPr>
          <w:sz w:val="28"/>
          <w:szCs w:val="28"/>
        </w:rPr>
      </w:pPr>
      <w:bookmarkStart w:id="11" w:name="_Toc11"/>
      <w:r>
        <w:rPr>
          <w:sz w:val="28"/>
          <w:szCs w:val="28"/>
          <w:rtl w:val="0"/>
          <w:lang w:val="en-US"/>
        </w:rPr>
        <w:t>2.2</w:t>
      </w:r>
      <w:r>
        <w:rPr>
          <w:rFonts w:ascii="黑体" w:hAnsi="黑体" w:eastAsia="黑体" w:cs="黑体"/>
          <w:sz w:val="28"/>
          <w:szCs w:val="28"/>
          <w:rtl w:val="0"/>
          <w:lang w:val="zh-TW" w:eastAsia="zh-TW"/>
        </w:rPr>
        <w:t>假设与约束</w:t>
      </w:r>
      <w:bookmarkEnd w:id="11"/>
    </w:p>
    <w:p>
      <w:pPr>
        <w:pStyle w:val="11"/>
        <w:framePr w:wrap="auto" w:vAnchor="margin" w:hAnchor="text" w:yAlign="inline"/>
        <w:numPr>
          <w:ilvl w:val="0"/>
          <w:numId w:val="9"/>
        </w:numPr>
        <w:rPr>
          <w:lang w:val="zh-TW" w:eastAsia="zh-TW"/>
        </w:rPr>
      </w:pPr>
      <w:r>
        <w:rPr>
          <w:rFonts w:hint="eastAsia" w:eastAsia="宋体"/>
          <w:rtl w:val="0"/>
          <w:lang w:val="zh-TW" w:eastAsia="zh-TW"/>
        </w:rPr>
        <w:t>假设：</w:t>
      </w:r>
    </w:p>
    <w:p>
      <w:pPr>
        <w:pStyle w:val="11"/>
        <w:framePr w:wrap="auto" w:vAnchor="margin" w:hAnchor="text" w:yAlign="inline"/>
        <w:numPr>
          <w:ilvl w:val="1"/>
          <w:numId w:val="9"/>
        </w:numPr>
        <w:rPr>
          <w:lang w:val="zh-TW" w:eastAsia="zh-TW"/>
        </w:rPr>
      </w:pPr>
      <w:r>
        <w:rPr>
          <w:rFonts w:hint="eastAsia" w:eastAsia="宋体"/>
          <w:rtl w:val="0"/>
          <w:lang w:val="zh-TW" w:eastAsia="zh-TW"/>
        </w:rPr>
        <w:t>需求分析必须在三天内完成并保证每个开发人员的意见和理解均达成一致；</w:t>
      </w:r>
    </w:p>
    <w:p>
      <w:pPr>
        <w:pStyle w:val="11"/>
        <w:framePr w:wrap="auto" w:vAnchor="margin" w:hAnchor="text" w:yAlign="inline"/>
        <w:numPr>
          <w:ilvl w:val="1"/>
          <w:numId w:val="9"/>
        </w:numPr>
        <w:rPr>
          <w:lang w:val="zh-TW" w:eastAsia="zh-TW"/>
        </w:rPr>
      </w:pPr>
      <w:r>
        <w:rPr>
          <w:rFonts w:hint="eastAsia" w:eastAsia="宋体"/>
          <w:rtl w:val="0"/>
          <w:lang w:val="zh-TW" w:eastAsia="zh-TW"/>
        </w:rPr>
        <w:t>用户必须在三天内对需求文档进行阅读，配合开发人员修改并进行确认；</w:t>
      </w:r>
    </w:p>
    <w:p>
      <w:pPr>
        <w:pStyle w:val="11"/>
        <w:framePr w:wrap="auto" w:vAnchor="margin" w:hAnchor="text" w:yAlign="inline"/>
        <w:numPr>
          <w:ilvl w:val="1"/>
          <w:numId w:val="9"/>
        </w:numPr>
        <w:rPr>
          <w:lang w:val="zh-TW" w:eastAsia="zh-TW"/>
        </w:rPr>
      </w:pPr>
      <w:r>
        <w:rPr>
          <w:rFonts w:hint="eastAsia" w:eastAsia="宋体"/>
          <w:rtl w:val="0"/>
          <w:lang w:val="zh-TW" w:eastAsia="zh-TW"/>
        </w:rPr>
        <w:t>开发人员必须按时开展例会汇报进度，严格按照规划的进度进行开发，并配合测试人员进行循环开发；</w:t>
      </w:r>
    </w:p>
    <w:p>
      <w:pPr>
        <w:pStyle w:val="11"/>
        <w:framePr w:wrap="auto" w:vAnchor="margin" w:hAnchor="text" w:yAlign="inline"/>
        <w:numPr>
          <w:ilvl w:val="0"/>
          <w:numId w:val="9"/>
        </w:numPr>
        <w:rPr>
          <w:lang w:val="zh-TW" w:eastAsia="zh-TW"/>
        </w:rPr>
      </w:pPr>
      <w:r>
        <w:rPr>
          <w:rFonts w:hint="eastAsia" w:eastAsia="宋体"/>
          <w:rtl w:val="0"/>
          <w:lang w:val="zh-TW" w:eastAsia="zh-TW"/>
        </w:rPr>
        <w:t>约束：</w:t>
      </w:r>
    </w:p>
    <w:p>
      <w:pPr>
        <w:pStyle w:val="11"/>
        <w:framePr w:wrap="auto" w:vAnchor="margin" w:hAnchor="text" w:yAlign="inline"/>
        <w:numPr>
          <w:ilvl w:val="1"/>
          <w:numId w:val="9"/>
        </w:numPr>
        <w:rPr>
          <w:lang w:val="zh-TW" w:eastAsia="zh-TW"/>
        </w:rPr>
      </w:pPr>
      <w:r>
        <w:rPr>
          <w:rFonts w:hint="eastAsia" w:eastAsia="宋体"/>
          <w:rtl w:val="0"/>
          <w:lang w:val="zh-TW" w:eastAsia="zh-TW"/>
        </w:rPr>
        <w:t>由于人力资源的约束，部分开发人员需要兼任需求分析员和软件测试员的职责，会牺牲一部分功能的实现和缺陷的发掘。</w:t>
      </w:r>
    </w:p>
    <w:p>
      <w:pPr>
        <w:pStyle w:val="11"/>
        <w:framePr w:wrap="auto" w:vAnchor="margin" w:hAnchor="text" w:yAlign="inline"/>
        <w:numPr>
          <w:ilvl w:val="1"/>
          <w:numId w:val="9"/>
        </w:numPr>
        <w:rPr>
          <w:lang w:val="zh-TW" w:eastAsia="zh-TW"/>
        </w:rPr>
      </w:pPr>
      <w:r>
        <w:rPr>
          <w:rFonts w:hint="eastAsia" w:eastAsia="宋体"/>
          <w:rtl w:val="0"/>
          <w:lang w:val="zh-TW" w:eastAsia="zh-TW"/>
        </w:rPr>
        <w:t>由于开发时间的限制，会着重开发一部分重要的功能，可代码复用的重复功能在未来的空闲时间实现。</w:t>
      </w:r>
    </w:p>
    <w:p>
      <w:pPr>
        <w:pStyle w:val="15"/>
        <w:framePr w:wrap="auto" w:vAnchor="margin" w:hAnchor="text" w:yAlign="inline"/>
        <w:rPr>
          <w:sz w:val="28"/>
          <w:szCs w:val="28"/>
        </w:rPr>
      </w:pPr>
      <w:bookmarkStart w:id="12" w:name="_Toc12"/>
      <w:r>
        <w:rPr>
          <w:sz w:val="28"/>
          <w:szCs w:val="28"/>
          <w:rtl w:val="0"/>
          <w:lang w:val="en-US"/>
        </w:rPr>
        <w:t>2.3.1</w:t>
      </w:r>
      <w:r>
        <w:rPr>
          <w:rFonts w:hint="eastAsia" w:eastAsia="SimSong Bold"/>
          <w:b w:val="0"/>
          <w:bCs w:val="0"/>
          <w:sz w:val="28"/>
          <w:szCs w:val="28"/>
          <w:rtl w:val="0"/>
          <w:lang w:val="zh-TW" w:eastAsia="zh-TW"/>
        </w:rPr>
        <w:t>程序</w:t>
      </w:r>
      <w:bookmarkEnd w:id="12"/>
    </w:p>
    <w:p>
      <w:pPr>
        <w:pStyle w:val="11"/>
        <w:framePr w:wrap="auto" w:vAnchor="margin" w:hAnchor="text" w:yAlign="inline"/>
        <w:ind w:firstLine="480"/>
        <w:rPr>
          <w:lang w:val="zh-TW" w:eastAsia="zh-TW"/>
        </w:rPr>
      </w:pPr>
      <w:r>
        <w:rPr>
          <w:rFonts w:hint="eastAsia" w:eastAsia="宋体"/>
          <w:rtl w:val="0"/>
          <w:lang w:val="zh-TW" w:eastAsia="zh-TW"/>
        </w:rPr>
        <w:t>需要移交的程序主要包括：</w:t>
      </w:r>
    </w:p>
    <w:p>
      <w:pPr>
        <w:pStyle w:val="11"/>
        <w:framePr w:wrap="auto" w:vAnchor="margin" w:hAnchor="text" w:yAlign="inline"/>
        <w:ind w:firstLine="480"/>
      </w:pPr>
      <w:r>
        <w:rPr>
          <w:rFonts w:hint="eastAsia" w:eastAsia="宋体"/>
          <w:rtl w:val="0"/>
          <w:lang w:val="zh-TW" w:eastAsia="zh-TW"/>
        </w:rPr>
        <w:t>服务器系统程序，可部署在服务器上。有可执行文件运行引导用户安装相应环境和系统。开发语言</w:t>
      </w:r>
      <w:r>
        <w:rPr>
          <w:rtl w:val="0"/>
          <w:lang w:val="en-US"/>
        </w:rPr>
        <w:t>Java</w:t>
      </w:r>
      <w:r>
        <w:rPr>
          <w:rFonts w:hint="eastAsia" w:eastAsia="宋体"/>
          <w:rtl w:val="0"/>
          <w:lang w:val="zh-TW" w:eastAsia="zh-TW"/>
        </w:rPr>
        <w:t>。</w:t>
      </w:r>
    </w:p>
    <w:p>
      <w:pPr>
        <w:pStyle w:val="11"/>
        <w:framePr w:wrap="auto" w:vAnchor="margin" w:hAnchor="text" w:yAlign="inline"/>
        <w:ind w:firstLine="480"/>
      </w:pPr>
      <w:r>
        <w:rPr>
          <w:rFonts w:hint="eastAsia" w:eastAsia="宋体"/>
          <w:rtl w:val="0"/>
          <w:lang w:val="zh-TW" w:eastAsia="zh-TW"/>
        </w:rPr>
        <w:t>数据库系统程序，部署在数据库服务器上，开发语言</w:t>
      </w:r>
      <w:r>
        <w:rPr>
          <w:rtl w:val="0"/>
          <w:lang w:val="en-US"/>
        </w:rPr>
        <w:t>Java, SQL</w:t>
      </w:r>
      <w:r>
        <w:rPr>
          <w:rFonts w:hint="eastAsia" w:eastAsia="宋体"/>
          <w:rtl w:val="0"/>
          <w:lang w:val="zh-TW" w:eastAsia="zh-TW"/>
        </w:rPr>
        <w:t>语言</w:t>
      </w:r>
    </w:p>
    <w:p>
      <w:pPr>
        <w:pStyle w:val="11"/>
        <w:framePr w:wrap="auto" w:vAnchor="margin" w:hAnchor="text" w:yAlign="inline"/>
        <w:ind w:firstLine="480"/>
      </w:pPr>
      <w:r>
        <w:rPr>
          <w:rFonts w:hint="eastAsia" w:eastAsia="宋体"/>
          <w:rtl w:val="0"/>
          <w:lang w:val="zh-TW" w:eastAsia="zh-TW"/>
        </w:rPr>
        <w:t>使用</w:t>
      </w:r>
      <w:r>
        <w:rPr>
          <w:rtl w:val="0"/>
          <w:lang w:val="en-US"/>
        </w:rPr>
        <w:t>HTML</w:t>
      </w:r>
      <w:r>
        <w:rPr>
          <w:rFonts w:hint="eastAsia" w:eastAsia="宋体"/>
          <w:rtl w:val="0"/>
          <w:lang w:val="zh-TW" w:eastAsia="zh-TW"/>
        </w:rPr>
        <w:t>、</w:t>
      </w:r>
      <w:r>
        <w:rPr>
          <w:rtl w:val="0"/>
          <w:lang w:val="en-US"/>
        </w:rPr>
        <w:t>Javascript</w:t>
      </w:r>
      <w:r>
        <w:rPr>
          <w:rFonts w:hint="eastAsia" w:eastAsia="宋体"/>
          <w:rtl w:val="0"/>
          <w:lang w:val="zh-TW" w:eastAsia="zh-TW"/>
        </w:rPr>
        <w:t>、</w:t>
      </w:r>
      <w:r>
        <w:rPr>
          <w:rtl w:val="0"/>
          <w:lang w:val="en-US"/>
        </w:rPr>
        <w:t>CSS</w:t>
      </w:r>
      <w:r>
        <w:rPr>
          <w:rFonts w:hint="eastAsia" w:eastAsia="宋体"/>
          <w:rtl w:val="0"/>
          <w:lang w:val="zh-TW" w:eastAsia="zh-TW"/>
        </w:rPr>
        <w:t>开发的用户程序，这个程序部署并集成在服务器上，可以直接通过网络访问。并且用户程序通过</w:t>
      </w:r>
      <w:r>
        <w:rPr>
          <w:rtl w:val="0"/>
          <w:lang w:val="en-US"/>
        </w:rPr>
        <w:t>IP</w:t>
      </w:r>
      <w:r>
        <w:rPr>
          <w:rFonts w:hint="eastAsia" w:eastAsia="宋体"/>
          <w:rtl w:val="0"/>
          <w:lang w:val="zh-TW" w:eastAsia="zh-TW"/>
        </w:rPr>
        <w:t>地址和网络端口号对于应用程序服务器和数据库服务器进行连接。</w:t>
      </w:r>
    </w:p>
    <w:p>
      <w:pPr>
        <w:pStyle w:val="15"/>
        <w:framePr w:wrap="auto" w:vAnchor="margin" w:hAnchor="text" w:yAlign="inline"/>
        <w:rPr>
          <w:sz w:val="28"/>
          <w:szCs w:val="28"/>
        </w:rPr>
      </w:pPr>
      <w:bookmarkStart w:id="13" w:name="_Toc13"/>
      <w:r>
        <w:rPr>
          <w:sz w:val="28"/>
          <w:szCs w:val="28"/>
          <w:rtl w:val="0"/>
          <w:lang w:val="en-US"/>
        </w:rPr>
        <w:t>2.3.2</w:t>
      </w:r>
      <w:r>
        <w:rPr>
          <w:rFonts w:hint="eastAsia" w:eastAsia="SimSong Bold"/>
          <w:b w:val="0"/>
          <w:bCs w:val="0"/>
          <w:sz w:val="28"/>
          <w:szCs w:val="28"/>
          <w:rtl w:val="0"/>
          <w:lang w:val="zh-TW" w:eastAsia="zh-TW"/>
        </w:rPr>
        <w:t>提交给用户的文件</w:t>
      </w:r>
      <w:bookmarkEnd w:id="13"/>
    </w:p>
    <w:p>
      <w:pPr>
        <w:pStyle w:val="11"/>
        <w:framePr w:wrap="auto" w:vAnchor="margin" w:hAnchor="text" w:yAlign="inline"/>
        <w:ind w:firstLine="420"/>
        <w:rPr>
          <w:lang w:val="zh-TW" w:eastAsia="zh-TW"/>
        </w:rPr>
      </w:pPr>
      <w:r>
        <w:rPr>
          <w:rFonts w:hint="eastAsia" w:eastAsia="宋体"/>
          <w:rtl w:val="0"/>
          <w:lang w:val="zh-TW" w:eastAsia="zh-TW"/>
        </w:rPr>
        <w:t>必须移交给用户的项目必须包含以下文件：</w:t>
      </w:r>
    </w:p>
    <w:tbl>
      <w:tblPr>
        <w:tblStyle w:val="5"/>
        <w:tblW w:w="8522"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640"/>
        <w:gridCol w:w="2920"/>
        <w:gridCol w:w="3962"/>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10" w:hRule="atLeast"/>
        </w:trPr>
        <w:tc>
          <w:tcPr>
            <w:tcW w:w="164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rFonts w:hint="eastAsia" w:eastAsia="SimSong Bold"/>
                <w:b w:val="0"/>
                <w:bCs w:val="0"/>
                <w:sz w:val="21"/>
                <w:szCs w:val="21"/>
                <w:shd w:val="clear" w:color="auto" w:fill="auto"/>
                <w:rtl w:val="0"/>
                <w:lang w:val="zh-TW" w:eastAsia="zh-TW"/>
              </w:rPr>
              <w:t>文件</w:t>
            </w:r>
          </w:p>
        </w:tc>
        <w:tc>
          <w:tcPr>
            <w:tcW w:w="292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rFonts w:hint="eastAsia" w:eastAsia="SimSong Bold"/>
                <w:b w:val="0"/>
                <w:bCs w:val="0"/>
                <w:sz w:val="21"/>
                <w:szCs w:val="21"/>
                <w:shd w:val="clear" w:color="auto" w:fill="auto"/>
                <w:rtl w:val="0"/>
                <w:lang w:val="zh-TW" w:eastAsia="zh-TW"/>
              </w:rPr>
              <w:t>所用开发语言</w:t>
            </w:r>
          </w:p>
        </w:tc>
        <w:tc>
          <w:tcPr>
            <w:tcW w:w="396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rFonts w:hint="eastAsia" w:eastAsia="SimSong Bold"/>
                <w:b w:val="0"/>
                <w:bCs w:val="0"/>
                <w:sz w:val="21"/>
                <w:szCs w:val="21"/>
                <w:shd w:val="clear" w:color="auto" w:fill="auto"/>
                <w:rtl w:val="0"/>
                <w:lang w:val="zh-TW" w:eastAsia="zh-TW"/>
              </w:rPr>
              <w:t>实现功能</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64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b/>
                <w:bCs/>
                <w:sz w:val="21"/>
                <w:szCs w:val="21"/>
                <w:shd w:val="clear" w:color="auto" w:fill="auto"/>
                <w:rtl w:val="0"/>
                <w:lang w:val="en-US"/>
              </w:rPr>
              <w:t>Login.css</w:t>
            </w:r>
          </w:p>
        </w:tc>
        <w:tc>
          <w:tcPr>
            <w:tcW w:w="292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sz w:val="21"/>
                <w:szCs w:val="21"/>
                <w:shd w:val="clear" w:color="auto" w:fill="auto"/>
                <w:rtl w:val="0"/>
                <w:lang w:val="en-US"/>
              </w:rPr>
              <w:t>CSS</w:t>
            </w:r>
          </w:p>
        </w:tc>
        <w:tc>
          <w:tcPr>
            <w:tcW w:w="396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rFonts w:hint="eastAsia" w:eastAsia="宋体"/>
                <w:sz w:val="21"/>
                <w:szCs w:val="21"/>
                <w:shd w:val="clear" w:color="auto" w:fill="auto"/>
                <w:rtl w:val="0"/>
                <w:lang w:val="zh-TW" w:eastAsia="zh-TW"/>
              </w:rPr>
              <w:t>对登录界面的样式进行定义</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64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b/>
                <w:bCs/>
                <w:sz w:val="21"/>
                <w:szCs w:val="21"/>
                <w:shd w:val="clear" w:color="auto" w:fill="auto"/>
                <w:rtl w:val="0"/>
                <w:lang w:val="en-US"/>
              </w:rPr>
              <w:t>Login.jsp</w:t>
            </w:r>
          </w:p>
        </w:tc>
        <w:tc>
          <w:tcPr>
            <w:tcW w:w="292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sz w:val="21"/>
                <w:szCs w:val="21"/>
                <w:shd w:val="clear" w:color="auto" w:fill="auto"/>
                <w:rtl w:val="0"/>
                <w:lang w:val="en-US"/>
              </w:rPr>
              <w:t>HTML, Java</w:t>
            </w:r>
          </w:p>
        </w:tc>
        <w:tc>
          <w:tcPr>
            <w:tcW w:w="396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rFonts w:hint="eastAsia" w:eastAsia="宋体"/>
                <w:sz w:val="21"/>
                <w:szCs w:val="21"/>
                <w:shd w:val="clear" w:color="auto" w:fill="auto"/>
                <w:rtl w:val="0"/>
                <w:lang w:val="zh-TW" w:eastAsia="zh-TW"/>
              </w:rPr>
              <w:t>具体对于登录界面进行实现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64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b/>
                <w:bCs/>
                <w:sz w:val="21"/>
                <w:szCs w:val="21"/>
                <w:shd w:val="clear" w:color="auto" w:fill="auto"/>
                <w:rtl w:val="0"/>
                <w:lang w:val="en-US"/>
              </w:rPr>
              <w:t>DBConnect</w:t>
            </w:r>
          </w:p>
        </w:tc>
        <w:tc>
          <w:tcPr>
            <w:tcW w:w="292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sz w:val="21"/>
                <w:szCs w:val="21"/>
                <w:shd w:val="clear" w:color="auto" w:fill="auto"/>
                <w:rtl w:val="0"/>
                <w:lang w:val="en-US"/>
              </w:rPr>
              <w:t>Java</w:t>
            </w:r>
          </w:p>
        </w:tc>
        <w:tc>
          <w:tcPr>
            <w:tcW w:w="396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rFonts w:hint="eastAsia" w:eastAsia="宋体"/>
                <w:sz w:val="21"/>
                <w:szCs w:val="21"/>
                <w:shd w:val="clear" w:color="auto" w:fill="auto"/>
                <w:rtl w:val="0"/>
                <w:lang w:val="zh-TW" w:eastAsia="zh-TW"/>
              </w:rPr>
              <w:t>实现对于数据库的连接功能</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64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b/>
                <w:bCs/>
                <w:sz w:val="21"/>
                <w:szCs w:val="21"/>
                <w:shd w:val="clear" w:color="auto" w:fill="auto"/>
                <w:rtl w:val="0"/>
                <w:lang w:val="en-US"/>
              </w:rPr>
              <w:t>StudentDA</w:t>
            </w:r>
          </w:p>
        </w:tc>
        <w:tc>
          <w:tcPr>
            <w:tcW w:w="292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sz w:val="21"/>
                <w:szCs w:val="21"/>
                <w:shd w:val="clear" w:color="auto" w:fill="auto"/>
                <w:rtl w:val="0"/>
                <w:lang w:val="en-US"/>
              </w:rPr>
              <w:t>Java</w:t>
            </w:r>
          </w:p>
        </w:tc>
        <w:tc>
          <w:tcPr>
            <w:tcW w:w="396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rFonts w:hint="eastAsia" w:eastAsia="宋体"/>
                <w:sz w:val="21"/>
                <w:szCs w:val="21"/>
                <w:shd w:val="clear" w:color="auto" w:fill="auto"/>
                <w:rtl w:val="0"/>
                <w:lang w:val="zh-TW" w:eastAsia="zh-TW"/>
              </w:rPr>
              <w:t>学生的数据访问类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64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b/>
                <w:bCs/>
                <w:sz w:val="21"/>
                <w:szCs w:val="21"/>
                <w:shd w:val="clear" w:color="auto" w:fill="auto"/>
                <w:rtl w:val="0"/>
                <w:lang w:val="en-US"/>
              </w:rPr>
              <w:t>TeacherDA</w:t>
            </w:r>
          </w:p>
        </w:tc>
        <w:tc>
          <w:tcPr>
            <w:tcW w:w="292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sz w:val="21"/>
                <w:szCs w:val="21"/>
                <w:shd w:val="clear" w:color="auto" w:fill="auto"/>
                <w:rtl w:val="0"/>
                <w:lang w:val="en-US"/>
              </w:rPr>
              <w:t>Java</w:t>
            </w:r>
          </w:p>
        </w:tc>
        <w:tc>
          <w:tcPr>
            <w:tcW w:w="396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rFonts w:hint="eastAsia" w:eastAsia="宋体"/>
                <w:sz w:val="21"/>
                <w:szCs w:val="21"/>
                <w:shd w:val="clear" w:color="auto" w:fill="auto"/>
                <w:rtl w:val="0"/>
                <w:lang w:val="zh-TW" w:eastAsia="zh-TW"/>
              </w:rPr>
              <w:t>教师的数据访问类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64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b/>
                <w:bCs/>
                <w:sz w:val="21"/>
                <w:szCs w:val="21"/>
                <w:shd w:val="clear" w:color="auto" w:fill="auto"/>
                <w:rtl w:val="0"/>
                <w:lang w:val="en-US"/>
              </w:rPr>
              <w:t>AdminDA</w:t>
            </w:r>
          </w:p>
        </w:tc>
        <w:tc>
          <w:tcPr>
            <w:tcW w:w="292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sz w:val="21"/>
                <w:szCs w:val="21"/>
                <w:shd w:val="clear" w:color="auto" w:fill="auto"/>
                <w:rtl w:val="0"/>
                <w:lang w:val="en-US"/>
              </w:rPr>
              <w:t>Java</w:t>
            </w:r>
          </w:p>
        </w:tc>
        <w:tc>
          <w:tcPr>
            <w:tcW w:w="396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rFonts w:hint="eastAsia" w:eastAsia="宋体"/>
                <w:sz w:val="21"/>
                <w:szCs w:val="21"/>
                <w:shd w:val="clear" w:color="auto" w:fill="auto"/>
                <w:rtl w:val="0"/>
                <w:lang w:val="zh-TW" w:eastAsia="zh-TW"/>
              </w:rPr>
              <w:t>管理员的数据库访问类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64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b/>
                <w:bCs/>
                <w:sz w:val="21"/>
                <w:szCs w:val="21"/>
                <w:shd w:val="clear" w:color="auto" w:fill="auto"/>
                <w:rtl w:val="0"/>
                <w:lang w:val="en-US"/>
              </w:rPr>
              <w:t>ChangeServlet</w:t>
            </w:r>
          </w:p>
        </w:tc>
        <w:tc>
          <w:tcPr>
            <w:tcW w:w="292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sz w:val="21"/>
                <w:szCs w:val="21"/>
                <w:shd w:val="clear" w:color="auto" w:fill="auto"/>
                <w:rtl w:val="0"/>
                <w:lang w:val="en-US"/>
              </w:rPr>
              <w:t>Java</w:t>
            </w:r>
          </w:p>
        </w:tc>
        <w:tc>
          <w:tcPr>
            <w:tcW w:w="396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rFonts w:hint="eastAsia" w:eastAsia="宋体"/>
                <w:sz w:val="21"/>
                <w:szCs w:val="21"/>
                <w:shd w:val="clear" w:color="auto" w:fill="auto"/>
                <w:rtl w:val="0"/>
                <w:lang w:val="zh-TW" w:eastAsia="zh-TW"/>
              </w:rPr>
              <w:t>实现界面的跳转功能</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64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b/>
                <w:bCs/>
                <w:sz w:val="21"/>
                <w:szCs w:val="21"/>
                <w:shd w:val="clear" w:color="auto" w:fill="auto"/>
                <w:rtl w:val="0"/>
                <w:lang w:val="en-US"/>
              </w:rPr>
              <w:t>ChooseServlet</w:t>
            </w:r>
          </w:p>
        </w:tc>
        <w:tc>
          <w:tcPr>
            <w:tcW w:w="292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sz w:val="21"/>
                <w:szCs w:val="21"/>
                <w:shd w:val="clear" w:color="auto" w:fill="auto"/>
                <w:rtl w:val="0"/>
                <w:lang w:val="en-US"/>
              </w:rPr>
              <w:t>Java</w:t>
            </w:r>
          </w:p>
        </w:tc>
        <w:tc>
          <w:tcPr>
            <w:tcW w:w="396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rFonts w:hint="eastAsia" w:eastAsia="宋体"/>
                <w:sz w:val="21"/>
                <w:szCs w:val="21"/>
                <w:shd w:val="clear" w:color="auto" w:fill="auto"/>
                <w:rtl w:val="0"/>
                <w:lang w:val="zh-TW" w:eastAsia="zh-TW"/>
              </w:rPr>
              <w:t>课程选择功能的实现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64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b/>
                <w:bCs/>
                <w:sz w:val="21"/>
                <w:szCs w:val="21"/>
                <w:shd w:val="clear" w:color="auto" w:fill="auto"/>
                <w:rtl w:val="0"/>
                <w:lang w:val="en-US"/>
              </w:rPr>
              <w:t>DispatchServlet</w:t>
            </w:r>
          </w:p>
        </w:tc>
        <w:tc>
          <w:tcPr>
            <w:tcW w:w="292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sz w:val="21"/>
                <w:szCs w:val="21"/>
                <w:shd w:val="clear" w:color="auto" w:fill="auto"/>
                <w:rtl w:val="0"/>
                <w:lang w:val="en-US"/>
              </w:rPr>
              <w:t>Java</w:t>
            </w:r>
          </w:p>
        </w:tc>
        <w:tc>
          <w:tcPr>
            <w:tcW w:w="396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rFonts w:hint="eastAsia" w:eastAsia="宋体"/>
                <w:sz w:val="21"/>
                <w:szCs w:val="21"/>
                <w:shd w:val="clear" w:color="auto" w:fill="auto"/>
                <w:rtl w:val="0"/>
                <w:lang w:val="zh-TW" w:eastAsia="zh-TW"/>
              </w:rPr>
              <w:t>退选功能的实现</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64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b/>
                <w:bCs/>
                <w:sz w:val="21"/>
                <w:szCs w:val="21"/>
                <w:shd w:val="clear" w:color="auto" w:fill="auto"/>
                <w:rtl w:val="0"/>
                <w:lang w:val="en-US"/>
              </w:rPr>
              <w:t>PsdServlet</w:t>
            </w:r>
          </w:p>
        </w:tc>
        <w:tc>
          <w:tcPr>
            <w:tcW w:w="292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sz w:val="21"/>
                <w:szCs w:val="21"/>
                <w:shd w:val="clear" w:color="auto" w:fill="auto"/>
                <w:rtl w:val="0"/>
                <w:lang w:val="en-US"/>
              </w:rPr>
              <w:t>Java</w:t>
            </w:r>
          </w:p>
        </w:tc>
        <w:tc>
          <w:tcPr>
            <w:tcW w:w="396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rFonts w:hint="eastAsia" w:eastAsia="宋体"/>
                <w:sz w:val="21"/>
                <w:szCs w:val="21"/>
                <w:shd w:val="clear" w:color="auto" w:fill="auto"/>
                <w:rtl w:val="0"/>
                <w:lang w:val="zh-TW" w:eastAsia="zh-TW"/>
              </w:rPr>
              <w:t>登录类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1" w:hRule="atLeast"/>
        </w:trPr>
        <w:tc>
          <w:tcPr>
            <w:tcW w:w="164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b/>
                <w:bCs/>
                <w:sz w:val="21"/>
                <w:szCs w:val="21"/>
                <w:shd w:val="clear" w:color="auto" w:fill="auto"/>
                <w:rtl w:val="0"/>
                <w:lang w:val="en-US"/>
              </w:rPr>
              <w:t>AdminService</w:t>
            </w:r>
          </w:p>
        </w:tc>
        <w:tc>
          <w:tcPr>
            <w:tcW w:w="292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sz w:val="21"/>
                <w:szCs w:val="21"/>
                <w:shd w:val="clear" w:color="auto" w:fill="auto"/>
                <w:rtl w:val="0"/>
                <w:lang w:val="en-US"/>
              </w:rPr>
              <w:t>Java</w:t>
            </w:r>
          </w:p>
        </w:tc>
        <w:tc>
          <w:tcPr>
            <w:tcW w:w="396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rFonts w:hint="eastAsia" w:eastAsia="宋体"/>
                <w:sz w:val="21"/>
                <w:szCs w:val="21"/>
                <w:shd w:val="clear" w:color="auto" w:fill="auto"/>
                <w:rtl w:val="0"/>
                <w:lang w:val="zh-TW" w:eastAsia="zh-TW"/>
              </w:rPr>
              <w:t>管理员功能类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64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b/>
                <w:bCs/>
                <w:sz w:val="21"/>
                <w:szCs w:val="21"/>
                <w:shd w:val="clear" w:color="auto" w:fill="auto"/>
                <w:rtl w:val="0"/>
                <w:lang w:val="en-US"/>
              </w:rPr>
              <w:t>TeaService</w:t>
            </w:r>
          </w:p>
        </w:tc>
        <w:tc>
          <w:tcPr>
            <w:tcW w:w="292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sz w:val="21"/>
                <w:szCs w:val="21"/>
                <w:shd w:val="clear" w:color="auto" w:fill="auto"/>
                <w:rtl w:val="0"/>
                <w:lang w:val="en-US"/>
              </w:rPr>
              <w:t>Java</w:t>
            </w:r>
          </w:p>
        </w:tc>
        <w:tc>
          <w:tcPr>
            <w:tcW w:w="396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rFonts w:hint="eastAsia" w:eastAsia="宋体"/>
                <w:sz w:val="21"/>
                <w:szCs w:val="21"/>
                <w:shd w:val="clear" w:color="auto" w:fill="auto"/>
                <w:rtl w:val="0"/>
                <w:lang w:val="zh-TW" w:eastAsia="zh-TW"/>
              </w:rPr>
              <w:t>教师功能类</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1" w:hRule="atLeast"/>
        </w:trPr>
        <w:tc>
          <w:tcPr>
            <w:tcW w:w="164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b/>
                <w:bCs/>
                <w:sz w:val="21"/>
                <w:szCs w:val="21"/>
                <w:shd w:val="clear" w:color="auto" w:fill="auto"/>
                <w:rtl w:val="0"/>
                <w:lang w:val="en-US"/>
              </w:rPr>
              <w:t>StuService</w:t>
            </w:r>
          </w:p>
        </w:tc>
        <w:tc>
          <w:tcPr>
            <w:tcW w:w="292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sz w:val="21"/>
                <w:szCs w:val="21"/>
                <w:shd w:val="clear" w:color="auto" w:fill="auto"/>
                <w:rtl w:val="0"/>
                <w:lang w:val="en-US"/>
              </w:rPr>
              <w:t>Java</w:t>
            </w:r>
          </w:p>
        </w:tc>
        <w:tc>
          <w:tcPr>
            <w:tcW w:w="396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1"/>
              <w:framePr w:wrap="auto" w:vAnchor="margin" w:hAnchor="text" w:yAlign="inline"/>
            </w:pPr>
            <w:r>
              <w:rPr>
                <w:rFonts w:hint="eastAsia" w:eastAsia="宋体"/>
                <w:sz w:val="21"/>
                <w:szCs w:val="21"/>
                <w:shd w:val="clear" w:color="auto" w:fill="auto"/>
                <w:rtl w:val="0"/>
                <w:lang w:val="zh-TW" w:eastAsia="zh-TW"/>
              </w:rPr>
              <w:t>学生功能类</w:t>
            </w:r>
          </w:p>
        </w:tc>
      </w:tr>
    </w:tbl>
    <w:p>
      <w:pPr>
        <w:pStyle w:val="11"/>
        <w:framePr w:wrap="auto" w:vAnchor="margin" w:hAnchor="text" w:yAlign="inline"/>
        <w:spacing w:line="240" w:lineRule="auto"/>
        <w:rPr>
          <w:lang w:val="zh-TW" w:eastAsia="zh-TW"/>
        </w:rPr>
      </w:pPr>
    </w:p>
    <w:p>
      <w:pPr>
        <w:pStyle w:val="15"/>
        <w:framePr w:wrap="auto" w:vAnchor="margin" w:hAnchor="text" w:yAlign="inline"/>
        <w:rPr>
          <w:sz w:val="28"/>
          <w:szCs w:val="28"/>
        </w:rPr>
      </w:pPr>
      <w:bookmarkStart w:id="14" w:name="_Toc14"/>
      <w:r>
        <w:rPr>
          <w:sz w:val="28"/>
          <w:szCs w:val="28"/>
          <w:rtl w:val="0"/>
          <w:lang w:val="en-US"/>
        </w:rPr>
        <w:t>2.3.3</w:t>
      </w:r>
      <w:r>
        <w:rPr>
          <w:rFonts w:hint="eastAsia" w:eastAsia="SimSong Bold"/>
          <w:b w:val="0"/>
          <w:bCs w:val="0"/>
          <w:sz w:val="28"/>
          <w:szCs w:val="28"/>
          <w:rtl w:val="0"/>
          <w:lang w:val="zh-TW" w:eastAsia="zh-TW"/>
        </w:rPr>
        <w:t>服务</w:t>
      </w:r>
      <w:bookmarkEnd w:id="14"/>
    </w:p>
    <w:p>
      <w:pPr>
        <w:pStyle w:val="11"/>
        <w:framePr w:wrap="auto" w:vAnchor="margin" w:hAnchor="text" w:yAlign="inline"/>
        <w:ind w:firstLine="480"/>
        <w:rPr>
          <w:lang w:val="zh-TW" w:eastAsia="zh-TW"/>
        </w:rPr>
      </w:pPr>
      <w:r>
        <w:rPr>
          <w:rFonts w:hint="eastAsia" w:eastAsia="宋体"/>
          <w:rtl w:val="0"/>
          <w:lang w:val="zh-TW" w:eastAsia="zh-TW"/>
        </w:rPr>
        <w:t>需要向客户提供的服务包括安装培训和应用程序服务器与数据库服务器的维护等服务，安装培训的开始日期是项目移交给用户之后，持续时间为一周，而服务器维护服务的开始日期是项目移交一个月之后，之后每三个月进行一次服务器的维护工作。</w:t>
      </w:r>
    </w:p>
    <w:p>
      <w:pPr>
        <w:pStyle w:val="15"/>
        <w:framePr w:wrap="auto" w:vAnchor="margin" w:hAnchor="text" w:yAlign="inline"/>
        <w:rPr>
          <w:sz w:val="28"/>
          <w:szCs w:val="28"/>
        </w:rPr>
      </w:pPr>
      <w:bookmarkStart w:id="15" w:name="_Toc15"/>
      <w:r>
        <w:rPr>
          <w:sz w:val="28"/>
          <w:szCs w:val="28"/>
          <w:rtl w:val="0"/>
          <w:lang w:val="en-US"/>
        </w:rPr>
        <w:t>2.3.4</w:t>
      </w:r>
      <w:r>
        <w:rPr>
          <w:rFonts w:hint="eastAsia" w:eastAsia="SimSong Bold"/>
          <w:b w:val="0"/>
          <w:bCs w:val="0"/>
          <w:sz w:val="28"/>
          <w:szCs w:val="28"/>
          <w:rtl w:val="0"/>
          <w:lang w:val="zh-TW" w:eastAsia="zh-TW"/>
        </w:rPr>
        <w:t>非移交的产品</w:t>
      </w:r>
      <w:bookmarkEnd w:id="15"/>
    </w:p>
    <w:p>
      <w:pPr>
        <w:pStyle w:val="11"/>
        <w:framePr w:wrap="auto" w:vAnchor="margin" w:hAnchor="text" w:yAlign="inline"/>
        <w:ind w:firstLine="480"/>
        <w:rPr>
          <w:lang w:val="zh-TW" w:eastAsia="zh-TW"/>
        </w:rPr>
      </w:pPr>
      <w:r>
        <w:rPr>
          <w:rFonts w:hint="eastAsia" w:eastAsia="宋体"/>
          <w:rtl w:val="0"/>
          <w:lang w:val="zh-TW" w:eastAsia="zh-TW"/>
        </w:rPr>
        <w:t>非移交的产品主要包括项目的项目开发计划，项目的测试文档和项目的数据要求说明书等项目文档。</w:t>
      </w:r>
    </w:p>
    <w:p>
      <w:pPr>
        <w:pStyle w:val="14"/>
        <w:framePr w:wrap="auto" w:vAnchor="margin" w:hAnchor="text" w:yAlign="inline"/>
      </w:pPr>
      <w:bookmarkStart w:id="16" w:name="_Toc16"/>
      <w:r>
        <w:rPr>
          <w:sz w:val="28"/>
          <w:szCs w:val="28"/>
          <w:rtl w:val="0"/>
          <w:lang w:val="en-US"/>
        </w:rPr>
        <w:t>2.4</w:t>
      </w:r>
      <w:r>
        <w:rPr>
          <w:rFonts w:ascii="黑体" w:hAnsi="黑体" w:eastAsia="黑体" w:cs="黑体"/>
          <w:sz w:val="28"/>
          <w:szCs w:val="28"/>
          <w:rtl w:val="0"/>
          <w:lang w:val="zh-TW" w:eastAsia="zh-TW"/>
        </w:rPr>
        <w:t>验收标准和验收方式</w:t>
      </w:r>
      <w:bookmarkEnd w:id="16"/>
    </w:p>
    <w:p>
      <w:pPr>
        <w:pStyle w:val="11"/>
        <w:framePr w:wrap="auto" w:vAnchor="margin" w:hAnchor="text" w:yAlign="inline"/>
        <w:numPr>
          <w:ilvl w:val="0"/>
          <w:numId w:val="10"/>
        </w:numPr>
        <w:rPr>
          <w:lang w:val="zh-TW" w:eastAsia="zh-TW"/>
        </w:rPr>
      </w:pPr>
      <w:r>
        <w:rPr>
          <w:rFonts w:hint="eastAsia" w:eastAsia="宋体"/>
          <w:rtl w:val="0"/>
          <w:lang w:val="zh-TW" w:eastAsia="zh-TW"/>
        </w:rPr>
        <w:t>验收标准：根据需求说明书逐条演示功能，若列出功能均能实现，并符合预设的质量要求，则验收通过，否则不通过并给定下次验收时间。</w:t>
      </w:r>
    </w:p>
    <w:p>
      <w:pPr>
        <w:pStyle w:val="11"/>
        <w:framePr w:wrap="auto" w:vAnchor="margin" w:hAnchor="text" w:yAlign="inline"/>
        <w:numPr>
          <w:ilvl w:val="0"/>
          <w:numId w:val="10"/>
        </w:numPr>
        <w:rPr>
          <w:lang w:val="zh-TW" w:eastAsia="zh-TW"/>
        </w:rPr>
      </w:pPr>
      <w:r>
        <w:rPr>
          <w:rFonts w:hint="eastAsia" w:eastAsia="宋体"/>
          <w:rtl w:val="0"/>
          <w:lang w:val="zh-TW" w:eastAsia="zh-TW"/>
        </w:rPr>
        <w:t>验收方式：先内部验收再用户验收。</w:t>
      </w:r>
    </w:p>
    <w:p>
      <w:pPr>
        <w:pStyle w:val="14"/>
        <w:framePr w:wrap="auto" w:vAnchor="margin" w:hAnchor="text" w:yAlign="inline"/>
        <w:rPr>
          <w:sz w:val="28"/>
          <w:szCs w:val="28"/>
        </w:rPr>
      </w:pPr>
      <w:bookmarkStart w:id="17" w:name="_Toc17"/>
      <w:r>
        <w:rPr>
          <w:sz w:val="28"/>
          <w:szCs w:val="28"/>
          <w:rtl w:val="0"/>
          <w:lang w:val="en-US"/>
        </w:rPr>
        <w:t>2.5</w:t>
      </w:r>
      <w:r>
        <w:rPr>
          <w:rFonts w:ascii="黑体" w:hAnsi="黑体" w:eastAsia="黑体" w:cs="黑体"/>
          <w:sz w:val="28"/>
          <w:szCs w:val="28"/>
          <w:rtl w:val="0"/>
          <w:lang w:val="zh-TW" w:eastAsia="zh-TW"/>
        </w:rPr>
        <w:t>完成项目的最迟期限</w:t>
      </w:r>
      <w:bookmarkEnd w:id="17"/>
    </w:p>
    <w:p>
      <w:pPr>
        <w:pStyle w:val="11"/>
        <w:framePr w:wrap="auto" w:vAnchor="margin" w:hAnchor="text" w:yAlign="inline"/>
      </w:pPr>
      <w:r>
        <w:rPr>
          <w:rtl w:val="0"/>
          <w:lang w:val="zh-CN" w:eastAsia="zh-CN"/>
        </w:rPr>
        <w:t>202</w:t>
      </w:r>
      <w:r>
        <w:rPr>
          <w:rFonts w:hint="eastAsia"/>
          <w:rtl w:val="0"/>
          <w:lang w:val="en-US" w:eastAsia="zh-CN"/>
        </w:rPr>
        <w:t>3</w:t>
      </w:r>
      <w:r>
        <w:rPr>
          <w:rFonts w:hint="eastAsia" w:eastAsia="宋体"/>
          <w:rtl w:val="0"/>
          <w:lang w:val="zh-TW" w:eastAsia="zh-TW"/>
        </w:rPr>
        <w:t>年</w:t>
      </w:r>
      <w:r>
        <w:rPr>
          <w:rFonts w:ascii="宋体" w:hAnsi="宋体"/>
          <w:rtl w:val="0"/>
          <w:lang w:val="zh-CN" w:eastAsia="zh-CN"/>
        </w:rPr>
        <w:t>4</w:t>
      </w:r>
      <w:r>
        <w:rPr>
          <w:rFonts w:hint="eastAsia" w:eastAsia="宋体"/>
          <w:rtl w:val="0"/>
          <w:lang w:val="zh-TW" w:eastAsia="zh-TW"/>
        </w:rPr>
        <w:t>月</w:t>
      </w:r>
      <w:r>
        <w:rPr>
          <w:rtl w:val="0"/>
          <w:lang w:val="en-US"/>
        </w:rPr>
        <w:t>2</w:t>
      </w:r>
      <w:r>
        <w:rPr>
          <w:rFonts w:hint="eastAsia"/>
          <w:rtl w:val="0"/>
          <w:lang w:val="en-US" w:eastAsia="zh-CN"/>
        </w:rPr>
        <w:t>3</w:t>
      </w:r>
      <w:r>
        <w:rPr>
          <w:rFonts w:hint="eastAsia" w:eastAsia="宋体"/>
          <w:rtl w:val="0"/>
          <w:lang w:val="zh-TW" w:eastAsia="zh-TW"/>
        </w:rPr>
        <w:t>日</w:t>
      </w:r>
    </w:p>
    <w:p>
      <w:pPr>
        <w:pStyle w:val="14"/>
        <w:framePr w:wrap="auto" w:vAnchor="margin" w:hAnchor="text" w:yAlign="inline"/>
        <w:rPr>
          <w:sz w:val="28"/>
          <w:szCs w:val="28"/>
        </w:rPr>
      </w:pPr>
      <w:bookmarkStart w:id="18" w:name="_Toc18"/>
      <w:r>
        <w:rPr>
          <w:sz w:val="28"/>
          <w:szCs w:val="28"/>
          <w:rtl w:val="0"/>
          <w:lang w:val="en-US"/>
        </w:rPr>
        <w:t>2.6</w:t>
      </w:r>
      <w:r>
        <w:rPr>
          <w:rFonts w:ascii="黑体" w:hAnsi="黑体" w:eastAsia="黑体" w:cs="黑体"/>
          <w:sz w:val="28"/>
          <w:szCs w:val="28"/>
          <w:rtl w:val="0"/>
          <w:lang w:val="zh-TW" w:eastAsia="zh-TW"/>
        </w:rPr>
        <w:t>本计划的批准者和批准日期</w:t>
      </w:r>
      <w:bookmarkEnd w:id="18"/>
    </w:p>
    <w:p>
      <w:pPr>
        <w:pStyle w:val="11"/>
        <w:framePr w:wrap="auto" w:vAnchor="margin" w:hAnchor="text" w:yAlign="inline"/>
        <w:rPr>
          <w:lang w:val="zh-TW" w:eastAsia="zh-TW"/>
        </w:rPr>
      </w:pPr>
      <w:r>
        <w:rPr>
          <w:rFonts w:hint="eastAsia" w:eastAsia="宋体"/>
          <w:rtl w:val="0"/>
          <w:lang w:val="zh-TW" w:eastAsia="zh-TW"/>
        </w:rPr>
        <w:t>本计划批准者：</w:t>
      </w:r>
    </w:p>
    <w:p>
      <w:pPr>
        <w:pStyle w:val="11"/>
        <w:framePr w:wrap="auto" w:vAnchor="margin" w:hAnchor="text" w:yAlign="inline"/>
      </w:pPr>
      <w:r>
        <w:rPr>
          <w:rFonts w:hint="eastAsia" w:eastAsia="宋体"/>
          <w:rtl w:val="0"/>
          <w:lang w:val="zh-TW" w:eastAsia="zh-TW"/>
        </w:rPr>
        <w:t>批准日期：</w:t>
      </w:r>
      <w:r>
        <w:rPr>
          <w:rtl w:val="0"/>
          <w:lang w:val="zh-CN" w:eastAsia="zh-CN"/>
        </w:rPr>
        <w:t>202</w:t>
      </w:r>
      <w:r>
        <w:rPr>
          <w:rFonts w:hint="eastAsia"/>
          <w:rtl w:val="0"/>
          <w:lang w:val="en-US" w:eastAsia="zh-CN"/>
        </w:rPr>
        <w:t>3</w:t>
      </w:r>
      <w:r>
        <w:rPr>
          <w:rFonts w:hint="eastAsia" w:eastAsia="宋体"/>
          <w:rtl w:val="0"/>
          <w:lang w:val="zh-TW" w:eastAsia="zh-TW"/>
        </w:rPr>
        <w:t>年</w:t>
      </w:r>
      <w:r>
        <w:rPr>
          <w:rFonts w:ascii="宋体" w:hAnsi="宋体"/>
          <w:rtl w:val="0"/>
          <w:lang w:val="zh-CN" w:eastAsia="zh-CN"/>
        </w:rPr>
        <w:t>4</w:t>
      </w:r>
      <w:r>
        <w:rPr>
          <w:rFonts w:hint="eastAsia" w:eastAsia="宋体"/>
          <w:rtl w:val="0"/>
          <w:lang w:val="zh-TW" w:eastAsia="zh-TW"/>
        </w:rPr>
        <w:t>月</w:t>
      </w:r>
      <w:r>
        <w:rPr>
          <w:rtl w:val="0"/>
          <w:lang w:val="en-US"/>
        </w:rPr>
        <w:t>2</w:t>
      </w:r>
      <w:r>
        <w:rPr>
          <w:rFonts w:hint="eastAsia" w:eastAsia="宋体"/>
          <w:rtl w:val="0"/>
          <w:lang w:val="zh-TW" w:eastAsia="zh-TW"/>
        </w:rPr>
        <w:t>日</w:t>
      </w:r>
    </w:p>
    <w:p>
      <w:pPr>
        <w:pStyle w:val="13"/>
        <w:framePr w:wrap="auto" w:vAnchor="margin" w:hAnchor="text" w:yAlign="inline"/>
        <w:rPr>
          <w:sz w:val="36"/>
          <w:szCs w:val="36"/>
        </w:rPr>
      </w:pPr>
      <w:bookmarkStart w:id="19" w:name="_Toc19"/>
      <w:r>
        <w:rPr>
          <w:sz w:val="36"/>
          <w:szCs w:val="36"/>
          <w:rtl w:val="0"/>
          <w:lang w:val="en-US"/>
        </w:rPr>
        <w:t>3</w:t>
      </w:r>
      <w:r>
        <w:rPr>
          <w:rFonts w:hint="eastAsia" w:eastAsia="SimSong Bold"/>
          <w:b w:val="0"/>
          <w:bCs w:val="0"/>
          <w:sz w:val="36"/>
          <w:szCs w:val="36"/>
          <w:rtl w:val="0"/>
          <w:lang w:val="zh-TW" w:eastAsia="zh-TW"/>
        </w:rPr>
        <w:t>项目团队</w:t>
      </w:r>
      <w:bookmarkEnd w:id="19"/>
    </w:p>
    <w:p>
      <w:pPr>
        <w:pStyle w:val="14"/>
        <w:framePr w:wrap="auto" w:vAnchor="margin" w:hAnchor="text" w:yAlign="inline"/>
        <w:rPr>
          <w:sz w:val="28"/>
          <w:szCs w:val="28"/>
        </w:rPr>
      </w:pPr>
      <w:bookmarkStart w:id="20" w:name="_Toc20"/>
      <w:r>
        <w:rPr>
          <w:sz w:val="28"/>
          <w:szCs w:val="28"/>
          <w:rtl w:val="0"/>
          <w:lang w:val="en-US"/>
        </w:rPr>
        <w:t>3.1</w:t>
      </w:r>
      <w:r>
        <w:rPr>
          <w:rFonts w:ascii="黑体" w:hAnsi="黑体" w:eastAsia="黑体" w:cs="黑体"/>
          <w:sz w:val="28"/>
          <w:szCs w:val="28"/>
          <w:rtl w:val="0"/>
          <w:lang w:val="zh-TW" w:eastAsia="zh-TW"/>
        </w:rPr>
        <w:t>团队组织结构和角色</w:t>
      </w:r>
      <w:bookmarkEnd w:id="20"/>
    </w:p>
    <w:tbl>
      <w:tblPr>
        <w:tblStyle w:val="5"/>
        <w:tblW w:w="8300"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1486"/>
        <w:gridCol w:w="5660"/>
        <w:gridCol w:w="1154"/>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10" w:hRule="atLeast"/>
        </w:trPr>
        <w:tc>
          <w:tcPr>
            <w:tcW w:w="1486" w:type="dxa"/>
            <w:tcBorders>
              <w:top w:val="single" w:color="666666" w:sz="4" w:space="0"/>
              <w:left w:val="single" w:color="666666" w:sz="4" w:space="0"/>
              <w:bottom w:val="single" w:color="666666" w:sz="4" w:space="0"/>
              <w:right w:val="single" w:color="666666"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角色</w:t>
            </w:r>
          </w:p>
        </w:tc>
        <w:tc>
          <w:tcPr>
            <w:tcW w:w="5660" w:type="dxa"/>
            <w:tcBorders>
              <w:top w:val="single" w:color="666666" w:sz="4" w:space="0"/>
              <w:left w:val="single" w:color="666666" w:sz="4" w:space="0"/>
              <w:bottom w:val="single" w:color="666666" w:sz="4" w:space="0"/>
              <w:right w:val="single" w:color="666666"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职责</w:t>
            </w:r>
          </w:p>
        </w:tc>
        <w:tc>
          <w:tcPr>
            <w:tcW w:w="1153" w:type="dxa"/>
            <w:tcBorders>
              <w:top w:val="single" w:color="666666" w:sz="4" w:space="0"/>
              <w:left w:val="single" w:color="666666" w:sz="4" w:space="0"/>
              <w:bottom w:val="single" w:color="666666" w:sz="4" w:space="0"/>
              <w:right w:val="single" w:color="666666"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人员</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1210" w:hRule="atLeast"/>
        </w:trPr>
        <w:tc>
          <w:tcPr>
            <w:tcW w:w="1486" w:type="dxa"/>
            <w:tcBorders>
              <w:top w:val="single" w:color="666666" w:sz="4" w:space="0"/>
              <w:left w:val="single" w:color="666666" w:sz="4" w:space="0"/>
              <w:bottom w:val="single" w:color="666666" w:sz="4" w:space="0"/>
              <w:right w:val="single" w:color="666666" w:sz="4" w:space="0"/>
            </w:tcBorders>
            <w:shd w:val="clear" w:color="auto" w:fill="CCCCCC"/>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项目经理</w:t>
            </w:r>
          </w:p>
        </w:tc>
        <w:tc>
          <w:tcPr>
            <w:tcW w:w="5660" w:type="dxa"/>
            <w:tcBorders>
              <w:top w:val="single" w:color="666666" w:sz="4" w:space="0"/>
              <w:left w:val="single" w:color="666666" w:sz="4" w:space="0"/>
              <w:bottom w:val="single" w:color="666666" w:sz="4" w:space="0"/>
              <w:right w:val="single" w:color="666666" w:sz="4" w:space="0"/>
            </w:tcBorders>
            <w:shd w:val="clear" w:color="auto" w:fill="CCCCCC"/>
            <w:tcMar>
              <w:top w:w="80" w:type="dxa"/>
              <w:left w:w="80" w:type="dxa"/>
              <w:bottom w:w="80" w:type="dxa"/>
              <w:right w:w="80" w:type="dxa"/>
            </w:tcMar>
            <w:vAlign w:val="top"/>
          </w:tcPr>
          <w:p>
            <w:pPr>
              <w:pStyle w:val="16"/>
              <w:framePr w:wrap="auto" w:vAnchor="margin" w:hAnchor="text" w:yAlign="inline"/>
              <w:spacing w:line="240" w:lineRule="auto"/>
              <w:rPr>
                <w:sz w:val="21"/>
                <w:szCs w:val="21"/>
                <w:shd w:val="clear" w:color="auto" w:fill="auto"/>
              </w:rPr>
            </w:pPr>
            <w:r>
              <w:rPr>
                <w:rFonts w:hint="eastAsia" w:eastAsia="宋体"/>
                <w:sz w:val="21"/>
                <w:szCs w:val="21"/>
                <w:shd w:val="clear" w:color="auto" w:fill="auto"/>
                <w:rtl w:val="0"/>
                <w:lang w:val="zh-TW" w:eastAsia="zh-TW"/>
              </w:rPr>
              <w:t xml:space="preserve">对项目全过程进行控制和管理；  </w:t>
            </w:r>
          </w:p>
          <w:p>
            <w:pPr>
              <w:pStyle w:val="16"/>
              <w:framePr w:wrap="auto" w:vAnchor="margin" w:hAnchor="text" w:yAlign="inline"/>
              <w:bidi w:val="0"/>
              <w:spacing w:line="240" w:lineRule="auto"/>
              <w:ind w:left="0" w:right="0" w:firstLine="0"/>
              <w:jc w:val="both"/>
              <w:rPr>
                <w:sz w:val="21"/>
                <w:szCs w:val="21"/>
                <w:shd w:val="clear" w:color="auto" w:fill="auto"/>
                <w:rtl w:val="0"/>
              </w:rPr>
            </w:pPr>
            <w:r>
              <w:rPr>
                <w:rFonts w:hint="eastAsia" w:eastAsia="宋体"/>
                <w:sz w:val="21"/>
                <w:szCs w:val="21"/>
                <w:shd w:val="clear" w:color="auto" w:fill="auto"/>
                <w:rtl w:val="0"/>
                <w:lang w:val="zh-TW" w:eastAsia="zh-TW"/>
              </w:rPr>
              <w:t xml:space="preserve">负责项目过程中资源（人力、物力、财力等）的组织和调配；  </w:t>
            </w:r>
          </w:p>
          <w:p>
            <w:pPr>
              <w:pStyle w:val="16"/>
              <w:framePr w:wrap="auto" w:vAnchor="margin" w:hAnchor="text" w:yAlign="inline"/>
              <w:bidi w:val="0"/>
              <w:spacing w:line="240" w:lineRule="auto"/>
              <w:ind w:left="0" w:right="0" w:firstLine="0"/>
              <w:jc w:val="both"/>
              <w:rPr>
                <w:sz w:val="21"/>
                <w:szCs w:val="21"/>
                <w:shd w:val="clear" w:color="auto" w:fill="auto"/>
                <w:rtl w:val="0"/>
              </w:rPr>
            </w:pPr>
            <w:r>
              <w:rPr>
                <w:rFonts w:hint="eastAsia" w:eastAsia="宋体"/>
                <w:sz w:val="21"/>
                <w:szCs w:val="21"/>
                <w:shd w:val="clear" w:color="auto" w:fill="auto"/>
                <w:rtl w:val="0"/>
                <w:lang w:val="zh-TW" w:eastAsia="zh-TW"/>
              </w:rPr>
              <w:t xml:space="preserve">制定《可行性报告》，监督项目进展、定期完成交付件； </w:t>
            </w:r>
          </w:p>
          <w:p>
            <w:pPr>
              <w:pStyle w:val="16"/>
              <w:framePr w:wrap="auto" w:vAnchor="margin" w:hAnchor="text" w:yAlign="inline"/>
              <w:bidi w:val="0"/>
              <w:spacing w:line="240" w:lineRule="auto"/>
              <w:ind w:left="0" w:right="0" w:firstLine="0"/>
              <w:jc w:val="both"/>
              <w:rPr>
                <w:sz w:val="21"/>
                <w:szCs w:val="21"/>
                <w:shd w:val="clear" w:color="auto" w:fill="auto"/>
                <w:rtl w:val="0"/>
              </w:rPr>
            </w:pPr>
            <w:r>
              <w:rPr>
                <w:rFonts w:hint="eastAsia" w:eastAsia="宋体"/>
                <w:sz w:val="21"/>
                <w:szCs w:val="21"/>
                <w:shd w:val="clear" w:color="auto" w:fill="auto"/>
                <w:rtl w:val="0"/>
                <w:lang w:val="zh-TW" w:eastAsia="zh-TW"/>
              </w:rPr>
              <w:t xml:space="preserve">负责项目变更控制和管理； </w:t>
            </w:r>
          </w:p>
          <w:p>
            <w:pPr>
              <w:pStyle w:val="16"/>
              <w:framePr w:wrap="auto" w:vAnchor="margin" w:hAnchor="text" w:yAlign="inline"/>
              <w:bidi w:val="0"/>
              <w:spacing w:line="240" w:lineRule="auto"/>
              <w:ind w:left="0" w:right="0" w:firstLine="0"/>
              <w:jc w:val="both"/>
              <w:rPr>
                <w:rtl w:val="0"/>
              </w:rPr>
            </w:pPr>
            <w:r>
              <w:rPr>
                <w:rFonts w:hint="eastAsia" w:eastAsia="宋体"/>
                <w:sz w:val="21"/>
                <w:szCs w:val="21"/>
                <w:shd w:val="clear" w:color="auto" w:fill="auto"/>
                <w:rtl w:val="0"/>
                <w:lang w:val="zh-TW" w:eastAsia="zh-TW"/>
              </w:rPr>
              <w:t>负责项目问题的协调和处理；</w:t>
            </w:r>
          </w:p>
        </w:tc>
        <w:tc>
          <w:tcPr>
            <w:tcW w:w="1153" w:type="dxa"/>
            <w:tcBorders>
              <w:top w:val="single" w:color="666666" w:sz="4" w:space="0"/>
              <w:left w:val="single" w:color="666666" w:sz="4" w:space="0"/>
              <w:bottom w:val="single" w:color="666666" w:sz="4" w:space="0"/>
              <w:right w:val="single" w:color="666666" w:sz="4" w:space="0"/>
            </w:tcBorders>
            <w:shd w:val="clear" w:color="auto" w:fill="CCCCCC"/>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1010" w:hRule="atLeast"/>
        </w:trPr>
        <w:tc>
          <w:tcPr>
            <w:tcW w:w="1486" w:type="dxa"/>
            <w:tcBorders>
              <w:top w:val="single" w:color="666666" w:sz="4" w:space="0"/>
              <w:left w:val="single" w:color="666666" w:sz="4" w:space="0"/>
              <w:bottom w:val="single" w:color="666666" w:sz="4" w:space="0"/>
              <w:right w:val="single" w:color="666666"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需求工程师</w:t>
            </w:r>
          </w:p>
        </w:tc>
        <w:tc>
          <w:tcPr>
            <w:tcW w:w="5660" w:type="dxa"/>
            <w:tcBorders>
              <w:top w:val="single" w:color="666666" w:sz="4" w:space="0"/>
              <w:left w:val="single" w:color="666666" w:sz="4" w:space="0"/>
              <w:bottom w:val="single" w:color="666666" w:sz="4" w:space="0"/>
              <w:right w:val="single" w:color="666666"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sz w:val="21"/>
                <w:szCs w:val="21"/>
                <w:shd w:val="clear" w:color="auto" w:fill="auto"/>
              </w:rPr>
            </w:pPr>
            <w:r>
              <w:rPr>
                <w:rFonts w:hint="eastAsia" w:eastAsia="宋体"/>
                <w:sz w:val="21"/>
                <w:szCs w:val="21"/>
                <w:shd w:val="clear" w:color="auto" w:fill="auto"/>
                <w:rtl w:val="0"/>
                <w:lang w:val="zh-TW" w:eastAsia="zh-TW"/>
              </w:rPr>
              <w:t xml:space="preserve">负责与需求发起人充分沟通需求，理解意图；  </w:t>
            </w:r>
          </w:p>
          <w:p>
            <w:pPr>
              <w:pStyle w:val="16"/>
              <w:framePr w:wrap="auto" w:vAnchor="margin" w:hAnchor="text" w:yAlign="inline"/>
              <w:bidi w:val="0"/>
              <w:spacing w:line="240" w:lineRule="auto"/>
              <w:ind w:left="0" w:right="0" w:firstLine="0"/>
              <w:jc w:val="both"/>
              <w:rPr>
                <w:sz w:val="21"/>
                <w:szCs w:val="21"/>
                <w:shd w:val="clear" w:color="auto" w:fill="auto"/>
                <w:rtl w:val="0"/>
              </w:rPr>
            </w:pPr>
            <w:r>
              <w:rPr>
                <w:rFonts w:hint="eastAsia" w:eastAsia="宋体"/>
                <w:sz w:val="21"/>
                <w:szCs w:val="21"/>
                <w:shd w:val="clear" w:color="auto" w:fill="auto"/>
                <w:rtl w:val="0"/>
                <w:lang w:val="zh-TW" w:eastAsia="zh-TW"/>
              </w:rPr>
              <w:t xml:space="preserve">确定需求边界，并对需求进行分析，整合和模块化； </w:t>
            </w:r>
          </w:p>
          <w:p>
            <w:pPr>
              <w:pStyle w:val="16"/>
              <w:framePr w:wrap="auto" w:vAnchor="margin" w:hAnchor="text" w:yAlign="inline"/>
              <w:bidi w:val="0"/>
              <w:spacing w:line="240" w:lineRule="auto"/>
              <w:ind w:left="0" w:right="0" w:firstLine="0"/>
              <w:jc w:val="both"/>
              <w:rPr>
                <w:sz w:val="21"/>
                <w:szCs w:val="21"/>
                <w:shd w:val="clear" w:color="auto" w:fill="auto"/>
                <w:rtl w:val="0"/>
              </w:rPr>
            </w:pPr>
            <w:r>
              <w:rPr>
                <w:rFonts w:hint="eastAsia" w:eastAsia="宋体"/>
                <w:sz w:val="21"/>
                <w:szCs w:val="21"/>
                <w:shd w:val="clear" w:color="auto" w:fill="auto"/>
                <w:rtl w:val="0"/>
                <w:lang w:val="zh-TW" w:eastAsia="zh-TW"/>
              </w:rPr>
              <w:t xml:space="preserve">输出《需求规格说明书》；  </w:t>
            </w:r>
          </w:p>
          <w:p>
            <w:pPr>
              <w:pStyle w:val="16"/>
              <w:framePr w:wrap="auto" w:vAnchor="margin" w:hAnchor="text" w:yAlign="inline"/>
              <w:bidi w:val="0"/>
              <w:spacing w:line="240" w:lineRule="auto"/>
              <w:ind w:left="0" w:right="0" w:firstLine="0"/>
              <w:jc w:val="both"/>
              <w:rPr>
                <w:rtl w:val="0"/>
              </w:rPr>
            </w:pPr>
            <w:r>
              <w:rPr>
                <w:rFonts w:hint="eastAsia" w:eastAsia="宋体"/>
                <w:sz w:val="21"/>
                <w:szCs w:val="21"/>
                <w:shd w:val="clear" w:color="auto" w:fill="auto"/>
                <w:rtl w:val="0"/>
                <w:lang w:val="zh-TW" w:eastAsia="zh-TW"/>
              </w:rPr>
              <w:t>在项目过程中，对需求进行讲解，协助项目组成员理解需求，保证项目成果符合用户要求；</w:t>
            </w:r>
          </w:p>
        </w:tc>
        <w:tc>
          <w:tcPr>
            <w:tcW w:w="1153" w:type="dxa"/>
            <w:tcBorders>
              <w:top w:val="single" w:color="666666" w:sz="4" w:space="0"/>
              <w:left w:val="single" w:color="666666" w:sz="4" w:space="0"/>
              <w:bottom w:val="single" w:color="666666" w:sz="4" w:space="0"/>
              <w:right w:val="single" w:color="666666"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210" w:hRule="atLeast"/>
        </w:trPr>
        <w:tc>
          <w:tcPr>
            <w:tcW w:w="1486" w:type="dxa"/>
            <w:tcBorders>
              <w:top w:val="single" w:color="666666" w:sz="4" w:space="0"/>
              <w:left w:val="single" w:color="666666" w:sz="4" w:space="0"/>
              <w:bottom w:val="single" w:color="666666" w:sz="4" w:space="0"/>
              <w:right w:val="single" w:color="666666" w:sz="4" w:space="0"/>
            </w:tcBorders>
            <w:shd w:val="clear" w:color="auto" w:fill="CCCCCC"/>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设计工程师</w:t>
            </w:r>
          </w:p>
        </w:tc>
        <w:tc>
          <w:tcPr>
            <w:tcW w:w="5660" w:type="dxa"/>
            <w:tcBorders>
              <w:top w:val="single" w:color="666666" w:sz="4" w:space="0"/>
              <w:left w:val="single" w:color="666666" w:sz="4" w:space="0"/>
              <w:bottom w:val="single" w:color="666666" w:sz="4" w:space="0"/>
              <w:right w:val="single" w:color="666666" w:sz="4" w:space="0"/>
            </w:tcBorders>
            <w:shd w:val="clear" w:color="auto" w:fill="CCCCCC"/>
            <w:tcMar>
              <w:top w:w="80" w:type="dxa"/>
              <w:left w:w="80" w:type="dxa"/>
              <w:bottom w:w="80" w:type="dxa"/>
              <w:right w:w="80" w:type="dxa"/>
            </w:tcMar>
            <w:vAlign w:val="top"/>
          </w:tcPr>
          <w:p>
            <w:pPr>
              <w:pStyle w:val="16"/>
              <w:framePr w:wrap="auto" w:vAnchor="margin" w:hAnchor="text" w:yAlign="inline"/>
              <w:spacing w:line="240" w:lineRule="auto"/>
              <w:rPr>
                <w:sz w:val="21"/>
                <w:szCs w:val="21"/>
                <w:shd w:val="clear" w:color="auto" w:fill="auto"/>
              </w:rPr>
            </w:pPr>
            <w:r>
              <w:rPr>
                <w:rFonts w:hint="eastAsia" w:eastAsia="宋体"/>
                <w:sz w:val="21"/>
                <w:szCs w:val="21"/>
                <w:shd w:val="clear" w:color="auto" w:fill="auto"/>
                <w:rtl w:val="0"/>
                <w:lang w:val="zh-TW" w:eastAsia="zh-TW"/>
              </w:rPr>
              <w:t xml:space="preserve">负责验证需求的合理性和可实施性；  </w:t>
            </w:r>
          </w:p>
          <w:p>
            <w:pPr>
              <w:pStyle w:val="16"/>
              <w:framePr w:wrap="auto" w:vAnchor="margin" w:hAnchor="text" w:yAlign="inline"/>
              <w:bidi w:val="0"/>
              <w:spacing w:line="240" w:lineRule="auto"/>
              <w:ind w:left="0" w:right="0" w:firstLine="0"/>
              <w:jc w:val="both"/>
              <w:rPr>
                <w:sz w:val="21"/>
                <w:szCs w:val="21"/>
                <w:shd w:val="clear" w:color="auto" w:fill="auto"/>
                <w:rtl w:val="0"/>
              </w:rPr>
            </w:pPr>
            <w:r>
              <w:rPr>
                <w:rFonts w:hint="eastAsia" w:eastAsia="宋体"/>
                <w:sz w:val="21"/>
                <w:szCs w:val="21"/>
                <w:shd w:val="clear" w:color="auto" w:fill="auto"/>
                <w:rtl w:val="0"/>
                <w:lang w:val="zh-TW" w:eastAsia="zh-TW"/>
              </w:rPr>
              <w:t xml:space="preserve">负责与需求人员进行沟通，充分理解需求；  </w:t>
            </w:r>
          </w:p>
          <w:p>
            <w:pPr>
              <w:pStyle w:val="16"/>
              <w:framePr w:wrap="auto" w:vAnchor="margin" w:hAnchor="text" w:yAlign="inline"/>
              <w:bidi w:val="0"/>
              <w:spacing w:line="240" w:lineRule="auto"/>
              <w:ind w:left="0" w:right="0" w:firstLine="0"/>
              <w:jc w:val="both"/>
              <w:rPr>
                <w:sz w:val="21"/>
                <w:szCs w:val="21"/>
                <w:shd w:val="clear" w:color="auto" w:fill="auto"/>
                <w:rtl w:val="0"/>
              </w:rPr>
            </w:pPr>
            <w:r>
              <w:rPr>
                <w:rFonts w:hint="eastAsia" w:eastAsia="宋体"/>
                <w:sz w:val="21"/>
                <w:szCs w:val="21"/>
                <w:shd w:val="clear" w:color="auto" w:fill="auto"/>
                <w:rtl w:val="0"/>
                <w:lang w:val="zh-TW" w:eastAsia="zh-TW"/>
              </w:rPr>
              <w:t xml:space="preserve">进行应用程序系统结构、详细处理过程和数据库模式等整体框架设计；  </w:t>
            </w:r>
          </w:p>
          <w:p>
            <w:pPr>
              <w:pStyle w:val="16"/>
              <w:framePr w:wrap="auto" w:vAnchor="margin" w:hAnchor="text" w:yAlign="inline"/>
              <w:bidi w:val="0"/>
              <w:spacing w:line="240" w:lineRule="auto"/>
              <w:ind w:left="0" w:right="0" w:firstLine="0"/>
              <w:jc w:val="both"/>
              <w:rPr>
                <w:sz w:val="21"/>
                <w:szCs w:val="21"/>
                <w:shd w:val="clear" w:color="auto" w:fill="auto"/>
                <w:rtl w:val="0"/>
              </w:rPr>
            </w:pPr>
            <w:r>
              <w:rPr>
                <w:rFonts w:hint="eastAsia" w:eastAsia="宋体"/>
                <w:sz w:val="21"/>
                <w:szCs w:val="21"/>
                <w:shd w:val="clear" w:color="auto" w:fill="auto"/>
                <w:rtl w:val="0"/>
                <w:lang w:val="zh-TW" w:eastAsia="zh-TW"/>
              </w:rPr>
              <w:t xml:space="preserve">输出《概要设计》《详细设计》文档； </w:t>
            </w:r>
          </w:p>
          <w:p>
            <w:pPr>
              <w:pStyle w:val="16"/>
              <w:framePr w:wrap="auto" w:vAnchor="margin" w:hAnchor="text" w:yAlign="inline"/>
              <w:bidi w:val="0"/>
              <w:spacing w:line="240" w:lineRule="auto"/>
              <w:ind w:left="0" w:right="0" w:firstLine="0"/>
              <w:jc w:val="both"/>
              <w:rPr>
                <w:rtl w:val="0"/>
              </w:rPr>
            </w:pPr>
            <w:r>
              <w:rPr>
                <w:rFonts w:hint="eastAsia" w:eastAsia="宋体"/>
                <w:sz w:val="21"/>
                <w:szCs w:val="21"/>
                <w:shd w:val="clear" w:color="auto" w:fill="auto"/>
                <w:rtl w:val="0"/>
                <w:lang w:val="zh-TW" w:eastAsia="zh-TW"/>
              </w:rPr>
              <w:t>参与编码；</w:t>
            </w:r>
          </w:p>
        </w:tc>
        <w:tc>
          <w:tcPr>
            <w:tcW w:w="1153" w:type="dxa"/>
            <w:tcBorders>
              <w:top w:val="single" w:color="666666" w:sz="4" w:space="0"/>
              <w:left w:val="single" w:color="666666" w:sz="4" w:space="0"/>
              <w:bottom w:val="single" w:color="666666" w:sz="4" w:space="0"/>
              <w:right w:val="single" w:color="666666" w:sz="4" w:space="0"/>
            </w:tcBorders>
            <w:shd w:val="clear" w:color="auto" w:fill="CCCCCC"/>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1610" w:hRule="atLeast"/>
        </w:trPr>
        <w:tc>
          <w:tcPr>
            <w:tcW w:w="1486" w:type="dxa"/>
            <w:tcBorders>
              <w:top w:val="single" w:color="666666" w:sz="4" w:space="0"/>
              <w:left w:val="single" w:color="666666" w:sz="4" w:space="0"/>
              <w:bottom w:val="single" w:color="666666" w:sz="4" w:space="0"/>
              <w:right w:val="single" w:color="666666"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开发组组长</w:t>
            </w:r>
          </w:p>
        </w:tc>
        <w:tc>
          <w:tcPr>
            <w:tcW w:w="5660" w:type="dxa"/>
            <w:tcBorders>
              <w:top w:val="single" w:color="666666" w:sz="4" w:space="0"/>
              <w:left w:val="single" w:color="666666" w:sz="4" w:space="0"/>
              <w:bottom w:val="single" w:color="666666" w:sz="4" w:space="0"/>
              <w:right w:val="single" w:color="666666"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sz w:val="21"/>
                <w:szCs w:val="21"/>
                <w:shd w:val="clear" w:color="auto" w:fill="auto"/>
              </w:rPr>
            </w:pPr>
            <w:r>
              <w:rPr>
                <w:rFonts w:hint="eastAsia" w:eastAsia="宋体"/>
                <w:sz w:val="21"/>
                <w:szCs w:val="21"/>
                <w:shd w:val="clear" w:color="auto" w:fill="auto"/>
                <w:rtl w:val="0"/>
                <w:lang w:val="zh-TW" w:eastAsia="zh-TW"/>
              </w:rPr>
              <w:t xml:space="preserve">组织开发小组完成开发任务； </w:t>
            </w:r>
          </w:p>
          <w:p>
            <w:pPr>
              <w:pStyle w:val="16"/>
              <w:framePr w:wrap="auto" w:vAnchor="margin" w:hAnchor="text" w:yAlign="inline"/>
              <w:bidi w:val="0"/>
              <w:spacing w:line="240" w:lineRule="auto"/>
              <w:ind w:left="0" w:right="0" w:firstLine="0"/>
              <w:jc w:val="both"/>
              <w:rPr>
                <w:sz w:val="21"/>
                <w:szCs w:val="21"/>
                <w:shd w:val="clear" w:color="auto" w:fill="auto"/>
                <w:rtl w:val="0"/>
              </w:rPr>
            </w:pPr>
            <w:r>
              <w:rPr>
                <w:rFonts w:hint="eastAsia" w:eastAsia="宋体"/>
                <w:sz w:val="21"/>
                <w:szCs w:val="21"/>
                <w:shd w:val="clear" w:color="auto" w:fill="auto"/>
                <w:rtl w:val="0"/>
                <w:lang w:val="zh-TW" w:eastAsia="zh-TW"/>
              </w:rPr>
              <w:t xml:space="preserve">制定《项目开发计划》（包括任务分解、人员分工、时间进度和监控点（里程碑））；  </w:t>
            </w:r>
          </w:p>
          <w:p>
            <w:pPr>
              <w:pStyle w:val="16"/>
              <w:framePr w:wrap="auto" w:vAnchor="margin" w:hAnchor="text" w:yAlign="inline"/>
              <w:bidi w:val="0"/>
              <w:spacing w:line="240" w:lineRule="auto"/>
              <w:ind w:left="0" w:right="0" w:firstLine="0"/>
              <w:jc w:val="both"/>
              <w:rPr>
                <w:sz w:val="21"/>
                <w:szCs w:val="21"/>
                <w:shd w:val="clear" w:color="auto" w:fill="auto"/>
                <w:rtl w:val="0"/>
              </w:rPr>
            </w:pPr>
            <w:r>
              <w:rPr>
                <w:rFonts w:hint="eastAsia" w:eastAsia="宋体"/>
                <w:sz w:val="21"/>
                <w:szCs w:val="21"/>
                <w:shd w:val="clear" w:color="auto" w:fill="auto"/>
                <w:rtl w:val="0"/>
                <w:lang w:val="zh-TW" w:eastAsia="zh-TW"/>
              </w:rPr>
              <w:t xml:space="preserve">对开发进度和质量进行监控和管理； </w:t>
            </w:r>
          </w:p>
          <w:p>
            <w:pPr>
              <w:pStyle w:val="16"/>
              <w:framePr w:wrap="auto" w:vAnchor="margin" w:hAnchor="text" w:yAlign="inline"/>
              <w:bidi w:val="0"/>
              <w:spacing w:line="240" w:lineRule="auto"/>
              <w:ind w:left="0" w:right="0" w:firstLine="0"/>
              <w:jc w:val="both"/>
              <w:rPr>
                <w:sz w:val="21"/>
                <w:szCs w:val="21"/>
                <w:shd w:val="clear" w:color="auto" w:fill="auto"/>
                <w:rtl w:val="0"/>
              </w:rPr>
            </w:pPr>
            <w:r>
              <w:rPr>
                <w:rFonts w:hint="eastAsia" w:eastAsia="宋体"/>
                <w:sz w:val="21"/>
                <w:szCs w:val="21"/>
                <w:shd w:val="clear" w:color="auto" w:fill="auto"/>
                <w:rtl w:val="0"/>
                <w:lang w:val="zh-TW" w:eastAsia="zh-TW"/>
              </w:rPr>
              <w:t xml:space="preserve">组织技术攻关；  </w:t>
            </w:r>
          </w:p>
          <w:p>
            <w:pPr>
              <w:pStyle w:val="16"/>
              <w:framePr w:wrap="auto" w:vAnchor="margin" w:hAnchor="text" w:yAlign="inline"/>
              <w:bidi w:val="0"/>
              <w:spacing w:line="240" w:lineRule="auto"/>
              <w:ind w:left="0" w:right="0" w:firstLine="0"/>
              <w:jc w:val="both"/>
              <w:rPr>
                <w:sz w:val="21"/>
                <w:szCs w:val="21"/>
                <w:shd w:val="clear" w:color="auto" w:fill="auto"/>
                <w:rtl w:val="0"/>
              </w:rPr>
            </w:pPr>
            <w:r>
              <w:rPr>
                <w:rFonts w:hint="eastAsia" w:eastAsia="宋体"/>
                <w:sz w:val="21"/>
                <w:szCs w:val="21"/>
                <w:shd w:val="clear" w:color="auto" w:fill="auto"/>
                <w:rtl w:val="0"/>
                <w:lang w:val="zh-TW" w:eastAsia="zh-TW"/>
              </w:rPr>
              <w:t xml:space="preserve">及时反馈小组问题，并提出解决方案； </w:t>
            </w:r>
          </w:p>
          <w:p>
            <w:pPr>
              <w:pStyle w:val="16"/>
              <w:framePr w:wrap="auto" w:vAnchor="margin" w:hAnchor="text" w:yAlign="inline"/>
              <w:bidi w:val="0"/>
              <w:spacing w:line="240" w:lineRule="auto"/>
              <w:ind w:left="0" w:right="0" w:firstLine="0"/>
              <w:jc w:val="both"/>
              <w:rPr>
                <w:sz w:val="21"/>
                <w:szCs w:val="21"/>
                <w:shd w:val="clear" w:color="auto" w:fill="auto"/>
                <w:rtl w:val="0"/>
              </w:rPr>
            </w:pPr>
            <w:r>
              <w:rPr>
                <w:rFonts w:hint="eastAsia" w:eastAsia="宋体"/>
                <w:sz w:val="21"/>
                <w:szCs w:val="21"/>
                <w:shd w:val="clear" w:color="auto" w:fill="auto"/>
                <w:rtl w:val="0"/>
                <w:lang w:val="zh-TW" w:eastAsia="zh-TW"/>
              </w:rPr>
              <w:t xml:space="preserve">负责与小组成员的沟通； </w:t>
            </w:r>
          </w:p>
          <w:p>
            <w:pPr>
              <w:pStyle w:val="16"/>
              <w:framePr w:wrap="auto" w:vAnchor="margin" w:hAnchor="text" w:yAlign="inline"/>
              <w:bidi w:val="0"/>
              <w:spacing w:line="240" w:lineRule="auto"/>
              <w:ind w:left="0" w:right="0" w:firstLine="0"/>
              <w:jc w:val="both"/>
              <w:rPr>
                <w:rtl w:val="0"/>
              </w:rPr>
            </w:pPr>
            <w:r>
              <w:rPr>
                <w:rFonts w:hint="eastAsia" w:eastAsia="宋体"/>
                <w:sz w:val="21"/>
                <w:szCs w:val="21"/>
                <w:shd w:val="clear" w:color="auto" w:fill="auto"/>
                <w:rtl w:val="0"/>
                <w:lang w:val="zh-TW" w:eastAsia="zh-TW"/>
              </w:rPr>
              <w:t>参与编码；</w:t>
            </w:r>
          </w:p>
        </w:tc>
        <w:tc>
          <w:tcPr>
            <w:tcW w:w="1153" w:type="dxa"/>
            <w:tcBorders>
              <w:top w:val="single" w:color="666666" w:sz="4" w:space="0"/>
              <w:left w:val="single" w:color="666666" w:sz="4" w:space="0"/>
              <w:bottom w:val="single" w:color="666666" w:sz="4" w:space="0"/>
              <w:right w:val="single" w:color="666666"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610" w:hRule="atLeast"/>
        </w:trPr>
        <w:tc>
          <w:tcPr>
            <w:tcW w:w="1486" w:type="dxa"/>
            <w:tcBorders>
              <w:top w:val="single" w:color="666666" w:sz="4" w:space="0"/>
              <w:left w:val="single" w:color="666666" w:sz="4" w:space="0"/>
              <w:bottom w:val="single" w:color="666666" w:sz="4" w:space="0"/>
              <w:right w:val="single" w:color="666666" w:sz="4" w:space="0"/>
            </w:tcBorders>
            <w:shd w:val="clear" w:color="auto" w:fill="CCCCCC"/>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开发工程师</w:t>
            </w:r>
          </w:p>
        </w:tc>
        <w:tc>
          <w:tcPr>
            <w:tcW w:w="5660" w:type="dxa"/>
            <w:tcBorders>
              <w:top w:val="single" w:color="666666" w:sz="4" w:space="0"/>
              <w:left w:val="single" w:color="666666" w:sz="4" w:space="0"/>
              <w:bottom w:val="single" w:color="666666" w:sz="4" w:space="0"/>
              <w:right w:val="single" w:color="666666" w:sz="4" w:space="0"/>
            </w:tcBorders>
            <w:shd w:val="clear" w:color="auto" w:fill="CCCCCC"/>
            <w:tcMar>
              <w:top w:w="80" w:type="dxa"/>
              <w:left w:w="80" w:type="dxa"/>
              <w:bottom w:w="80" w:type="dxa"/>
              <w:right w:w="80" w:type="dxa"/>
            </w:tcMar>
            <w:vAlign w:val="top"/>
          </w:tcPr>
          <w:p>
            <w:pPr>
              <w:pStyle w:val="16"/>
              <w:framePr w:wrap="auto" w:vAnchor="margin" w:hAnchor="text" w:yAlign="inline"/>
              <w:spacing w:line="240" w:lineRule="auto"/>
              <w:rPr>
                <w:sz w:val="21"/>
                <w:szCs w:val="21"/>
                <w:shd w:val="clear" w:color="auto" w:fill="auto"/>
              </w:rPr>
            </w:pPr>
            <w:r>
              <w:rPr>
                <w:rFonts w:hint="eastAsia" w:eastAsia="宋体"/>
                <w:sz w:val="21"/>
                <w:szCs w:val="21"/>
                <w:shd w:val="clear" w:color="auto" w:fill="auto"/>
                <w:rtl w:val="0"/>
                <w:lang w:val="zh-TW" w:eastAsia="zh-TW"/>
              </w:rPr>
              <w:t xml:space="preserve">根据《开发计划》完成编码工作； </w:t>
            </w:r>
          </w:p>
          <w:p>
            <w:pPr>
              <w:pStyle w:val="16"/>
              <w:framePr w:wrap="auto" w:vAnchor="margin" w:hAnchor="text" w:yAlign="inline"/>
              <w:bidi w:val="0"/>
              <w:spacing w:line="240" w:lineRule="auto"/>
              <w:ind w:left="0" w:right="0" w:firstLine="0"/>
              <w:jc w:val="both"/>
              <w:rPr>
                <w:sz w:val="21"/>
                <w:szCs w:val="21"/>
                <w:shd w:val="clear" w:color="auto" w:fill="auto"/>
                <w:rtl w:val="0"/>
              </w:rPr>
            </w:pPr>
            <w:r>
              <w:rPr>
                <w:rFonts w:hint="eastAsia" w:eastAsia="宋体"/>
                <w:sz w:val="21"/>
                <w:szCs w:val="21"/>
                <w:shd w:val="clear" w:color="auto" w:fill="auto"/>
                <w:rtl w:val="0"/>
                <w:lang w:val="zh-TW" w:eastAsia="zh-TW"/>
              </w:rPr>
              <w:t xml:space="preserve">及时反馈问题； </w:t>
            </w:r>
          </w:p>
          <w:p>
            <w:pPr>
              <w:pStyle w:val="16"/>
              <w:framePr w:wrap="auto" w:vAnchor="margin" w:hAnchor="text" w:yAlign="inline"/>
              <w:bidi w:val="0"/>
              <w:spacing w:line="240" w:lineRule="auto"/>
              <w:ind w:left="0" w:right="0" w:firstLine="0"/>
              <w:jc w:val="both"/>
              <w:rPr>
                <w:rtl w:val="0"/>
              </w:rPr>
            </w:pPr>
            <w:r>
              <w:rPr>
                <w:rFonts w:hint="eastAsia" w:eastAsia="宋体"/>
                <w:sz w:val="21"/>
                <w:szCs w:val="21"/>
                <w:shd w:val="clear" w:color="auto" w:fill="auto"/>
                <w:rtl w:val="0"/>
                <w:lang w:val="zh-TW" w:eastAsia="zh-TW"/>
              </w:rPr>
              <w:t>技术攻关；</w:t>
            </w:r>
          </w:p>
        </w:tc>
        <w:tc>
          <w:tcPr>
            <w:tcW w:w="1153" w:type="dxa"/>
            <w:tcBorders>
              <w:top w:val="single" w:color="666666" w:sz="4" w:space="0"/>
              <w:left w:val="single" w:color="666666" w:sz="4" w:space="0"/>
              <w:bottom w:val="single" w:color="666666" w:sz="4" w:space="0"/>
              <w:right w:val="single" w:color="666666" w:sz="4" w:space="0"/>
            </w:tcBorders>
            <w:shd w:val="clear" w:color="auto" w:fill="CCCCCC"/>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010" w:hRule="atLeast"/>
        </w:trPr>
        <w:tc>
          <w:tcPr>
            <w:tcW w:w="1486" w:type="dxa"/>
            <w:tcBorders>
              <w:top w:val="single" w:color="666666" w:sz="4" w:space="0"/>
              <w:left w:val="single" w:color="666666" w:sz="4" w:space="0"/>
              <w:bottom w:val="single" w:color="666666" w:sz="4" w:space="0"/>
              <w:right w:val="single" w:color="666666"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测试组组长</w:t>
            </w:r>
          </w:p>
        </w:tc>
        <w:tc>
          <w:tcPr>
            <w:tcW w:w="5660" w:type="dxa"/>
            <w:tcBorders>
              <w:top w:val="single" w:color="666666" w:sz="4" w:space="0"/>
              <w:left w:val="single" w:color="666666" w:sz="4" w:space="0"/>
              <w:bottom w:val="single" w:color="666666" w:sz="4" w:space="0"/>
              <w:right w:val="single" w:color="666666"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sz w:val="21"/>
                <w:szCs w:val="21"/>
                <w:shd w:val="clear" w:color="auto" w:fill="auto"/>
              </w:rPr>
            </w:pPr>
            <w:r>
              <w:rPr>
                <w:rFonts w:hint="eastAsia" w:eastAsia="宋体"/>
                <w:sz w:val="21"/>
                <w:szCs w:val="21"/>
                <w:shd w:val="clear" w:color="auto" w:fill="auto"/>
                <w:rtl w:val="0"/>
                <w:lang w:val="zh-TW" w:eastAsia="zh-TW"/>
              </w:rPr>
              <w:t xml:space="preserve">组织开发小组完成测试任务；  </w:t>
            </w:r>
          </w:p>
          <w:p>
            <w:pPr>
              <w:pStyle w:val="16"/>
              <w:framePr w:wrap="auto" w:vAnchor="margin" w:hAnchor="text" w:yAlign="inline"/>
              <w:bidi w:val="0"/>
              <w:spacing w:line="240" w:lineRule="auto"/>
              <w:ind w:left="0" w:right="0" w:firstLine="0"/>
              <w:jc w:val="both"/>
              <w:rPr>
                <w:sz w:val="21"/>
                <w:szCs w:val="21"/>
                <w:shd w:val="clear" w:color="auto" w:fill="auto"/>
                <w:rtl w:val="0"/>
              </w:rPr>
            </w:pPr>
            <w:r>
              <w:rPr>
                <w:rFonts w:hint="eastAsia" w:eastAsia="宋体"/>
                <w:sz w:val="21"/>
                <w:szCs w:val="21"/>
                <w:shd w:val="clear" w:color="auto" w:fill="auto"/>
                <w:rtl w:val="0"/>
                <w:lang w:val="zh-TW" w:eastAsia="zh-TW"/>
              </w:rPr>
              <w:t xml:space="preserve">制定《测试计划》（包括任务分解、人员分工、时间进度和监控点（里程碑））； </w:t>
            </w:r>
          </w:p>
          <w:p>
            <w:pPr>
              <w:pStyle w:val="16"/>
              <w:framePr w:wrap="auto" w:vAnchor="margin" w:hAnchor="text" w:yAlign="inline"/>
              <w:bidi w:val="0"/>
              <w:spacing w:line="240" w:lineRule="auto"/>
              <w:ind w:left="0" w:right="0" w:firstLine="0"/>
              <w:jc w:val="both"/>
              <w:rPr>
                <w:sz w:val="21"/>
                <w:szCs w:val="21"/>
                <w:shd w:val="clear" w:color="auto" w:fill="auto"/>
                <w:rtl w:val="0"/>
              </w:rPr>
            </w:pPr>
            <w:r>
              <w:rPr>
                <w:rFonts w:hint="eastAsia" w:eastAsia="宋体"/>
                <w:sz w:val="21"/>
                <w:szCs w:val="21"/>
                <w:shd w:val="clear" w:color="auto" w:fill="auto"/>
                <w:rtl w:val="0"/>
                <w:lang w:val="zh-TW" w:eastAsia="zh-TW"/>
              </w:rPr>
              <w:t xml:space="preserve">编写《测试大纲》，明确测试的内容和测试通过的准则； </w:t>
            </w:r>
          </w:p>
          <w:p>
            <w:pPr>
              <w:pStyle w:val="16"/>
              <w:framePr w:wrap="auto" w:vAnchor="margin" w:hAnchor="text" w:yAlign="inline"/>
              <w:bidi w:val="0"/>
              <w:spacing w:line="240" w:lineRule="auto"/>
              <w:ind w:left="0" w:right="0" w:firstLine="0"/>
              <w:jc w:val="both"/>
              <w:rPr>
                <w:sz w:val="21"/>
                <w:szCs w:val="21"/>
                <w:shd w:val="clear" w:color="auto" w:fill="auto"/>
                <w:rtl w:val="0"/>
              </w:rPr>
            </w:pPr>
            <w:r>
              <w:rPr>
                <w:rFonts w:hint="eastAsia" w:eastAsia="宋体"/>
                <w:sz w:val="21"/>
                <w:szCs w:val="21"/>
                <w:shd w:val="clear" w:color="auto" w:fill="auto"/>
                <w:rtl w:val="0"/>
                <w:lang w:val="zh-TW" w:eastAsia="zh-TW"/>
              </w:rPr>
              <w:t xml:space="preserve">设计完整合理的《测试用例》，以便系统实现后进行全面测试；  </w:t>
            </w:r>
          </w:p>
          <w:p>
            <w:pPr>
              <w:pStyle w:val="16"/>
              <w:framePr w:wrap="auto" w:vAnchor="margin" w:hAnchor="text" w:yAlign="inline"/>
              <w:bidi w:val="0"/>
              <w:spacing w:line="240" w:lineRule="auto"/>
              <w:ind w:left="0" w:right="0" w:firstLine="0"/>
              <w:jc w:val="both"/>
              <w:rPr>
                <w:sz w:val="21"/>
                <w:szCs w:val="21"/>
                <w:shd w:val="clear" w:color="auto" w:fill="auto"/>
                <w:rtl w:val="0"/>
              </w:rPr>
            </w:pPr>
            <w:r>
              <w:rPr>
                <w:rFonts w:hint="eastAsia" w:eastAsia="宋体"/>
                <w:sz w:val="21"/>
                <w:szCs w:val="21"/>
                <w:shd w:val="clear" w:color="auto" w:fill="auto"/>
                <w:rtl w:val="0"/>
                <w:lang w:val="zh-TW" w:eastAsia="zh-TW"/>
              </w:rPr>
              <w:t xml:space="preserve">对测试进度和质量进行监控和管理； </w:t>
            </w:r>
          </w:p>
          <w:p>
            <w:pPr>
              <w:pStyle w:val="16"/>
              <w:framePr w:wrap="auto" w:vAnchor="margin" w:hAnchor="text" w:yAlign="inline"/>
              <w:bidi w:val="0"/>
              <w:spacing w:line="240" w:lineRule="auto"/>
              <w:ind w:left="0" w:right="0" w:firstLine="0"/>
              <w:jc w:val="both"/>
              <w:rPr>
                <w:sz w:val="21"/>
                <w:szCs w:val="21"/>
                <w:shd w:val="clear" w:color="auto" w:fill="auto"/>
                <w:rtl w:val="0"/>
              </w:rPr>
            </w:pPr>
            <w:r>
              <w:rPr>
                <w:rFonts w:hint="eastAsia" w:eastAsia="宋体"/>
                <w:sz w:val="21"/>
                <w:szCs w:val="21"/>
                <w:shd w:val="clear" w:color="auto" w:fill="auto"/>
                <w:rtl w:val="0"/>
                <w:lang w:val="zh-TW" w:eastAsia="zh-TW"/>
              </w:rPr>
              <w:t xml:space="preserve">及时反馈小组并提出解决方案； </w:t>
            </w:r>
          </w:p>
          <w:p>
            <w:pPr>
              <w:pStyle w:val="16"/>
              <w:framePr w:wrap="auto" w:vAnchor="margin" w:hAnchor="text" w:yAlign="inline"/>
              <w:bidi w:val="0"/>
              <w:spacing w:line="240" w:lineRule="auto"/>
              <w:ind w:left="0" w:right="0" w:firstLine="0"/>
              <w:jc w:val="both"/>
              <w:rPr>
                <w:rtl w:val="0"/>
              </w:rPr>
            </w:pPr>
            <w:r>
              <w:rPr>
                <w:rFonts w:hint="eastAsia" w:eastAsia="宋体"/>
                <w:sz w:val="21"/>
                <w:szCs w:val="21"/>
                <w:shd w:val="clear" w:color="auto" w:fill="auto"/>
                <w:rtl w:val="0"/>
                <w:lang w:val="zh-TW" w:eastAsia="zh-TW"/>
              </w:rPr>
              <w:t>进行功能测试、系统测试、性能测试、安全测试、极限测试、回归测试，输出《测试报告》；</w:t>
            </w:r>
          </w:p>
        </w:tc>
        <w:tc>
          <w:tcPr>
            <w:tcW w:w="1153" w:type="dxa"/>
            <w:tcBorders>
              <w:top w:val="single" w:color="666666" w:sz="4" w:space="0"/>
              <w:left w:val="single" w:color="666666" w:sz="4" w:space="0"/>
              <w:bottom w:val="single" w:color="666666" w:sz="4" w:space="0"/>
              <w:right w:val="single" w:color="666666"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810" w:hRule="atLeast"/>
        </w:trPr>
        <w:tc>
          <w:tcPr>
            <w:tcW w:w="1486" w:type="dxa"/>
            <w:tcBorders>
              <w:top w:val="single" w:color="666666" w:sz="4" w:space="0"/>
              <w:left w:val="single" w:color="666666" w:sz="4" w:space="0"/>
              <w:bottom w:val="single" w:color="666666" w:sz="4" w:space="0"/>
              <w:right w:val="single" w:color="666666" w:sz="4" w:space="0"/>
            </w:tcBorders>
            <w:shd w:val="clear" w:color="auto" w:fill="CCCCCC"/>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数据工程师</w:t>
            </w:r>
          </w:p>
        </w:tc>
        <w:tc>
          <w:tcPr>
            <w:tcW w:w="5660" w:type="dxa"/>
            <w:tcBorders>
              <w:top w:val="single" w:color="666666" w:sz="4" w:space="0"/>
              <w:left w:val="single" w:color="666666" w:sz="4" w:space="0"/>
              <w:bottom w:val="single" w:color="666666" w:sz="4" w:space="0"/>
              <w:right w:val="single" w:color="666666" w:sz="4" w:space="0"/>
            </w:tcBorders>
            <w:shd w:val="clear" w:color="auto" w:fill="CCCCCC"/>
            <w:tcMar>
              <w:top w:w="80" w:type="dxa"/>
              <w:left w:w="80" w:type="dxa"/>
              <w:bottom w:w="80" w:type="dxa"/>
              <w:right w:w="80" w:type="dxa"/>
            </w:tcMar>
            <w:vAlign w:val="top"/>
          </w:tcPr>
          <w:p>
            <w:pPr>
              <w:pStyle w:val="16"/>
              <w:framePr w:wrap="auto" w:vAnchor="margin" w:hAnchor="text" w:yAlign="inline"/>
              <w:spacing w:line="240" w:lineRule="auto"/>
              <w:rPr>
                <w:sz w:val="21"/>
                <w:szCs w:val="21"/>
                <w:shd w:val="clear" w:color="auto" w:fill="auto"/>
              </w:rPr>
            </w:pPr>
            <w:r>
              <w:rPr>
                <w:rFonts w:hint="eastAsia" w:eastAsia="宋体"/>
                <w:sz w:val="21"/>
                <w:szCs w:val="21"/>
                <w:shd w:val="clear" w:color="auto" w:fill="auto"/>
                <w:rtl w:val="0"/>
                <w:lang w:val="zh-TW" w:eastAsia="zh-TW"/>
              </w:rPr>
              <w:t>设计项目所需数据库结构；</w:t>
            </w:r>
          </w:p>
          <w:p>
            <w:pPr>
              <w:pStyle w:val="16"/>
              <w:framePr w:wrap="auto" w:vAnchor="margin" w:hAnchor="text" w:yAlign="inline"/>
              <w:bidi w:val="0"/>
              <w:spacing w:line="240" w:lineRule="auto"/>
              <w:ind w:left="0" w:right="0" w:firstLine="0"/>
              <w:jc w:val="both"/>
              <w:rPr>
                <w:sz w:val="21"/>
                <w:szCs w:val="21"/>
                <w:shd w:val="clear" w:color="auto" w:fill="auto"/>
                <w:rtl w:val="0"/>
              </w:rPr>
            </w:pPr>
            <w:r>
              <w:rPr>
                <w:rFonts w:hint="eastAsia" w:eastAsia="宋体"/>
                <w:sz w:val="21"/>
                <w:szCs w:val="21"/>
                <w:shd w:val="clear" w:color="auto" w:fill="auto"/>
                <w:rtl w:val="0"/>
                <w:lang w:val="zh-TW" w:eastAsia="zh-TW"/>
              </w:rPr>
              <w:t>编写《数据库设计书》；</w:t>
            </w:r>
          </w:p>
          <w:p>
            <w:pPr>
              <w:pStyle w:val="16"/>
              <w:framePr w:wrap="auto" w:vAnchor="margin" w:hAnchor="text" w:yAlign="inline"/>
              <w:bidi w:val="0"/>
              <w:spacing w:line="240" w:lineRule="auto"/>
              <w:ind w:left="0" w:right="0" w:firstLine="0"/>
              <w:jc w:val="both"/>
              <w:rPr>
                <w:sz w:val="21"/>
                <w:szCs w:val="21"/>
                <w:shd w:val="clear" w:color="auto" w:fill="auto"/>
                <w:rtl w:val="0"/>
              </w:rPr>
            </w:pPr>
            <w:r>
              <w:rPr>
                <w:rFonts w:hint="eastAsia" w:eastAsia="宋体"/>
                <w:sz w:val="21"/>
                <w:szCs w:val="21"/>
                <w:shd w:val="clear" w:color="auto" w:fill="auto"/>
                <w:rtl w:val="0"/>
                <w:lang w:val="zh-TW" w:eastAsia="zh-TW"/>
              </w:rPr>
              <w:t>制定数据输入输出规范，编写《数据需求书》；</w:t>
            </w:r>
          </w:p>
          <w:p>
            <w:pPr>
              <w:pStyle w:val="16"/>
              <w:framePr w:wrap="auto" w:vAnchor="margin" w:hAnchor="text" w:yAlign="inline"/>
              <w:bidi w:val="0"/>
              <w:spacing w:line="240" w:lineRule="auto"/>
              <w:ind w:left="0" w:right="0" w:firstLine="0"/>
              <w:jc w:val="both"/>
              <w:rPr>
                <w:rtl w:val="0"/>
              </w:rPr>
            </w:pPr>
            <w:r>
              <w:rPr>
                <w:rFonts w:hint="eastAsia" w:eastAsia="宋体"/>
                <w:sz w:val="21"/>
                <w:szCs w:val="21"/>
                <w:shd w:val="clear" w:color="auto" w:fill="auto"/>
                <w:rtl w:val="0"/>
                <w:lang w:val="zh-TW" w:eastAsia="zh-TW"/>
              </w:rPr>
              <w:t>参与编码，实现数据库以及接口的建立；</w:t>
            </w:r>
          </w:p>
        </w:tc>
        <w:tc>
          <w:tcPr>
            <w:tcW w:w="1153" w:type="dxa"/>
            <w:tcBorders>
              <w:top w:val="single" w:color="666666" w:sz="4" w:space="0"/>
              <w:left w:val="single" w:color="666666" w:sz="4" w:space="0"/>
              <w:bottom w:val="single" w:color="666666" w:sz="4" w:space="0"/>
              <w:right w:val="single" w:color="666666" w:sz="4" w:space="0"/>
            </w:tcBorders>
            <w:shd w:val="clear" w:color="auto" w:fill="CCCCCC"/>
            <w:tcMar>
              <w:top w:w="80" w:type="dxa"/>
              <w:left w:w="80" w:type="dxa"/>
              <w:bottom w:w="80" w:type="dxa"/>
              <w:right w:w="80" w:type="dxa"/>
            </w:tcMar>
            <w:vAlign w:val="top"/>
          </w:tcPr>
          <w:p/>
        </w:tc>
      </w:tr>
    </w:tbl>
    <w:p>
      <w:pPr>
        <w:pStyle w:val="14"/>
        <w:framePr w:wrap="auto" w:vAnchor="margin" w:hAnchor="text" w:yAlign="inline"/>
        <w:spacing w:line="240" w:lineRule="auto"/>
        <w:rPr>
          <w:sz w:val="28"/>
          <w:szCs w:val="28"/>
        </w:rPr>
      </w:pPr>
    </w:p>
    <w:p>
      <w:pPr>
        <w:pStyle w:val="11"/>
        <w:framePr w:wrap="auto" w:vAnchor="margin" w:hAnchor="text" w:yAlign="inline"/>
        <w:rPr>
          <w:sz w:val="21"/>
          <w:szCs w:val="21"/>
        </w:rPr>
      </w:pPr>
    </w:p>
    <w:p>
      <w:pPr>
        <w:pStyle w:val="14"/>
        <w:framePr w:wrap="auto" w:vAnchor="margin" w:hAnchor="text" w:yAlign="inline"/>
      </w:pPr>
      <w:bookmarkStart w:id="21" w:name="_Toc21"/>
      <w:r>
        <w:rPr>
          <w:sz w:val="28"/>
          <w:szCs w:val="28"/>
          <w:rtl w:val="0"/>
          <w:lang w:val="en-US"/>
        </w:rPr>
        <w:t>3.2</w:t>
      </w:r>
      <w:r>
        <w:rPr>
          <w:rFonts w:ascii="黑体" w:hAnsi="黑体" w:eastAsia="黑体" w:cs="黑体"/>
          <w:sz w:val="28"/>
          <w:szCs w:val="28"/>
          <w:rtl w:val="0"/>
          <w:lang w:val="zh-TW" w:eastAsia="zh-TW"/>
        </w:rPr>
        <w:t>人员分工</w:t>
      </w:r>
      <w:bookmarkEnd w:id="21"/>
    </w:p>
    <w:p>
      <w:pPr>
        <w:pStyle w:val="14"/>
        <w:framePr w:wrap="auto" w:vAnchor="margin" w:hAnchor="text" w:yAlign="inline"/>
        <w:rPr>
          <w:sz w:val="28"/>
          <w:szCs w:val="28"/>
        </w:rPr>
      </w:pPr>
      <w:bookmarkStart w:id="22" w:name="_Toc22"/>
      <w:r>
        <w:rPr>
          <w:sz w:val="28"/>
          <w:szCs w:val="28"/>
          <w:rtl w:val="0"/>
          <w:lang w:val="en-US"/>
        </w:rPr>
        <w:t>3.3</w:t>
      </w:r>
      <w:r>
        <w:rPr>
          <w:rFonts w:ascii="黑体" w:hAnsi="黑体" w:eastAsia="黑体" w:cs="黑体"/>
          <w:sz w:val="28"/>
          <w:szCs w:val="28"/>
          <w:rtl w:val="0"/>
          <w:lang w:val="zh-TW" w:eastAsia="zh-TW"/>
        </w:rPr>
        <w:t>团队的沟通协作</w:t>
      </w:r>
      <w:bookmarkEnd w:id="22"/>
    </w:p>
    <w:p>
      <w:pPr>
        <w:pStyle w:val="11"/>
        <w:framePr w:wrap="auto" w:vAnchor="margin" w:hAnchor="text" w:yAlign="inline"/>
        <w:numPr>
          <w:ilvl w:val="0"/>
          <w:numId w:val="11"/>
        </w:numPr>
        <w:rPr>
          <w:lang w:val="zh-TW" w:eastAsia="zh-TW"/>
        </w:rPr>
      </w:pPr>
      <w:r>
        <w:rPr>
          <w:rFonts w:hint="eastAsia" w:eastAsia="宋体"/>
          <w:rtl w:val="0"/>
          <w:lang w:val="zh-TW" w:eastAsia="zh-TW"/>
        </w:rPr>
        <w:t>团队的协作模式：</w:t>
      </w:r>
    </w:p>
    <w:p>
      <w:pPr>
        <w:pStyle w:val="11"/>
        <w:framePr w:wrap="auto" w:vAnchor="margin" w:hAnchor="text" w:yAlign="inline"/>
        <w:numPr>
          <w:ilvl w:val="1"/>
          <w:numId w:val="11"/>
        </w:numPr>
        <w:rPr>
          <w:lang w:val="zh-TW" w:eastAsia="zh-TW"/>
        </w:rPr>
      </w:pPr>
      <w:r>
        <w:rPr>
          <w:rFonts w:hint="eastAsia" w:eastAsia="宋体"/>
          <w:rtl w:val="0"/>
          <w:lang w:val="zh-TW" w:eastAsia="zh-TW"/>
        </w:rPr>
        <w:t>项目经理负责统筹规划整体进度，促进沟通交流，各开发人员积极配合；</w:t>
      </w:r>
    </w:p>
    <w:p>
      <w:pPr>
        <w:pStyle w:val="11"/>
        <w:framePr w:wrap="auto" w:vAnchor="margin" w:hAnchor="text" w:yAlign="inline"/>
        <w:numPr>
          <w:ilvl w:val="1"/>
          <w:numId w:val="11"/>
        </w:numPr>
        <w:rPr>
          <w:lang w:val="zh-TW" w:eastAsia="zh-TW"/>
        </w:rPr>
      </w:pPr>
      <w:r>
        <w:rPr>
          <w:rFonts w:hint="eastAsia" w:eastAsia="宋体"/>
          <w:rtl w:val="0"/>
          <w:lang w:val="zh-TW" w:eastAsia="zh-TW"/>
        </w:rPr>
        <w:t>当需求发生改变时，由需求工程师负责与用户和与开发人员之间进行沟通，及时更新《需求说明书》，并督促保证相应更改了设计书和计划书等；</w:t>
      </w:r>
    </w:p>
    <w:p>
      <w:pPr>
        <w:pStyle w:val="11"/>
        <w:framePr w:wrap="auto" w:vAnchor="margin" w:hAnchor="text" w:yAlign="inline"/>
        <w:numPr>
          <w:ilvl w:val="1"/>
          <w:numId w:val="11"/>
        </w:numPr>
        <w:rPr>
          <w:lang w:val="zh-TW" w:eastAsia="zh-TW"/>
        </w:rPr>
      </w:pPr>
      <w:r>
        <w:rPr>
          <w:rFonts w:hint="eastAsia" w:eastAsia="宋体"/>
          <w:rtl w:val="0"/>
          <w:lang w:val="zh-TW" w:eastAsia="zh-TW"/>
        </w:rPr>
        <w:t>当面临机械故障，系统故障灯突发意外时，数据工程师负责督促并保证预先备份相关文件和数据；</w:t>
      </w:r>
    </w:p>
    <w:p>
      <w:pPr>
        <w:pStyle w:val="11"/>
        <w:framePr w:wrap="auto" w:vAnchor="margin" w:hAnchor="text" w:yAlign="inline"/>
        <w:numPr>
          <w:ilvl w:val="1"/>
          <w:numId w:val="11"/>
        </w:numPr>
        <w:rPr>
          <w:lang w:val="zh-TW" w:eastAsia="zh-TW"/>
        </w:rPr>
      </w:pPr>
      <w:r>
        <w:rPr>
          <w:rFonts w:hint="eastAsia" w:eastAsia="宋体"/>
          <w:rtl w:val="0"/>
          <w:lang w:val="zh-TW" w:eastAsia="zh-TW"/>
        </w:rPr>
        <w:t>验收不通过时，测试组长与开发组长共同负责，积极合作，相互配合重新阅读需求文档，对软件进行全面重新测试，找出隐藏缺陷并改良。</w:t>
      </w:r>
    </w:p>
    <w:p>
      <w:pPr>
        <w:pStyle w:val="11"/>
        <w:framePr w:wrap="auto" w:vAnchor="margin" w:hAnchor="text" w:yAlign="inline"/>
        <w:numPr>
          <w:ilvl w:val="0"/>
          <w:numId w:val="11"/>
        </w:numPr>
        <w:rPr>
          <w:lang w:val="zh-TW" w:eastAsia="zh-TW"/>
        </w:rPr>
      </w:pPr>
      <w:r>
        <w:rPr>
          <w:rFonts w:hint="eastAsia" w:eastAsia="宋体"/>
          <w:rtl w:val="0"/>
          <w:lang w:val="zh-TW" w:eastAsia="zh-TW"/>
        </w:rPr>
        <w:t>沟通方式：</w:t>
      </w:r>
    </w:p>
    <w:p>
      <w:pPr>
        <w:pStyle w:val="11"/>
        <w:framePr w:wrap="auto" w:vAnchor="margin" w:hAnchor="text" w:yAlign="inline"/>
        <w:numPr>
          <w:ilvl w:val="1"/>
          <w:numId w:val="11"/>
        </w:numPr>
        <w:rPr>
          <w:lang w:val="zh-TW" w:eastAsia="zh-TW"/>
        </w:rPr>
      </w:pPr>
      <w:r>
        <w:rPr>
          <w:rFonts w:hint="eastAsia" w:eastAsia="宋体"/>
          <w:rtl w:val="0"/>
          <w:lang w:val="zh-TW" w:eastAsia="zh-TW"/>
        </w:rPr>
        <w:t>线上：用</w:t>
      </w:r>
      <w:r>
        <w:rPr>
          <w:rtl w:val="0"/>
          <w:lang w:val="en-US"/>
        </w:rPr>
        <w:t>QQ</w:t>
      </w:r>
      <w:r>
        <w:rPr>
          <w:rFonts w:hint="eastAsia" w:eastAsia="宋体"/>
          <w:rtl w:val="0"/>
          <w:lang w:val="zh-TW" w:eastAsia="zh-TW"/>
        </w:rPr>
        <w:t>群内传递相关文件和资料，方便使用截图和语音等更直观地讨论问题；</w:t>
      </w:r>
    </w:p>
    <w:p>
      <w:pPr>
        <w:pStyle w:val="11"/>
        <w:framePr w:wrap="auto" w:vAnchor="margin" w:hAnchor="text" w:yAlign="inline"/>
        <w:numPr>
          <w:ilvl w:val="1"/>
          <w:numId w:val="11"/>
        </w:numPr>
        <w:rPr>
          <w:lang w:val="zh-TW" w:eastAsia="zh-TW"/>
        </w:rPr>
      </w:pPr>
      <w:r>
        <w:rPr>
          <w:rFonts w:hint="eastAsia" w:eastAsia="宋体"/>
          <w:rtl w:val="0"/>
          <w:lang w:val="zh-TW" w:eastAsia="zh-TW"/>
        </w:rPr>
        <w:t>线下：</w:t>
      </w:r>
    </w:p>
    <w:p>
      <w:pPr>
        <w:pStyle w:val="11"/>
        <w:framePr w:wrap="auto" w:vAnchor="margin" w:hAnchor="text" w:yAlign="inline"/>
        <w:numPr>
          <w:ilvl w:val="2"/>
          <w:numId w:val="11"/>
        </w:numPr>
        <w:rPr>
          <w:lang w:val="zh-TW" w:eastAsia="zh-TW"/>
        </w:rPr>
      </w:pPr>
      <w:r>
        <w:rPr>
          <w:rFonts w:hint="eastAsia" w:eastAsia="宋体"/>
          <w:rtl w:val="0"/>
          <w:lang w:val="zh-TW" w:eastAsia="zh-TW"/>
        </w:rPr>
        <w:t>设计阶段：每日下午四点准时召开例会汇报进度，提交已完成文档进行讨论并提出修改意见；</w:t>
      </w:r>
    </w:p>
    <w:p>
      <w:pPr>
        <w:pStyle w:val="11"/>
        <w:framePr w:wrap="auto" w:vAnchor="margin" w:hAnchor="text" w:yAlign="inline"/>
        <w:numPr>
          <w:ilvl w:val="2"/>
          <w:numId w:val="11"/>
        </w:numPr>
        <w:rPr>
          <w:lang w:val="zh-TW" w:eastAsia="zh-TW"/>
        </w:rPr>
      </w:pPr>
      <w:r>
        <w:rPr>
          <w:rFonts w:hint="eastAsia" w:eastAsia="宋体"/>
          <w:rtl w:val="0"/>
          <w:lang w:val="zh-TW" w:eastAsia="zh-TW"/>
        </w:rPr>
        <w:t>编码开发阶段：每两日例会汇报进度，并根据《开发计划》和项目经理的安排进行相应调整；</w:t>
      </w:r>
    </w:p>
    <w:p>
      <w:pPr>
        <w:pStyle w:val="11"/>
        <w:framePr w:wrap="auto" w:vAnchor="margin" w:hAnchor="text" w:yAlign="inline"/>
        <w:numPr>
          <w:ilvl w:val="2"/>
          <w:numId w:val="11"/>
        </w:numPr>
        <w:rPr>
          <w:lang w:val="zh-TW" w:eastAsia="zh-TW"/>
        </w:rPr>
      </w:pPr>
      <w:r>
        <w:rPr>
          <w:rFonts w:hint="eastAsia" w:eastAsia="宋体"/>
          <w:rtl w:val="0"/>
          <w:lang w:val="zh-TW" w:eastAsia="zh-TW"/>
        </w:rPr>
        <w:t>测试阶段：每日例会汇报测试进度，结果和发现的缺陷，以及先前发现的缺陷的修改进度；</w:t>
      </w:r>
    </w:p>
    <w:p>
      <w:pPr>
        <w:pStyle w:val="11"/>
        <w:framePr w:wrap="auto" w:vAnchor="margin" w:hAnchor="text" w:yAlign="inline"/>
        <w:numPr>
          <w:ilvl w:val="2"/>
          <w:numId w:val="11"/>
        </w:numPr>
        <w:rPr>
          <w:lang w:val="zh-TW" w:eastAsia="zh-TW"/>
        </w:rPr>
      </w:pPr>
      <w:r>
        <w:rPr>
          <w:rFonts w:hint="eastAsia" w:eastAsia="宋体"/>
          <w:rtl w:val="0"/>
          <w:lang w:val="zh-TW" w:eastAsia="zh-TW"/>
        </w:rPr>
        <w:t>手册编写阶段：在会议室集体讨论编写用户手册、操作指南和维护指南等；</w:t>
      </w:r>
    </w:p>
    <w:tbl>
      <w:tblPr>
        <w:tblStyle w:val="5"/>
        <w:tblW w:w="8299"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432"/>
        <w:gridCol w:w="251"/>
        <w:gridCol w:w="284"/>
        <w:gridCol w:w="1519"/>
        <w:gridCol w:w="704"/>
        <w:gridCol w:w="1212"/>
        <w:gridCol w:w="1212"/>
        <w:gridCol w:w="1105"/>
        <w:gridCol w:w="1580"/>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PrEx>
        <w:trPr>
          <w:trHeight w:val="412"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序号</w:t>
            </w:r>
          </w:p>
        </w:tc>
        <w:tc>
          <w:tcPr>
            <w:tcW w:w="2054" w:type="dxa"/>
            <w:gridSpan w:val="3"/>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任务名称</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工期</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开始时间</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结束时间</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前置任务</w:t>
            </w: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里程碑</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7"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w:t>
            </w:r>
          </w:p>
        </w:tc>
        <w:tc>
          <w:tcPr>
            <w:tcW w:w="2054" w:type="dxa"/>
            <w:gridSpan w:val="3"/>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选课系统开发</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30</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-4-3</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-4-3</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7"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2</w:t>
            </w:r>
          </w:p>
        </w:tc>
        <w:tc>
          <w:tcPr>
            <w:tcW w:w="251" w:type="dxa"/>
            <w:vMerge w:val="restart"/>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803" w:type="dxa"/>
            <w:gridSpan w:val="2"/>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工作环境搭建</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4</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4</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环境搭建完成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7"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3</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1803" w:type="dxa"/>
            <w:gridSpan w:val="2"/>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建立规范</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5</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5</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7"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4</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284" w:type="dxa"/>
            <w:vMerge w:val="restart"/>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19"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界面规范</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5</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5</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7"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5</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284"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1519"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程序编码规范</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5</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5</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7"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6</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284"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1519"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数据库规范</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5</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5</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规范建立完成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7"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7</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1803" w:type="dxa"/>
            <w:gridSpan w:val="2"/>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需求分析</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2</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6</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6</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需求文档完成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7"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8</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1803" w:type="dxa"/>
            <w:gridSpan w:val="2"/>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概要设计</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6</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6</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7"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9</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284" w:type="dxa"/>
            <w:vMerge w:val="restart"/>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19"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建立</w:t>
            </w:r>
            <w:r>
              <w:rPr>
                <w:rFonts w:ascii="Times New Roman" w:hAnsi="Times New Roman"/>
                <w:sz w:val="21"/>
                <w:szCs w:val="21"/>
                <w:shd w:val="clear" w:color="auto" w:fill="auto"/>
                <w:rtl w:val="0"/>
                <w:lang w:val="en-US"/>
              </w:rPr>
              <w:t>E-R</w:t>
            </w:r>
            <w:r>
              <w:rPr>
                <w:rFonts w:hint="eastAsia" w:eastAsia="宋体"/>
                <w:sz w:val="21"/>
                <w:szCs w:val="21"/>
                <w:shd w:val="clear" w:color="auto" w:fill="auto"/>
                <w:rtl w:val="0"/>
                <w:lang w:val="zh-TW" w:eastAsia="zh-TW"/>
              </w:rPr>
              <w:t>模型</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6</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6</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2"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10</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284"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1519"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功能模块划分</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6</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6</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概要设计文档完成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7"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11</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1803" w:type="dxa"/>
            <w:gridSpan w:val="2"/>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详细设计</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2</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7</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7</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227"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12</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284" w:type="dxa"/>
            <w:vMerge w:val="restart"/>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19"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数据库建表</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7</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7</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7"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13</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284"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1519"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系统</w:t>
            </w:r>
            <w:r>
              <w:rPr>
                <w:rFonts w:ascii="Times New Roman" w:hAnsi="Times New Roman"/>
                <w:sz w:val="21"/>
                <w:szCs w:val="21"/>
                <w:shd w:val="clear" w:color="auto" w:fill="auto"/>
                <w:rtl w:val="0"/>
                <w:lang w:val="en-US"/>
              </w:rPr>
              <w:t>E-R</w:t>
            </w:r>
            <w:r>
              <w:rPr>
                <w:rFonts w:hint="eastAsia" w:eastAsia="宋体"/>
                <w:sz w:val="21"/>
                <w:szCs w:val="21"/>
                <w:shd w:val="clear" w:color="auto" w:fill="auto"/>
                <w:rtl w:val="0"/>
                <w:lang w:val="zh-TW" w:eastAsia="zh-TW"/>
              </w:rPr>
              <w:t>熟悉</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7</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7</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612"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14</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284"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1519"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数据库存储过程，触发器等详细设计</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2</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7</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7</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12"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15</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284"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1519"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前端，服务器等详细设计</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2</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7</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7</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详细设计文档完成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7"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16</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1803" w:type="dxa"/>
            <w:gridSpan w:val="2"/>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编码</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8</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8</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8</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11</w:t>
            </w: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2"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17</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284" w:type="dxa"/>
            <w:vMerge w:val="restart"/>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19"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后台（数据库）程序编码</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3</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8</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8</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2"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18</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284"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1519"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服务器及前端编码</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8</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8</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8</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7"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19</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284"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1519"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单元测试</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8</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8</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8</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编码完成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7"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20</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1803" w:type="dxa"/>
            <w:gridSpan w:val="2"/>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测试</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12</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9</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9</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12"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21</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28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19"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测试计划和方案划定</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11</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9</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9</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测试计划文档完成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7"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22</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28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19"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集成测试</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9</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9</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7"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23</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28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19"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压力测试</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9</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9</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7"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24</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28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19"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测试报告</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1</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9</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9</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437"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25</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28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19"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BUG</w:t>
            </w:r>
            <w:r>
              <w:rPr>
                <w:rFonts w:hint="eastAsia" w:eastAsia="宋体"/>
                <w:sz w:val="21"/>
                <w:szCs w:val="21"/>
                <w:shd w:val="clear" w:color="auto" w:fill="auto"/>
                <w:rtl w:val="0"/>
                <w:lang w:val="zh-TW" w:eastAsia="zh-TW"/>
              </w:rPr>
              <w:t>修正与系统调整</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9</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9</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9</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测试报告完成</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7"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26</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1803" w:type="dxa"/>
            <w:gridSpan w:val="2"/>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文档和手册</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2</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rPr>
                <w:rFonts w:hint="default"/>
                <w:lang w:val="en-US"/>
              </w:rPr>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10</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10</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20</w:t>
            </w: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227"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27</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284" w:type="dxa"/>
            <w:vMerge w:val="restart"/>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19"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操作指南</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2</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10</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10</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612" w:hRule="atLeast"/>
        </w:trPr>
        <w:tc>
          <w:tcPr>
            <w:tcW w:w="43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28</w:t>
            </w:r>
          </w:p>
        </w:tc>
        <w:tc>
          <w:tcPr>
            <w:tcW w:w="251"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284" w:type="dxa"/>
            <w:vMerge w:val="continue"/>
            <w:tcBorders>
              <w:top w:val="single" w:color="999999" w:sz="4" w:space="0"/>
              <w:left w:val="single" w:color="999999" w:sz="4" w:space="0"/>
              <w:bottom w:val="single" w:color="999999" w:sz="4" w:space="0"/>
              <w:right w:val="single" w:color="999999" w:sz="4" w:space="0"/>
            </w:tcBorders>
            <w:shd w:val="clear" w:color="auto" w:fill="auto"/>
          </w:tcPr>
          <w:p/>
        </w:tc>
        <w:tc>
          <w:tcPr>
            <w:tcW w:w="1519"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系统安装和维护管理手册</w:t>
            </w:r>
          </w:p>
        </w:tc>
        <w:tc>
          <w:tcPr>
            <w:tcW w:w="704"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ascii="Times New Roman" w:hAnsi="Times New Roman"/>
                <w:sz w:val="21"/>
                <w:szCs w:val="21"/>
                <w:shd w:val="clear" w:color="auto" w:fill="auto"/>
                <w:rtl w:val="0"/>
                <w:lang w:val="en-US"/>
              </w:rPr>
              <w:t>2</w:t>
            </w:r>
            <w:r>
              <w:rPr>
                <w:rFonts w:hint="eastAsia" w:eastAsia="宋体"/>
                <w:sz w:val="21"/>
                <w:szCs w:val="21"/>
                <w:shd w:val="clear" w:color="auto" w:fill="auto"/>
                <w:rtl w:val="0"/>
                <w:lang w:val="zh-TW" w:eastAsia="zh-TW"/>
              </w:rPr>
              <w:t>天</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10</w:t>
            </w:r>
          </w:p>
        </w:tc>
        <w:tc>
          <w:tcPr>
            <w:tcW w:w="1212"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ind w:left="0" w:leftChars="0" w:right="0" w:rightChars="0" w:firstLine="0" w:firstLineChars="0"/>
            </w:pPr>
            <w:r>
              <w:rPr>
                <w:rFonts w:hint="eastAsia" w:ascii="Times New Roman" w:hAnsi="Times New Roman"/>
                <w:sz w:val="21"/>
                <w:szCs w:val="21"/>
                <w:shd w:val="clear" w:color="auto" w:fill="auto"/>
                <w:rtl w:val="0"/>
                <w:lang w:val="zh-CN" w:eastAsia="zh-CN"/>
              </w:rPr>
              <w:t>2023</w:t>
            </w:r>
            <w:r>
              <w:rPr>
                <w:rFonts w:ascii="Times New Roman" w:hAnsi="Times New Roman"/>
                <w:sz w:val="21"/>
                <w:szCs w:val="21"/>
                <w:shd w:val="clear" w:color="auto" w:fill="auto"/>
                <w:rtl w:val="0"/>
                <w:lang w:val="zh-CN" w:eastAsia="zh-CN"/>
              </w:rPr>
              <w:t>-4-</w:t>
            </w:r>
            <w:r>
              <w:rPr>
                <w:rFonts w:hint="eastAsia" w:ascii="Times New Roman" w:hAnsi="Times New Roman"/>
                <w:sz w:val="21"/>
                <w:szCs w:val="21"/>
                <w:shd w:val="clear" w:color="auto" w:fill="auto"/>
                <w:rtl w:val="0"/>
                <w:lang w:val="en-US" w:eastAsia="zh-CN"/>
              </w:rPr>
              <w:t>10</w:t>
            </w:r>
          </w:p>
        </w:tc>
        <w:tc>
          <w:tcPr>
            <w:tcW w:w="1105"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tc>
        <w:tc>
          <w:tcPr>
            <w:tcW w:w="1580" w:type="dxa"/>
            <w:tcBorders>
              <w:top w:val="single" w:color="999999" w:sz="4" w:space="0"/>
              <w:left w:val="single" w:color="999999" w:sz="4" w:space="0"/>
              <w:bottom w:val="single" w:color="999999" w:sz="4" w:space="0"/>
              <w:right w:val="single" w:color="999999" w:sz="4" w:space="0"/>
            </w:tcBorders>
            <w:shd w:val="clear" w:color="auto" w:fill="auto"/>
            <w:tcMar>
              <w:top w:w="80" w:type="dxa"/>
              <w:left w:w="80" w:type="dxa"/>
              <w:bottom w:w="80" w:type="dxa"/>
              <w:right w:w="80" w:type="dxa"/>
            </w:tcMar>
            <w:vAlign w:val="top"/>
          </w:tcPr>
          <w:p>
            <w:pPr>
              <w:pStyle w:val="16"/>
              <w:framePr w:wrap="auto" w:vAnchor="margin" w:hAnchor="text" w:yAlign="inline"/>
              <w:spacing w:line="240" w:lineRule="auto"/>
            </w:pPr>
            <w:r>
              <w:rPr>
                <w:rFonts w:hint="eastAsia" w:eastAsia="宋体"/>
                <w:sz w:val="21"/>
                <w:szCs w:val="21"/>
                <w:shd w:val="clear" w:color="auto" w:fill="auto"/>
                <w:rtl w:val="0"/>
                <w:lang w:val="zh-TW" w:eastAsia="zh-TW"/>
              </w:rPr>
              <w:t>用户手册、项目总结报告完成</w:t>
            </w:r>
          </w:p>
        </w:tc>
      </w:tr>
    </w:tbl>
    <w:p>
      <w:pPr>
        <w:pStyle w:val="13"/>
        <w:framePr w:wrap="auto" w:vAnchor="margin" w:hAnchor="text" w:yAlign="inline"/>
        <w:rPr>
          <w:sz w:val="36"/>
          <w:szCs w:val="36"/>
        </w:rPr>
      </w:pPr>
      <w:bookmarkStart w:id="23" w:name="_Toc23"/>
      <w:r>
        <w:rPr>
          <w:sz w:val="36"/>
          <w:szCs w:val="36"/>
          <w:rtl w:val="0"/>
          <w:lang w:val="en-US"/>
        </w:rPr>
        <w:t>4</w:t>
      </w:r>
      <w:r>
        <w:rPr>
          <w:rFonts w:hint="eastAsia" w:eastAsia="SimSong Bold"/>
          <w:b w:val="0"/>
          <w:bCs w:val="0"/>
          <w:sz w:val="36"/>
          <w:szCs w:val="36"/>
          <w:rtl w:val="0"/>
          <w:lang w:val="zh-TW" w:eastAsia="zh-TW"/>
        </w:rPr>
        <w:t>计划与进度</w:t>
      </w:r>
      <w:bookmarkEnd w:id="23"/>
    </w:p>
    <w:p>
      <w:pPr>
        <w:pStyle w:val="13"/>
        <w:framePr w:wrap="auto" w:vAnchor="margin" w:hAnchor="text" w:yAlign="inline"/>
        <w:spacing w:line="240" w:lineRule="auto"/>
        <w:rPr>
          <w:sz w:val="36"/>
          <w:szCs w:val="36"/>
        </w:rPr>
      </w:pPr>
    </w:p>
    <w:p>
      <w:pPr>
        <w:pStyle w:val="13"/>
        <w:framePr w:wrap="auto" w:vAnchor="margin" w:hAnchor="text" w:yAlign="inline"/>
        <w:rPr>
          <w:sz w:val="36"/>
          <w:szCs w:val="36"/>
        </w:rPr>
      </w:pPr>
      <w:bookmarkStart w:id="24" w:name="_Toc24"/>
      <w:r>
        <w:rPr>
          <w:sz w:val="36"/>
          <w:szCs w:val="36"/>
          <w:rtl w:val="0"/>
          <w:lang w:val="en-US"/>
        </w:rPr>
        <w:t>5</w:t>
      </w:r>
      <w:r>
        <w:rPr>
          <w:rFonts w:hint="eastAsia" w:eastAsia="SimSong Bold"/>
          <w:b w:val="0"/>
          <w:bCs w:val="0"/>
          <w:sz w:val="36"/>
          <w:szCs w:val="36"/>
          <w:rtl w:val="0"/>
          <w:lang w:val="zh-TW" w:eastAsia="zh-TW"/>
        </w:rPr>
        <w:t>支持条件</w:t>
      </w:r>
      <w:bookmarkEnd w:id="24"/>
    </w:p>
    <w:p>
      <w:pPr>
        <w:pStyle w:val="14"/>
        <w:framePr w:wrap="auto" w:vAnchor="margin" w:hAnchor="text" w:yAlign="inline"/>
        <w:rPr>
          <w:sz w:val="28"/>
          <w:szCs w:val="28"/>
        </w:rPr>
      </w:pPr>
      <w:bookmarkStart w:id="25" w:name="_Toc25"/>
      <w:r>
        <w:rPr>
          <w:sz w:val="28"/>
          <w:szCs w:val="28"/>
          <w:rtl w:val="0"/>
          <w:lang w:val="en-US"/>
        </w:rPr>
        <w:t>5.1</w:t>
      </w:r>
      <w:r>
        <w:rPr>
          <w:rFonts w:ascii="黑体" w:hAnsi="黑体" w:eastAsia="黑体" w:cs="黑体"/>
          <w:sz w:val="28"/>
          <w:szCs w:val="28"/>
          <w:rtl w:val="0"/>
          <w:lang w:val="zh-TW" w:eastAsia="zh-TW"/>
        </w:rPr>
        <w:t>内部支持</w:t>
      </w:r>
      <w:bookmarkEnd w:id="25"/>
    </w:p>
    <w:p>
      <w:pPr>
        <w:pStyle w:val="11"/>
        <w:framePr w:wrap="auto" w:vAnchor="margin" w:hAnchor="text" w:yAlign="inline"/>
        <w:numPr>
          <w:ilvl w:val="0"/>
          <w:numId w:val="12"/>
        </w:numPr>
        <w:rPr>
          <w:lang w:val="zh-TW" w:eastAsia="zh-TW"/>
        </w:rPr>
      </w:pPr>
      <w:r>
        <w:rPr>
          <w:rFonts w:hint="eastAsia" w:eastAsia="宋体"/>
          <w:rtl w:val="0"/>
          <w:lang w:val="zh-TW" w:eastAsia="zh-TW"/>
        </w:rPr>
        <w:t>硬件：</w:t>
      </w:r>
      <w:r>
        <w:rPr>
          <w:rFonts w:hint="eastAsia" w:eastAsia="宋体"/>
          <w:rtl w:val="0"/>
          <w:lang w:val="en-US" w:eastAsia="zh-CN"/>
        </w:rPr>
        <w:t>学生自用笔记本</w:t>
      </w:r>
      <w:bookmarkStart w:id="31" w:name="_GoBack"/>
      <w:bookmarkEnd w:id="31"/>
    </w:p>
    <w:p>
      <w:pPr>
        <w:pStyle w:val="11"/>
        <w:framePr w:wrap="auto" w:vAnchor="margin" w:hAnchor="text" w:yAlign="inline"/>
        <w:numPr>
          <w:ilvl w:val="0"/>
          <w:numId w:val="12"/>
        </w:numPr>
        <w:rPr>
          <w:lang w:val="zh-TW" w:eastAsia="zh-TW"/>
        </w:rPr>
      </w:pPr>
      <w:r>
        <w:rPr>
          <w:rFonts w:hint="eastAsia" w:eastAsia="宋体"/>
          <w:rtl w:val="0"/>
          <w:lang w:val="zh-TW" w:eastAsia="zh-TW"/>
        </w:rPr>
        <w:t>软件：</w:t>
      </w:r>
      <w:r>
        <w:rPr>
          <w:rFonts w:hint="eastAsia" w:eastAsia="宋体"/>
          <w:rtl w:val="0"/>
          <w:lang w:val="en-US" w:eastAsia="zh-CN"/>
        </w:rPr>
        <w:t>windows开发环境</w:t>
      </w:r>
    </w:p>
    <w:p>
      <w:pPr>
        <w:pStyle w:val="11"/>
        <w:framePr w:wrap="auto" w:vAnchor="margin" w:hAnchor="text" w:yAlign="inline"/>
        <w:ind w:left="840" w:firstLine="0"/>
      </w:pPr>
    </w:p>
    <w:p>
      <w:pPr>
        <w:pStyle w:val="14"/>
        <w:framePr w:wrap="auto" w:vAnchor="margin" w:hAnchor="text" w:yAlign="inline"/>
        <w:rPr>
          <w:sz w:val="28"/>
          <w:szCs w:val="28"/>
        </w:rPr>
      </w:pPr>
      <w:bookmarkStart w:id="26" w:name="_Toc26"/>
      <w:r>
        <w:rPr>
          <w:sz w:val="28"/>
          <w:szCs w:val="28"/>
          <w:rtl w:val="0"/>
          <w:lang w:val="en-US"/>
        </w:rPr>
        <w:t>5.2</w:t>
      </w:r>
      <w:r>
        <w:rPr>
          <w:rFonts w:ascii="黑体" w:hAnsi="黑体" w:eastAsia="黑体" w:cs="黑体"/>
          <w:sz w:val="28"/>
          <w:szCs w:val="28"/>
          <w:rtl w:val="0"/>
          <w:lang w:val="zh-TW" w:eastAsia="zh-TW"/>
        </w:rPr>
        <w:t>需由用户承担的工作</w:t>
      </w:r>
      <w:bookmarkEnd w:id="26"/>
    </w:p>
    <w:p>
      <w:pPr>
        <w:pStyle w:val="11"/>
        <w:framePr w:wrap="auto" w:vAnchor="margin" w:hAnchor="text" w:yAlign="inline"/>
        <w:numPr>
          <w:ilvl w:val="0"/>
          <w:numId w:val="13"/>
        </w:numPr>
        <w:rPr>
          <w:lang w:val="zh-TW" w:eastAsia="zh-TW"/>
        </w:rPr>
      </w:pPr>
      <w:r>
        <w:rPr>
          <w:rFonts w:hint="eastAsia" w:eastAsia="宋体"/>
          <w:rtl w:val="0"/>
          <w:lang w:val="zh-TW" w:eastAsia="zh-TW"/>
        </w:rPr>
        <w:t>向本小组成员进行培训，其内容包括选课的流程，选课系统的管理机制，开设课程的流程，用户的容量等必须在数据库创建之初就进行培训。</w:t>
      </w:r>
    </w:p>
    <w:p>
      <w:pPr>
        <w:pStyle w:val="11"/>
        <w:framePr w:wrap="auto" w:vAnchor="margin" w:hAnchor="text" w:yAlign="inline"/>
        <w:numPr>
          <w:ilvl w:val="0"/>
          <w:numId w:val="13"/>
        </w:numPr>
        <w:rPr>
          <w:lang w:val="zh-TW" w:eastAsia="zh-TW"/>
        </w:rPr>
      </w:pPr>
      <w:r>
        <w:rPr>
          <w:rFonts w:hint="eastAsia" w:eastAsia="宋体"/>
          <w:rtl w:val="0"/>
          <w:lang w:val="zh-TW" w:eastAsia="zh-TW"/>
        </w:rPr>
        <w:t>配备响应的硬件系统，做到规范操作，被封号数据防止丢失，在软件交付日期为软件安装人员提供环境。</w:t>
      </w:r>
    </w:p>
    <w:p>
      <w:pPr>
        <w:pStyle w:val="14"/>
        <w:framePr w:wrap="auto" w:vAnchor="margin" w:hAnchor="text" w:yAlign="inline"/>
        <w:rPr>
          <w:sz w:val="28"/>
          <w:szCs w:val="28"/>
        </w:rPr>
      </w:pPr>
      <w:bookmarkStart w:id="27" w:name="_Toc27"/>
      <w:r>
        <w:rPr>
          <w:sz w:val="28"/>
          <w:szCs w:val="28"/>
          <w:rtl w:val="0"/>
          <w:lang w:val="en-US"/>
        </w:rPr>
        <w:t>5.3</w:t>
      </w:r>
      <w:r>
        <w:rPr>
          <w:rFonts w:ascii="黑体" w:hAnsi="黑体" w:eastAsia="黑体" w:cs="黑体"/>
          <w:sz w:val="28"/>
          <w:szCs w:val="28"/>
          <w:rtl w:val="0"/>
          <w:lang w:val="zh-TW" w:eastAsia="zh-TW"/>
        </w:rPr>
        <w:t>由外单位提供的条件</w:t>
      </w:r>
      <w:bookmarkEnd w:id="27"/>
    </w:p>
    <w:p>
      <w:pPr>
        <w:pStyle w:val="11"/>
        <w:framePr w:wrap="auto" w:vAnchor="margin" w:hAnchor="text" w:yAlign="inline"/>
      </w:pPr>
      <w:r>
        <w:rPr>
          <w:lang w:val="en-US"/>
        </w:rPr>
        <w:tab/>
      </w:r>
      <w:r>
        <w:rPr>
          <w:rFonts w:hint="eastAsia" w:eastAsia="宋体"/>
          <w:rtl w:val="0"/>
          <w:lang w:val="zh-TW" w:eastAsia="zh-TW"/>
        </w:rPr>
        <w:t>本系统为独立开发，不需要外单位提供条件</w:t>
      </w:r>
    </w:p>
    <w:p>
      <w:pPr>
        <w:pStyle w:val="13"/>
        <w:framePr w:wrap="auto" w:vAnchor="margin" w:hAnchor="text" w:yAlign="inline"/>
        <w:rPr>
          <w:sz w:val="36"/>
          <w:szCs w:val="36"/>
        </w:rPr>
      </w:pPr>
      <w:bookmarkStart w:id="28" w:name="_Toc28"/>
      <w:r>
        <w:rPr>
          <w:sz w:val="36"/>
          <w:szCs w:val="36"/>
          <w:rtl w:val="0"/>
          <w:lang w:val="en-US"/>
        </w:rPr>
        <w:t>6</w:t>
      </w:r>
      <w:r>
        <w:rPr>
          <w:rFonts w:hint="eastAsia" w:eastAsia="SimSong Bold"/>
          <w:b w:val="0"/>
          <w:bCs w:val="0"/>
          <w:sz w:val="36"/>
          <w:szCs w:val="36"/>
          <w:rtl w:val="0"/>
          <w:lang w:val="zh-TW" w:eastAsia="zh-TW"/>
        </w:rPr>
        <w:t>预算</w:t>
      </w:r>
      <w:bookmarkEnd w:id="28"/>
    </w:p>
    <w:p>
      <w:pPr>
        <w:pStyle w:val="11"/>
        <w:framePr w:wrap="auto" w:vAnchor="margin" w:hAnchor="text" w:yAlign="inline"/>
        <w:rPr>
          <w:rFonts w:ascii="宋体" w:hAnsi="宋体" w:eastAsia="宋体" w:cs="宋体"/>
          <w:lang w:val="zh-TW" w:eastAsia="zh-TW"/>
        </w:rPr>
      </w:pPr>
      <w:r>
        <w:rPr>
          <w:rFonts w:hint="eastAsia" w:eastAsia="宋体"/>
          <w:rtl w:val="0"/>
          <w:lang w:val="zh-TW" w:eastAsia="zh-TW"/>
        </w:rPr>
        <w:t>劳务费：</w:t>
      </w:r>
      <w:r>
        <w:rPr>
          <w:rtl w:val="0"/>
          <w:lang w:val="en-US"/>
        </w:rPr>
        <w:t>0</w:t>
      </w:r>
      <w:r>
        <w:rPr>
          <w:rFonts w:hint="eastAsia" w:eastAsia="宋体"/>
          <w:rtl w:val="0"/>
          <w:lang w:val="zh-TW" w:eastAsia="zh-TW"/>
        </w:rPr>
        <w:t>元</w:t>
      </w:r>
    </w:p>
    <w:p>
      <w:pPr>
        <w:pStyle w:val="11"/>
        <w:framePr w:wrap="auto" w:vAnchor="margin" w:hAnchor="text" w:yAlign="inline"/>
        <w:rPr>
          <w:rFonts w:ascii="宋体" w:hAnsi="宋体" w:eastAsia="宋体" w:cs="宋体"/>
          <w:lang w:val="zh-TW" w:eastAsia="zh-TW"/>
        </w:rPr>
      </w:pPr>
      <w:r>
        <w:rPr>
          <w:rFonts w:hint="eastAsia" w:eastAsia="宋体"/>
          <w:rtl w:val="0"/>
          <w:lang w:val="zh-TW" w:eastAsia="zh-TW"/>
        </w:rPr>
        <w:t>经费：办公费：</w:t>
      </w:r>
      <w:r>
        <w:rPr>
          <w:rtl w:val="0"/>
          <w:lang w:val="en-US"/>
        </w:rPr>
        <w:t>0</w:t>
      </w:r>
      <w:r>
        <w:rPr>
          <w:rFonts w:hint="eastAsia" w:eastAsia="宋体"/>
          <w:rtl w:val="0"/>
          <w:lang w:val="zh-TW" w:eastAsia="zh-TW"/>
        </w:rPr>
        <w:t>元；差旅费</w:t>
      </w:r>
      <w:r>
        <w:rPr>
          <w:rtl w:val="0"/>
          <w:lang w:val="en-US"/>
        </w:rPr>
        <w:t>0</w:t>
      </w:r>
      <w:r>
        <w:rPr>
          <w:rFonts w:hint="eastAsia" w:eastAsia="宋体"/>
          <w:rtl w:val="0"/>
          <w:lang w:val="zh-TW" w:eastAsia="zh-TW"/>
        </w:rPr>
        <w:t>元；租金</w:t>
      </w:r>
      <w:r>
        <w:rPr>
          <w:rtl w:val="0"/>
          <w:lang w:val="en-US"/>
        </w:rPr>
        <w:t>0</w:t>
      </w:r>
      <w:r>
        <w:rPr>
          <w:rFonts w:hint="eastAsia" w:eastAsia="宋体"/>
          <w:rtl w:val="0"/>
          <w:lang w:val="zh-TW" w:eastAsia="zh-TW"/>
        </w:rPr>
        <w:t>元；</w:t>
      </w:r>
    </w:p>
    <w:p>
      <w:pPr>
        <w:pStyle w:val="11"/>
        <w:framePr w:wrap="auto" w:vAnchor="margin" w:hAnchor="text" w:yAlign="inline"/>
      </w:pPr>
      <w:r>
        <w:rPr>
          <w:rFonts w:hint="eastAsia" w:eastAsia="宋体"/>
          <w:rtl w:val="0"/>
          <w:lang w:val="zh-TW" w:eastAsia="zh-TW"/>
        </w:rPr>
        <w:t>文档打印费用：</w:t>
      </w:r>
      <w:r>
        <w:rPr>
          <w:rtl w:val="0"/>
          <w:lang w:val="en-US"/>
        </w:rPr>
        <w:t>100</w:t>
      </w:r>
      <w:r>
        <w:rPr>
          <w:rFonts w:hint="eastAsia" w:eastAsia="宋体"/>
          <w:rtl w:val="0"/>
          <w:lang w:val="zh-TW" w:eastAsia="zh-TW"/>
        </w:rPr>
        <w:t>元</w:t>
      </w:r>
    </w:p>
    <w:p>
      <w:pPr>
        <w:pStyle w:val="13"/>
        <w:framePr w:wrap="auto" w:vAnchor="margin" w:hAnchor="text" w:yAlign="inline"/>
        <w:rPr>
          <w:sz w:val="36"/>
          <w:szCs w:val="36"/>
        </w:rPr>
      </w:pPr>
      <w:bookmarkStart w:id="29" w:name="_Toc29"/>
      <w:r>
        <w:rPr>
          <w:sz w:val="36"/>
          <w:szCs w:val="36"/>
          <w:rtl w:val="0"/>
          <w:lang w:val="en-US"/>
        </w:rPr>
        <w:t>7</w:t>
      </w:r>
      <w:r>
        <w:rPr>
          <w:rFonts w:hint="eastAsia" w:eastAsia="SimSong Bold"/>
          <w:b w:val="0"/>
          <w:bCs w:val="0"/>
          <w:sz w:val="36"/>
          <w:szCs w:val="36"/>
          <w:rtl w:val="0"/>
          <w:lang w:val="zh-TW" w:eastAsia="zh-TW"/>
        </w:rPr>
        <w:t>关键问题</w:t>
      </w:r>
      <w:bookmarkEnd w:id="29"/>
    </w:p>
    <w:p>
      <w:pPr>
        <w:pStyle w:val="11"/>
        <w:framePr w:wrap="auto" w:vAnchor="margin" w:hAnchor="text" w:yAlign="inline"/>
        <w:numPr>
          <w:ilvl w:val="0"/>
          <w:numId w:val="14"/>
        </w:numPr>
        <w:bidi w:val="0"/>
        <w:ind w:right="0"/>
        <w:jc w:val="both"/>
        <w:rPr>
          <w:b/>
          <w:bCs/>
          <w:rtl w:val="0"/>
          <w:lang w:val="zh-TW" w:eastAsia="zh-TW"/>
        </w:rPr>
      </w:pPr>
      <w:r>
        <w:rPr>
          <w:rFonts w:hint="eastAsia" w:eastAsia="SimSong Bold"/>
          <w:b w:val="0"/>
          <w:bCs w:val="0"/>
          <w:rtl w:val="0"/>
          <w:lang w:val="zh-TW" w:eastAsia="zh-TW"/>
        </w:rPr>
        <w:t>关键问题：</w:t>
      </w:r>
    </w:p>
    <w:p>
      <w:pPr>
        <w:pStyle w:val="11"/>
        <w:framePr w:wrap="auto" w:vAnchor="margin" w:hAnchor="text" w:yAlign="inline"/>
        <w:ind w:firstLine="480"/>
        <w:rPr>
          <w:lang w:val="zh-TW" w:eastAsia="zh-TW"/>
        </w:rPr>
      </w:pPr>
      <w:r>
        <w:rPr>
          <w:rFonts w:hint="eastAsia" w:eastAsia="宋体"/>
          <w:rtl w:val="0"/>
          <w:lang w:val="zh-TW" w:eastAsia="zh-TW"/>
        </w:rPr>
        <w:t>本系统设计的关键问题是系统的架构设计部分，因为系统的架构设计关系到产品的质量属性，包括产品的安全性，性能与可维护性。在软件的架构设计方面需要注意下列问题：</w:t>
      </w:r>
    </w:p>
    <w:p>
      <w:pPr>
        <w:pStyle w:val="11"/>
        <w:framePr w:wrap="auto" w:vAnchor="margin" w:hAnchor="text" w:yAlign="inline"/>
        <w:ind w:firstLine="480"/>
      </w:pPr>
      <w:r>
        <w:rPr>
          <w:rtl w:val="0"/>
          <w:lang w:val="en-US"/>
        </w:rPr>
        <w:t xml:space="preserve">● </w:t>
      </w:r>
      <w:r>
        <w:rPr>
          <w:rFonts w:hint="eastAsia" w:eastAsia="宋体"/>
          <w:rtl w:val="0"/>
          <w:lang w:val="zh-TW" w:eastAsia="zh-TW"/>
        </w:rPr>
        <w:t>高开高走落不到实处</w:t>
      </w:r>
    </w:p>
    <w:p>
      <w:pPr>
        <w:pStyle w:val="11"/>
        <w:framePr w:wrap="auto" w:vAnchor="margin" w:hAnchor="text" w:yAlign="inline"/>
        <w:ind w:firstLine="480"/>
      </w:pPr>
      <w:r>
        <w:rPr>
          <w:rtl w:val="0"/>
          <w:lang w:val="en-US"/>
        </w:rPr>
        <w:t>● </w:t>
      </w:r>
      <w:r>
        <w:rPr>
          <w:rFonts w:hint="eastAsia" w:eastAsia="宋体"/>
          <w:rtl w:val="0"/>
          <w:lang w:val="zh-TW" w:eastAsia="zh-TW"/>
        </w:rPr>
        <w:t>理想与现实需要折中</w:t>
      </w:r>
    </w:p>
    <w:p>
      <w:pPr>
        <w:pStyle w:val="11"/>
        <w:framePr w:wrap="auto" w:vAnchor="margin" w:hAnchor="text" w:yAlign="inline"/>
        <w:ind w:firstLine="480"/>
      </w:pPr>
      <w:r>
        <w:rPr>
          <w:rtl w:val="0"/>
          <w:lang w:val="en-US"/>
        </w:rPr>
        <w:t>● </w:t>
      </w:r>
      <w:r>
        <w:rPr>
          <w:rFonts w:hint="eastAsia" w:eastAsia="宋体"/>
          <w:rtl w:val="0"/>
          <w:lang w:val="zh-TW" w:eastAsia="zh-TW"/>
        </w:rPr>
        <w:t>遗漏关键性约束与非功能需求</w:t>
      </w:r>
    </w:p>
    <w:p>
      <w:pPr>
        <w:pStyle w:val="11"/>
        <w:framePr w:wrap="auto" w:vAnchor="margin" w:hAnchor="text" w:yAlign="inline"/>
        <w:ind w:firstLine="480"/>
      </w:pPr>
      <w:r>
        <w:rPr>
          <w:rtl w:val="0"/>
          <w:lang w:val="en-US"/>
        </w:rPr>
        <w:t>● </w:t>
      </w:r>
      <w:r>
        <w:rPr>
          <w:rFonts w:hint="eastAsia" w:eastAsia="宋体"/>
          <w:rtl w:val="0"/>
          <w:lang w:val="zh-TW" w:eastAsia="zh-TW"/>
        </w:rPr>
        <w:t>为虚无的未来埋单而过度设计</w:t>
      </w:r>
    </w:p>
    <w:p>
      <w:pPr>
        <w:pStyle w:val="11"/>
        <w:framePr w:wrap="auto" w:vAnchor="margin" w:hAnchor="text" w:yAlign="inline"/>
        <w:ind w:firstLine="480"/>
      </w:pPr>
      <w:r>
        <w:rPr>
          <w:rtl w:val="0"/>
          <w:lang w:val="en-US"/>
        </w:rPr>
        <w:t>● </w:t>
      </w:r>
      <w:r>
        <w:rPr>
          <w:rFonts w:hint="eastAsia" w:eastAsia="宋体"/>
          <w:rtl w:val="0"/>
          <w:lang w:val="zh-TW" w:eastAsia="zh-TW"/>
        </w:rPr>
        <w:t>过早做出关键性决策</w:t>
      </w:r>
    </w:p>
    <w:p>
      <w:pPr>
        <w:pStyle w:val="11"/>
        <w:framePr w:wrap="auto" w:vAnchor="margin" w:hAnchor="text" w:yAlign="inline"/>
        <w:ind w:firstLine="480"/>
      </w:pPr>
      <w:r>
        <w:rPr>
          <w:rtl w:val="0"/>
          <w:lang w:val="en-US"/>
        </w:rPr>
        <w:t>● </w:t>
      </w:r>
      <w:r>
        <w:rPr>
          <w:rFonts w:hint="eastAsia" w:eastAsia="宋体"/>
          <w:rtl w:val="0"/>
          <w:lang w:val="zh-TW" w:eastAsia="zh-TW"/>
        </w:rPr>
        <w:t>架构设计还要考虑系统可测性</w:t>
      </w:r>
    </w:p>
    <w:p>
      <w:pPr>
        <w:pStyle w:val="11"/>
        <w:framePr w:wrap="auto" w:vAnchor="margin" w:hAnchor="text" w:yAlign="inline"/>
        <w:ind w:firstLine="480"/>
      </w:pPr>
      <w:r>
        <w:rPr>
          <w:rtl w:val="0"/>
          <w:lang w:val="en-US"/>
        </w:rPr>
        <w:t>● </w:t>
      </w:r>
      <w:r>
        <w:rPr>
          <w:rFonts w:hint="eastAsia" w:eastAsia="宋体"/>
          <w:rtl w:val="0"/>
          <w:lang w:val="zh-TW" w:eastAsia="zh-TW"/>
        </w:rPr>
        <w:t>架构设计不要企图一步到位</w:t>
      </w:r>
    </w:p>
    <w:p>
      <w:pPr>
        <w:pStyle w:val="11"/>
        <w:framePr w:wrap="auto" w:vAnchor="margin" w:hAnchor="text" w:yAlign="inline"/>
        <w:numPr>
          <w:ilvl w:val="0"/>
          <w:numId w:val="14"/>
        </w:numPr>
        <w:bidi w:val="0"/>
        <w:ind w:right="0"/>
        <w:jc w:val="both"/>
        <w:rPr>
          <w:b/>
          <w:bCs/>
          <w:rtl w:val="0"/>
          <w:lang w:val="zh-TW" w:eastAsia="zh-TW"/>
        </w:rPr>
      </w:pPr>
      <w:r>
        <w:rPr>
          <w:rFonts w:hint="eastAsia" w:eastAsia="SimSong Bold"/>
          <w:b w:val="0"/>
          <w:bCs w:val="0"/>
          <w:rtl w:val="0"/>
          <w:lang w:val="zh-TW" w:eastAsia="zh-TW"/>
        </w:rPr>
        <w:t>技术难点</w:t>
      </w:r>
    </w:p>
    <w:p>
      <w:pPr>
        <w:pStyle w:val="11"/>
        <w:framePr w:wrap="auto" w:vAnchor="margin" w:hAnchor="text" w:yAlign="inline"/>
        <w:ind w:firstLine="480"/>
        <w:rPr>
          <w:lang w:val="zh-TW" w:eastAsia="zh-TW"/>
        </w:rPr>
      </w:pPr>
      <w:r>
        <w:rPr>
          <w:rFonts w:hint="eastAsia" w:eastAsia="宋体"/>
          <w:rtl w:val="0"/>
          <w:lang w:val="zh-TW" w:eastAsia="zh-TW"/>
        </w:rPr>
        <w:t>本系统在技术方面实现的难点在于实现系统对主流浏览器和移动端的适配工作，系统必须要保证不同设备下也可以给用户最好的浏览体验，还有就是对于服务器性能的优化，需要考虑到高峰时段服务器访问人数的问题。</w:t>
      </w:r>
    </w:p>
    <w:p>
      <w:pPr>
        <w:pStyle w:val="11"/>
        <w:framePr w:wrap="auto" w:vAnchor="margin" w:hAnchor="text" w:yAlign="inline"/>
        <w:rPr>
          <w:b/>
          <w:bCs/>
        </w:rPr>
      </w:pPr>
      <w:r>
        <w:rPr>
          <w:b/>
          <w:bCs/>
          <w:rtl w:val="0"/>
          <w:lang w:val="en-US"/>
        </w:rPr>
        <w:t>3</w:t>
      </w:r>
      <w:r>
        <w:rPr>
          <w:rFonts w:hint="eastAsia" w:eastAsia="SimSong Bold"/>
          <w:rtl w:val="0"/>
          <w:lang w:val="zh-TW" w:eastAsia="zh-TW"/>
        </w:rPr>
        <w:t>．风险</w:t>
      </w:r>
    </w:p>
    <w:p>
      <w:pPr>
        <w:pStyle w:val="11"/>
        <w:framePr w:wrap="auto" w:vAnchor="margin" w:hAnchor="text" w:yAlign="inline"/>
        <w:ind w:firstLine="480"/>
        <w:rPr>
          <w:lang w:val="zh-TW" w:eastAsia="zh-TW"/>
        </w:rPr>
      </w:pPr>
      <w:r>
        <w:rPr>
          <w:rFonts w:hint="eastAsia" w:eastAsia="宋体"/>
          <w:rtl w:val="0"/>
          <w:lang w:val="zh-TW" w:eastAsia="zh-TW"/>
        </w:rPr>
        <w:t>开发的风险在于项目开发人员有可能对于项目开发所涉及到的技术性问题不够了解，从而拖慢整个项目的开发过程与开发进度。</w:t>
      </w:r>
    </w:p>
    <w:p>
      <w:pPr>
        <w:pStyle w:val="13"/>
        <w:framePr w:wrap="auto" w:vAnchor="margin" w:hAnchor="text" w:yAlign="inline"/>
        <w:rPr>
          <w:sz w:val="36"/>
          <w:szCs w:val="36"/>
        </w:rPr>
      </w:pPr>
      <w:bookmarkStart w:id="30" w:name="_Toc30"/>
      <w:r>
        <w:rPr>
          <w:sz w:val="36"/>
          <w:szCs w:val="36"/>
          <w:rtl w:val="0"/>
          <w:lang w:val="en-US"/>
        </w:rPr>
        <w:t>8</w:t>
      </w:r>
      <w:r>
        <w:rPr>
          <w:rFonts w:hint="eastAsia" w:eastAsia="SimSong Bold"/>
          <w:b w:val="0"/>
          <w:bCs w:val="0"/>
          <w:sz w:val="36"/>
          <w:szCs w:val="36"/>
          <w:rtl w:val="0"/>
          <w:lang w:val="zh-TW" w:eastAsia="zh-TW"/>
        </w:rPr>
        <w:t>专题计划要点</w:t>
      </w:r>
      <w:bookmarkEnd w:id="30"/>
    </w:p>
    <w:p>
      <w:pPr>
        <w:pStyle w:val="11"/>
        <w:framePr w:wrap="auto" w:vAnchor="margin" w:hAnchor="text" w:yAlign="inline"/>
        <w:numPr>
          <w:ilvl w:val="0"/>
          <w:numId w:val="15"/>
        </w:numPr>
        <w:rPr>
          <w:lang w:val="zh-TW" w:eastAsia="zh-TW"/>
        </w:rPr>
      </w:pPr>
      <w:r>
        <w:rPr>
          <w:rFonts w:hint="eastAsia" w:eastAsia="宋体"/>
          <w:rtl w:val="0"/>
          <w:lang w:val="zh-TW" w:eastAsia="zh-TW"/>
        </w:rPr>
        <w:t xml:space="preserve">开发人员培训计划 </w:t>
      </w:r>
    </w:p>
    <w:p>
      <w:pPr>
        <w:pStyle w:val="11"/>
        <w:framePr w:wrap="auto" w:vAnchor="margin" w:hAnchor="text" w:yAlign="inline"/>
        <w:numPr>
          <w:ilvl w:val="0"/>
          <w:numId w:val="15"/>
        </w:numPr>
        <w:rPr>
          <w:lang w:val="zh-TW" w:eastAsia="zh-TW"/>
        </w:rPr>
      </w:pPr>
      <w:r>
        <w:rPr>
          <w:rFonts w:hint="eastAsia" w:eastAsia="宋体"/>
          <w:rtl w:val="0"/>
          <w:lang w:val="zh-TW" w:eastAsia="zh-TW"/>
        </w:rPr>
        <w:t xml:space="preserve">质量保证计划 </w:t>
      </w:r>
    </w:p>
    <w:p>
      <w:pPr>
        <w:pStyle w:val="11"/>
        <w:framePr w:wrap="auto" w:vAnchor="margin" w:hAnchor="text" w:yAlign="inline"/>
        <w:numPr>
          <w:ilvl w:val="0"/>
          <w:numId w:val="15"/>
        </w:numPr>
        <w:rPr>
          <w:lang w:val="zh-TW" w:eastAsia="zh-TW"/>
        </w:rPr>
      </w:pPr>
      <w:r>
        <w:rPr>
          <w:rFonts w:hint="eastAsia" w:eastAsia="宋体"/>
          <w:rtl w:val="0"/>
          <w:lang w:val="zh-TW" w:eastAsia="zh-TW"/>
        </w:rPr>
        <w:t xml:space="preserve">人员配置计划 </w:t>
      </w:r>
    </w:p>
    <w:p>
      <w:pPr>
        <w:pStyle w:val="11"/>
        <w:framePr w:wrap="auto" w:vAnchor="margin" w:hAnchor="text" w:yAlign="inline"/>
        <w:numPr>
          <w:ilvl w:val="0"/>
          <w:numId w:val="15"/>
        </w:numPr>
        <w:rPr>
          <w:lang w:val="zh-TW" w:eastAsia="zh-TW"/>
        </w:rPr>
      </w:pPr>
      <w:r>
        <w:rPr>
          <w:rFonts w:hint="eastAsia" w:eastAsia="宋体"/>
          <w:rtl w:val="0"/>
          <w:lang w:val="zh-TW" w:eastAsia="zh-TW"/>
        </w:rPr>
        <w:t xml:space="preserve">客户培训计划 </w:t>
      </w:r>
    </w:p>
    <w:p>
      <w:pPr>
        <w:pStyle w:val="11"/>
        <w:framePr w:wrap="auto" w:vAnchor="margin" w:hAnchor="text" w:yAlign="inline"/>
        <w:numPr>
          <w:ilvl w:val="0"/>
          <w:numId w:val="15"/>
        </w:numPr>
        <w:rPr>
          <w:lang w:val="zh-TW" w:eastAsia="zh-TW"/>
        </w:rPr>
      </w:pPr>
      <w:r>
        <w:rPr>
          <w:rFonts w:hint="eastAsia" w:eastAsia="宋体"/>
          <w:rtl w:val="0"/>
          <w:lang w:val="zh-TW" w:eastAsia="zh-TW"/>
        </w:rPr>
        <w:t xml:space="preserve">安全保密计划 </w:t>
      </w:r>
    </w:p>
    <w:p>
      <w:pPr>
        <w:pStyle w:val="11"/>
        <w:framePr w:wrap="auto" w:vAnchor="margin" w:hAnchor="text" w:yAlign="inline"/>
        <w:numPr>
          <w:ilvl w:val="0"/>
          <w:numId w:val="15"/>
        </w:numPr>
        <w:rPr>
          <w:lang w:val="zh-TW" w:eastAsia="zh-TW"/>
        </w:rPr>
      </w:pPr>
      <w:r>
        <w:rPr>
          <w:rFonts w:hint="eastAsia" w:eastAsia="宋体"/>
          <w:rtl w:val="0"/>
          <w:lang w:val="zh-TW" w:eastAsia="zh-TW"/>
        </w:rPr>
        <w:t xml:space="preserve">合同计划 </w:t>
      </w:r>
    </w:p>
    <w:sectPr>
      <w:headerReference r:id="rId9" w:type="default"/>
      <w:pgSz w:w="11900" w:h="16840"/>
      <w:pgMar w:top="1440" w:right="1800" w:bottom="1440" w:left="1800" w:header="851" w:footer="992"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Times New Roman"/>
    <w:panose1 w:val="00000000000000000000"/>
    <w:charset w:val="00"/>
    <w:family w:val="roman"/>
    <w:pitch w:val="default"/>
    <w:sig w:usb0="00000000" w:usb1="00000000" w:usb2="00000000" w:usb3="00000000" w:csb0="00000000" w:csb1="00000000"/>
  </w:font>
  <w:font w:name="SimSong Bold">
    <w:altName w:val="Segoe Print"/>
    <w:panose1 w:val="00000000000000000000"/>
    <w:charset w:val="00"/>
    <w:family w:val="roman"/>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framePr w:wrap="auto" w:vAnchor="margin" w:hAnchor="text" w:yAlign="inline"/>
      <w:tabs>
        <w:tab w:val="center" w:pos="850"/>
        <w:tab w:val="right" w:pos="1080"/>
        <w:tab w:val="clear" w:pos="4153"/>
        <w:tab w:val="clear" w:pos="8306"/>
      </w:tabs>
      <w:ind w:right="360"/>
    </w:pPr>
    <w:r>
      <w:tab/>
    </w:r>
    <w:r>
      <w:rPr>
        <w:rtl w:val="0"/>
      </w:rPr>
      <w:fldChar w:fldCharType="begin"/>
    </w:r>
    <w:r>
      <w:rPr>
        <w:rtl w:val="0"/>
      </w:rPr>
      <w:instrText xml:space="preserve"> PAGE </w:instrText>
    </w:r>
    <w:r>
      <w:rPr>
        <w:rtl w:val="0"/>
      </w:rPr>
      <w:fldChar w:fldCharType="separate"/>
    </w:r>
    <w:r>
      <w:rPr>
        <w:rtl w:val="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framePr w:wrap="auto" w:vAnchor="margin" w:hAnchor="text" w:yAlign="inline"/>
      <w:bidi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B5E306ED"/>
    <w:multiLevelType w:val="multilevel"/>
    <w:tmpl w:val="B5E306ED"/>
    <w:lvl w:ilvl="0" w:tentative="0">
      <w:start w:val="1"/>
      <w:numFmt w:val="decimal"/>
      <w:lvlText w:val="%1."/>
      <w:lvlJc w:val="left"/>
      <w:pPr>
        <w:ind w:left="42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33"/>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33"/>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33"/>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C8879AEF"/>
    <w:multiLevelType w:val="multilevel"/>
    <w:tmpl w:val="C8879AEF"/>
    <w:lvl w:ilvl="0" w:tentative="0">
      <w:start w:val="1"/>
      <w:numFmt w:val="decimal"/>
      <w:lvlText w:val="%1."/>
      <w:lvlJc w:val="left"/>
      <w:pPr>
        <w:ind w:left="42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nsid w:val="F4B5D9F5"/>
    <w:multiLevelType w:val="multilevel"/>
    <w:tmpl w:val="F4B5D9F5"/>
    <w:lvl w:ilvl="0" w:tentative="0">
      <w:start w:val="1"/>
      <w:numFmt w:val="decimal"/>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0053208E"/>
    <w:multiLevelType w:val="multilevel"/>
    <w:tmpl w:val="0053208E"/>
    <w:lvl w:ilvl="0" w:tentative="0">
      <w:start w:val="1"/>
      <w:numFmt w:val="decimal"/>
      <w:lvlText w:val="%1."/>
      <w:lvlJc w:val="left"/>
      <w:pPr>
        <w:ind w:left="84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126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33"/>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33"/>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33"/>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0248C179"/>
    <w:multiLevelType w:val="multilevel"/>
    <w:tmpl w:val="0248C179"/>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25B654F3"/>
    <w:multiLevelType w:val="multilevel"/>
    <w:tmpl w:val="25B654F3"/>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 w:ilvl="1" w:tentative="0">
      <w:start w:val="1"/>
      <w:numFmt w:val="lowerLetter"/>
      <w:lvlText w:val="%2)"/>
      <w:lvlJc w:val="left"/>
      <w:pPr>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122"/>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122"/>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12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nsid w:val="2A8F537B"/>
    <w:multiLevelType w:val="multilevel"/>
    <w:tmpl w:val="2A8F537B"/>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1260" w:hanging="54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tabs>
          <w:tab w:val="left" w:pos="1680"/>
        </w:tabs>
        <w:ind w:left="2100" w:hanging="84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tabs>
          <w:tab w:val="left" w:pos="2100"/>
        </w:tabs>
        <w:ind w:left="2520" w:hanging="84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520" w:hanging="54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tabs>
          <w:tab w:val="left" w:pos="2940"/>
        </w:tabs>
        <w:ind w:left="3360" w:hanging="84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tabs>
          <w:tab w:val="left" w:pos="3360"/>
        </w:tabs>
        <w:ind w:left="3780" w:hanging="84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780" w:hanging="54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nsid w:val="4D4DC07F"/>
    <w:multiLevelType w:val="multilevel"/>
    <w:tmpl w:val="4D4DC07F"/>
    <w:lvl w:ilvl="0" w:tentative="0">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b/>
        <w:bC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b/>
        <w:bC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9">
    <w:nsid w:val="5A241D34"/>
    <w:multiLevelType w:val="multilevel"/>
    <w:tmpl w:val="5A241D34"/>
    <w:lvl w:ilvl="0" w:tentative="0">
      <w:start w:val="1"/>
      <w:numFmt w:val="decimal"/>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nsid w:val="72183CF9"/>
    <w:multiLevelType w:val="multilevel"/>
    <w:tmpl w:val="72183CF9"/>
    <w:lvl w:ilvl="0" w:tentative="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lowerLetter"/>
      <w:lvlText w:val="%2)"/>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lowerRoman"/>
      <w:suff w:val="nothing"/>
      <w:lvlText w:val="%3."/>
      <w:lvlJc w:val="left"/>
      <w:pPr>
        <w:ind w:left="840" w:hanging="12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lowerLetter"/>
      <w:lvlText w:val="%5)"/>
      <w:lvlJc w:val="left"/>
      <w:pPr>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lowerRoman"/>
      <w:suff w:val="nothing"/>
      <w:lvlText w:val="%6."/>
      <w:lvlJc w:val="left"/>
      <w:pPr>
        <w:ind w:left="2100" w:hanging="12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lowerLetter"/>
      <w:lvlText w:val="%8)"/>
      <w:lvlJc w:val="left"/>
      <w:pPr>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lowerRoman"/>
      <w:suff w:val="nothing"/>
      <w:lvlText w:val="%9."/>
      <w:lvlJc w:val="left"/>
      <w:pPr>
        <w:ind w:left="3360" w:hanging="12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4"/>
    <w:lvlOverride w:ilvl="0">
      <w:startOverride w:val="2"/>
      <w:lvl w:ilvl="0" w:tentative="1">
        <w:start w:val="2"/>
        <w:numFmt w:val="decimal"/>
        <w:lvlText w:val="%1."/>
        <w:lvlJc w:val="left"/>
        <w:pPr>
          <w:ind w:left="84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126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lowerRoman"/>
        <w:suff w:val="nothing"/>
        <w:lvlText w:val="%3."/>
        <w:lvlJc w:val="left"/>
        <w:pPr>
          <w:ind w:left="1260" w:hanging="122"/>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210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lowerLetter"/>
        <w:lvlText w:val="%5)"/>
        <w:lvlJc w:val="left"/>
        <w:pPr>
          <w:ind w:left="252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lowerRoman"/>
        <w:suff w:val="nothing"/>
        <w:lvlText w:val="%6."/>
        <w:lvlJc w:val="left"/>
        <w:pPr>
          <w:ind w:left="2520" w:hanging="122"/>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336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lowerLetter"/>
        <w:lvlText w:val="%8)"/>
        <w:lvlJc w:val="left"/>
        <w:pPr>
          <w:ind w:left="378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lowerRoman"/>
        <w:suff w:val="nothing"/>
        <w:lvlText w:val="%9."/>
        <w:lvlJc w:val="left"/>
        <w:pPr>
          <w:ind w:left="3780" w:hanging="122"/>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3">
    <w:abstractNumId w:val="4"/>
    <w:lvlOverride w:ilvl="0">
      <w:startOverride w:val="3"/>
      <w:lvl w:ilvl="0" w:tentative="1">
        <w:start w:val="3"/>
        <w:numFmt w:val="decimal"/>
        <w:lvlText w:val="%1."/>
        <w:lvlJc w:val="left"/>
        <w:pPr>
          <w:ind w:left="84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126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lowerRoman"/>
        <w:suff w:val="nothing"/>
        <w:lvlText w:val="%3."/>
        <w:lvlJc w:val="left"/>
        <w:pPr>
          <w:ind w:left="1260" w:hanging="122"/>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210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lowerLetter"/>
        <w:lvlText w:val="%5)"/>
        <w:lvlJc w:val="left"/>
        <w:pPr>
          <w:ind w:left="252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lowerRoman"/>
        <w:suff w:val="nothing"/>
        <w:lvlText w:val="%6."/>
        <w:lvlJc w:val="left"/>
        <w:pPr>
          <w:ind w:left="2520" w:hanging="122"/>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336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lowerLetter"/>
        <w:lvlText w:val="%8)"/>
        <w:lvlJc w:val="left"/>
        <w:pPr>
          <w:ind w:left="378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lowerRoman"/>
        <w:suff w:val="nothing"/>
        <w:lvlText w:val="%9."/>
        <w:lvlJc w:val="left"/>
        <w:pPr>
          <w:ind w:left="3780" w:hanging="122"/>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4"/>
    <w:lvlOverride w:ilvl="0">
      <w:startOverride w:val="4"/>
      <w:lvl w:ilvl="0" w:tentative="1">
        <w:start w:val="4"/>
        <w:numFmt w:val="decimal"/>
        <w:lvlText w:val="%1."/>
        <w:lvlJc w:val="left"/>
        <w:pPr>
          <w:ind w:left="84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126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lowerRoman"/>
        <w:suff w:val="nothing"/>
        <w:lvlText w:val="%3."/>
        <w:lvlJc w:val="left"/>
        <w:pPr>
          <w:ind w:left="1260" w:hanging="122"/>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210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lowerLetter"/>
        <w:lvlText w:val="%5)"/>
        <w:lvlJc w:val="left"/>
        <w:pPr>
          <w:ind w:left="252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lowerRoman"/>
        <w:suff w:val="nothing"/>
        <w:lvlText w:val="%6."/>
        <w:lvlJc w:val="left"/>
        <w:pPr>
          <w:ind w:left="2520" w:hanging="122"/>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336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lowerLetter"/>
        <w:lvlText w:val="%8)"/>
        <w:lvlJc w:val="left"/>
        <w:pPr>
          <w:ind w:left="378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lowerRoman"/>
        <w:suff w:val="nothing"/>
        <w:lvlText w:val="%9."/>
        <w:lvlJc w:val="left"/>
        <w:pPr>
          <w:ind w:left="3780" w:hanging="122"/>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5">
    <w:abstractNumId w:val="1"/>
  </w:num>
  <w:num w:numId="6">
    <w:abstractNumId w:val="1"/>
    <w:lvlOverride w:ilvl="0">
      <w:lvl w:ilvl="0" w:tentative="1">
        <w:start w:val="1"/>
        <w:numFmt w:val="decimal"/>
        <w:lvlText w:val="%1."/>
        <w:lvlJc w:val="left"/>
        <w:pPr>
          <w:ind w:left="42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1">
      <w:lvl w:ilvl="1" w:tentative="1">
        <w:start w:val="1"/>
        <w:numFmt w:val="lowerLetter"/>
        <w:lvlText w:val="%2)"/>
        <w:lvlJc w:val="left"/>
        <w:pPr>
          <w:ind w:left="84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2">
      <w:lvl w:ilvl="2" w:tentative="1">
        <w:start w:val="1"/>
        <w:numFmt w:val="lowerRoman"/>
        <w:suff w:val="nothing"/>
        <w:lvlText w:val="%3."/>
        <w:lvlJc w:val="left"/>
        <w:pPr>
          <w:ind w:left="840" w:hanging="122"/>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3">
      <w:lvl w:ilvl="3" w:tentative="1">
        <w:start w:val="1"/>
        <w:numFmt w:val="decimal"/>
        <w:lvlText w:val="%4."/>
        <w:lvlJc w:val="left"/>
        <w:pPr>
          <w:ind w:left="168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4">
      <w:lvl w:ilvl="4" w:tentative="1">
        <w:start w:val="1"/>
        <w:numFmt w:val="lowerLetter"/>
        <w:lvlText w:val="%5)"/>
        <w:lvlJc w:val="left"/>
        <w:pPr>
          <w:ind w:left="210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5">
      <w:lvl w:ilvl="5" w:tentative="1">
        <w:start w:val="1"/>
        <w:numFmt w:val="lowerRoman"/>
        <w:suff w:val="nothing"/>
        <w:lvlText w:val="%6."/>
        <w:lvlJc w:val="left"/>
        <w:pPr>
          <w:ind w:left="2100" w:hanging="122"/>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6">
      <w:lvl w:ilvl="6" w:tentative="1">
        <w:start w:val="1"/>
        <w:numFmt w:val="decimal"/>
        <w:lvlText w:val="%7."/>
        <w:lvlJc w:val="left"/>
        <w:pPr>
          <w:ind w:left="294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7">
      <w:lvl w:ilvl="7" w:tentative="1">
        <w:start w:val="1"/>
        <w:numFmt w:val="lowerLetter"/>
        <w:lvlText w:val="%8)"/>
        <w:lvlJc w:val="left"/>
        <w:pPr>
          <w:ind w:left="3360" w:hanging="420"/>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lvlOverride w:ilvl="8">
      <w:lvl w:ilvl="8" w:tentative="1">
        <w:start w:val="1"/>
        <w:numFmt w:val="lowerRoman"/>
        <w:suff w:val="nothing"/>
        <w:lvlText w:val="%9."/>
        <w:lvlJc w:val="left"/>
        <w:pPr>
          <w:ind w:left="3360" w:hanging="122"/>
        </w:pPr>
        <w:rPr>
          <w:rFonts w:ascii="Times New Roman" w:hAnsi="Times New Roman" w:eastAsia="Times New Roman" w:cs="Times New Roman"/>
          <w:b/>
          <w:bCs/>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6"/>
  </w:num>
  <w:num w:numId="8">
    <w:abstractNumId w:val="10"/>
  </w:num>
  <w:num w:numId="9">
    <w:abstractNumId w:val="5"/>
  </w:num>
  <w:num w:numId="10">
    <w:abstractNumId w:val="0"/>
  </w:num>
  <w:num w:numId="11">
    <w:abstractNumId w:val="7"/>
  </w:num>
  <w:num w:numId="12">
    <w:abstractNumId w:val="9"/>
  </w:num>
  <w:num w:numId="13">
    <w:abstractNumId w:val="2"/>
  </w:num>
  <w:num w:numId="14">
    <w:abstractNumId w:val="8"/>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displayBackgroundShape w:val="1"/>
  <w:bordersDoNotSurroundHeader w:val="0"/>
  <w:bordersDoNotSurroundFooter w:val="0"/>
  <w:documentProtection w:enforcement="0"/>
  <w:defaultTabStop w:val="420"/>
  <w:noLineBreaksAfter w:lang="zh-CN" w:val="‘“(〔[{〈《「『【⦅〘〖«〝︵︷︹︻︽︿﹁﹃﹇﹙﹛﹝｢"/>
  <w:noLineBreaksBefore w:lang="zh-CN" w:val="’”)〕]}〉"/>
  <w:footnotePr>
    <w:footnote w:id="0"/>
    <w:footnote w:id="1"/>
  </w:footnotePr>
  <w:endnotePr>
    <w:endnote w:id="0"/>
    <w:endnote w:id="1"/>
  </w:endnotePr>
  <w:compat>
    <w:useFELayout/>
    <w:compatSetting w:name="compatibilityMode" w:uri="http://schemas.microsoft.com/office/word" w:val="15"/>
  </w:compat>
  <w:docVars>
    <w:docVar w:name="commondata" w:val="eyJoZGlkIjoiZGE0MWRmOTdiNzQyNTlmMTJjMTQyNzIwNThmNzhkMjcifQ=="/>
  </w:docVars>
  <w:rsids>
    <w:rsidRoot w:val="00000000"/>
    <w:rsid w:val="02BD0629"/>
    <w:rsid w:val="039931C3"/>
    <w:rsid w:val="13895417"/>
    <w:rsid w:val="1E407E58"/>
    <w:rsid w:val="24775173"/>
    <w:rsid w:val="260B6A96"/>
    <w:rsid w:val="376058C6"/>
    <w:rsid w:val="44E4034E"/>
    <w:rsid w:val="51B579BE"/>
    <w:rsid w:val="546672A2"/>
    <w:rsid w:val="574D043E"/>
    <w:rsid w:val="76673D9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spacing w:before="0" w:beforeAutospacing="0" w:after="0" w:afterAutospacing="0" w:line="240" w:lineRule="auto"/>
      <w:ind w:left="0" w:right="0" w:firstLine="0"/>
      <w:jc w:val="left"/>
      <w:outlineLvl w:val="9"/>
    </w:pPr>
    <w:rPr>
      <w:rFonts w:ascii="Times New Roman" w:hAnsi="Times New Roman" w:eastAsia="Arial Unicode MS" w:cs="Times New Roman"/>
      <w:color w:val="auto"/>
      <w:spacing w:val="0"/>
      <w:w w:val="100"/>
      <w:kern w:val="0"/>
      <w:position w:val="0"/>
      <w:sz w:val="24"/>
      <w:szCs w:val="24"/>
      <w:u w:val="none" w:color="auto"/>
      <w:vertAlign w:val="baseline"/>
      <w:lang w:val="en-US" w:eastAsia="en-US" w:bidi="ar-SA"/>
    </w:rPr>
  </w:style>
  <w:style w:type="character" w:default="1" w:styleId="6">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toc 3"/>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left" w:pos="1260"/>
        <w:tab w:val="right" w:leader="dot" w:pos="8280"/>
      </w:tabs>
      <w:suppressAutoHyphens w:val="0"/>
      <w:bidi w:val="0"/>
      <w:spacing w:before="0" w:beforeAutospacing="0" w:after="0" w:afterAutospacing="0" w:line="240" w:lineRule="auto"/>
      <w:ind w:left="420" w:right="0" w:firstLine="0"/>
      <w:jc w:val="left"/>
      <w:outlineLvl w:val="9"/>
    </w:pPr>
    <w:rPr>
      <w:rFonts w:ascii="Times New Roman" w:hAnsi="Times New Roman" w:eastAsia="Times New Roman" w:cs="Times New Roman"/>
      <w:i/>
      <w:iCs/>
      <w:color w:val="000000"/>
      <w:spacing w:val="0"/>
      <w:w w:val="100"/>
      <w:kern w:val="2"/>
      <w:position w:val="0"/>
      <w:sz w:val="24"/>
      <w:szCs w:val="24"/>
      <w:u w:val="none" w:color="000000"/>
      <w:shd w:val="clear" w:color="auto" w:fill="auto"/>
      <w:vertAlign w:val="baseline"/>
      <w:lang w:val="en-US"/>
    </w:rPr>
  </w:style>
  <w:style w:type="paragraph" w:styleId="3">
    <w:name w:val="toc 1"/>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120" w:beforeAutospacing="0" w:after="120" w:afterAutospacing="0" w:line="240" w:lineRule="auto"/>
      <w:ind w:left="0" w:right="0" w:firstLine="0"/>
      <w:jc w:val="left"/>
      <w:outlineLvl w:val="9"/>
    </w:pPr>
    <w:rPr>
      <w:rFonts w:ascii="Times New Roman" w:hAnsi="Times New Roman" w:eastAsia="Times New Roman" w:cs="Times New Roman"/>
      <w:b/>
      <w:bCs/>
      <w:caps/>
      <w:color w:val="000000"/>
      <w:spacing w:val="0"/>
      <w:w w:val="100"/>
      <w:kern w:val="2"/>
      <w:position w:val="0"/>
      <w:sz w:val="24"/>
      <w:szCs w:val="24"/>
      <w:u w:val="none" w:color="000000"/>
      <w:shd w:val="clear" w:color="auto" w:fill="auto"/>
      <w:vertAlign w:val="baseline"/>
      <w:lang w:val="en-US"/>
    </w:rPr>
  </w:style>
  <w:style w:type="paragraph" w:styleId="4">
    <w:name w:val="toc 2"/>
    <w:next w:val="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leader="dot" w:pos="8280"/>
      </w:tabs>
      <w:suppressAutoHyphens w:val="0"/>
      <w:bidi w:val="0"/>
      <w:spacing w:before="0" w:beforeAutospacing="0" w:after="0" w:afterAutospacing="0" w:line="240" w:lineRule="auto"/>
      <w:ind w:left="210" w:right="0" w:firstLine="0"/>
      <w:jc w:val="left"/>
      <w:outlineLvl w:val="9"/>
    </w:pPr>
    <w:rPr>
      <w:rFonts w:ascii="Times New Roman" w:hAnsi="Times New Roman" w:eastAsia="Times New Roman" w:cs="Times New Roman"/>
      <w:smallCaps/>
      <w:color w:val="000000"/>
      <w:spacing w:val="0"/>
      <w:w w:val="100"/>
      <w:kern w:val="2"/>
      <w:position w:val="0"/>
      <w:sz w:val="24"/>
      <w:szCs w:val="24"/>
      <w:u w:val="none" w:color="000000"/>
      <w:shd w:val="clear" w:color="auto" w:fill="auto"/>
      <w:vertAlign w:val="baseline"/>
      <w:lang w:val="en-US"/>
    </w:rPr>
  </w:style>
  <w:style w:type="character" w:styleId="7">
    <w:name w:val="Hyperlink"/>
    <w:qFormat/>
    <w:uiPriority w:val="0"/>
    <w:rPr>
      <w:u w:val="single"/>
    </w:rPr>
  </w:style>
  <w:style w:type="table" w:customStyle="1" w:styleId="8">
    <w:name w:val="Table Normal"/>
    <w:qFormat/>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9">
    <w:name w:val="Header &amp; Footer"/>
    <w:qFormat/>
    <w:uiPriority w:val="0"/>
    <w:pPr>
      <w:keepNext w:val="0"/>
      <w:keepLines w:val="0"/>
      <w:pageBreakBefore w:val="0"/>
      <w:framePr w:wrap="auto"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paragraph" w:customStyle="1" w:styleId="10">
    <w:name w:val="页脚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center" w:pos="4153"/>
        <w:tab w:val="right" w:pos="8306"/>
      </w:tabs>
      <w:suppressAutoHyphens w:val="0"/>
      <w:bidi w:val="0"/>
      <w:spacing w:before="0" w:beforeAutospacing="0" w:after="0" w:afterAutospacing="0" w:line="360" w:lineRule="auto"/>
      <w:ind w:left="0" w:right="0" w:firstLine="0"/>
      <w:jc w:val="left"/>
      <w:outlineLvl w:val="9"/>
    </w:pPr>
    <w:rPr>
      <w:rFonts w:ascii="Times New Roman" w:hAnsi="Times New Roman" w:eastAsia="Arial Unicode MS" w:cs="Arial Unicode MS"/>
      <w:color w:val="000000"/>
      <w:spacing w:val="0"/>
      <w:w w:val="100"/>
      <w:kern w:val="2"/>
      <w:position w:val="0"/>
      <w:sz w:val="18"/>
      <w:szCs w:val="18"/>
      <w:u w:val="none" w:color="000000"/>
      <w:shd w:val="clear" w:color="auto" w:fill="auto"/>
      <w:vertAlign w:val="baseline"/>
      <w:lang w:val="en-US"/>
    </w:rPr>
  </w:style>
  <w:style w:type="paragraph" w:customStyle="1" w:styleId="11">
    <w:name w:val="正文1"/>
    <w:qFormat/>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0" w:right="0" w:firstLine="0"/>
      <w:jc w:val="both"/>
      <w:outlineLvl w:val="9"/>
    </w:pPr>
    <w:rPr>
      <w:rFonts w:ascii="Times New Roman" w:hAnsi="Times New Roman" w:eastAsia="Arial Unicode MS" w:cs="Arial Unicode MS"/>
      <w:color w:val="000000"/>
      <w:spacing w:val="0"/>
      <w:w w:val="100"/>
      <w:kern w:val="2"/>
      <w:position w:val="0"/>
      <w:sz w:val="24"/>
      <w:szCs w:val="24"/>
      <w:u w:val="none" w:color="000000"/>
      <w:shd w:val="clear" w:color="auto" w:fill="auto"/>
      <w:vertAlign w:val="baseline"/>
      <w:lang w:val="en-US"/>
    </w:rPr>
  </w:style>
  <w:style w:type="paragraph" w:customStyle="1" w:styleId="12">
    <w:name w:val="目录 11"/>
    <w:next w:val="11"/>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120" w:beforeAutospacing="0" w:after="120" w:afterAutospacing="0" w:line="360" w:lineRule="auto"/>
      <w:ind w:left="0" w:right="0" w:firstLine="0"/>
      <w:jc w:val="left"/>
      <w:outlineLvl w:val="9"/>
    </w:pPr>
    <w:rPr>
      <w:rFonts w:ascii="Times New Roman" w:hAnsi="Times New Roman" w:eastAsia="Times New Roman" w:cs="Times New Roman"/>
      <w:b/>
      <w:bCs/>
      <w:caps/>
      <w:color w:val="000000"/>
      <w:spacing w:val="0"/>
      <w:w w:val="100"/>
      <w:kern w:val="2"/>
      <w:position w:val="0"/>
      <w:sz w:val="24"/>
      <w:szCs w:val="24"/>
      <w:u w:val="none" w:color="000000"/>
      <w:shd w:val="clear" w:color="auto" w:fill="auto"/>
      <w:vertAlign w:val="baseline"/>
      <w:lang w:val="en-US"/>
    </w:rPr>
  </w:style>
  <w:style w:type="paragraph" w:customStyle="1" w:styleId="13">
    <w:name w:val="标题 11"/>
    <w:next w:val="11"/>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340" w:beforeAutospacing="0" w:after="330" w:afterAutospacing="0" w:line="578" w:lineRule="auto"/>
      <w:ind w:left="0" w:right="0" w:firstLine="0"/>
      <w:jc w:val="both"/>
      <w:outlineLvl w:val="0"/>
    </w:pPr>
    <w:rPr>
      <w:rFonts w:ascii="Times New Roman" w:hAnsi="Times New Roman" w:eastAsia="Times New Roman" w:cs="Times New Roman"/>
      <w:b/>
      <w:bCs/>
      <w:color w:val="000000"/>
      <w:spacing w:val="0"/>
      <w:w w:val="100"/>
      <w:kern w:val="44"/>
      <w:position w:val="0"/>
      <w:sz w:val="44"/>
      <w:szCs w:val="44"/>
      <w:u w:val="none" w:color="000000"/>
      <w:shd w:val="clear" w:color="auto" w:fill="auto"/>
      <w:vertAlign w:val="baseline"/>
      <w:lang w:val="en-US"/>
    </w:rPr>
  </w:style>
  <w:style w:type="paragraph" w:customStyle="1" w:styleId="14">
    <w:name w:val="标题 21"/>
    <w:next w:val="11"/>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1"/>
    </w:pPr>
    <w:rPr>
      <w:rFonts w:ascii="Arial" w:hAnsi="Arial" w:eastAsia="Arial" w:cs="Arial"/>
      <w:b/>
      <w:bCs/>
      <w:color w:val="000000"/>
      <w:spacing w:val="0"/>
      <w:w w:val="100"/>
      <w:kern w:val="2"/>
      <w:position w:val="0"/>
      <w:sz w:val="32"/>
      <w:szCs w:val="32"/>
      <w:u w:val="none" w:color="000000"/>
      <w:shd w:val="clear" w:color="auto" w:fill="auto"/>
      <w:vertAlign w:val="baseline"/>
      <w:lang w:val="en-US"/>
    </w:rPr>
  </w:style>
  <w:style w:type="paragraph" w:customStyle="1" w:styleId="15">
    <w:name w:val="标题 31"/>
    <w:next w:val="11"/>
    <w:uiPriority w:val="0"/>
    <w:pPr>
      <w:keepNext/>
      <w:keepLines/>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260" w:beforeAutospacing="0" w:after="260" w:afterAutospacing="0" w:line="416" w:lineRule="auto"/>
      <w:ind w:left="0" w:right="0" w:firstLine="0"/>
      <w:jc w:val="both"/>
      <w:outlineLvl w:val="2"/>
    </w:pPr>
    <w:rPr>
      <w:rFonts w:ascii="Times New Roman" w:hAnsi="Times New Roman" w:eastAsia="Times New Roman" w:cs="Times New Roman"/>
      <w:b/>
      <w:bCs/>
      <w:color w:val="000000"/>
      <w:spacing w:val="0"/>
      <w:w w:val="100"/>
      <w:kern w:val="2"/>
      <w:position w:val="0"/>
      <w:sz w:val="32"/>
      <w:szCs w:val="32"/>
      <w:u w:val="none" w:color="000000"/>
      <w:shd w:val="clear" w:color="auto" w:fill="auto"/>
      <w:vertAlign w:val="baseline"/>
      <w:lang w:val="en-US"/>
    </w:rPr>
  </w:style>
  <w:style w:type="paragraph" w:customStyle="1" w:styleId="16">
    <w:name w:val="无间隔"/>
    <w:uiPriority w:val="0"/>
    <w:pPr>
      <w:keepNext w:val="0"/>
      <w:keepLines w:val="0"/>
      <w:pageBreakBefore w:val="0"/>
      <w:framePr w:wrap="auto"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360" w:lineRule="auto"/>
      <w:ind w:left="0" w:right="0" w:firstLine="0"/>
      <w:jc w:val="both"/>
      <w:outlineLvl w:val="9"/>
    </w:pPr>
    <w:rPr>
      <w:rFonts w:hint="eastAsia" w:ascii="Arial Unicode MS" w:hAnsi="Arial Unicode MS" w:eastAsia="Times New Roman" w:cs="Arial Unicode MS"/>
      <w:color w:val="000000"/>
      <w:spacing w:val="0"/>
      <w:w w:val="100"/>
      <w:kern w:val="2"/>
      <w:position w:val="0"/>
      <w:sz w:val="24"/>
      <w:szCs w:val="24"/>
      <w:u w:val="none" w:color="000000"/>
      <w:shd w:val="clear" w:color="auto" w:fill="auto"/>
      <w:vertAlign w:val="baseline"/>
      <w:lang w:val="en-US"/>
    </w:r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0" tIns="0" rIns="0" bIns="0" numCol="1" spcCol="38100" rtlCol="0" anchor="t" upright="0">
        <a:spAutoFit/>
      </a:bodyPr>
      <a:lstStyle/>
      <a:style>
        <a:lnRef idx="0">
          <a:srgbClr val="FFFFFF"/>
        </a:lnRef>
        <a:fillRef idx="0">
          <a:srgbClr val="FFFFFF"/>
        </a:fillRef>
        <a:effectRef idx="0">
          <a:srgbClr val="FFFFFF"/>
        </a:effectRef>
        <a:fontRef idx="none"/>
      </a:style>
    </a:txDef>
  </a:objectDefaults>
</a:theme>
</file>

<file path=docProps/app.xml><?xml version="1.0" encoding="utf-8"?>
<Properties xmlns="http://schemas.openxmlformats.org/officeDocument/2006/extended-properties" xmlns:vt="http://schemas.openxmlformats.org/officeDocument/2006/docPropsVTypes">
  <Pages>13</Pages>
  <Words>4409</Words>
  <Characters>5364</Characters>
  <TotalTime>2</TotalTime>
  <ScaleCrop>false</ScaleCrop>
  <LinksUpToDate>false</LinksUpToDate>
  <CharactersWithSpaces>6388</CharactersWithSpaces>
  <Application>WPS Office_11.1.0.14036_F1E327BC-269C-435d-A152-05C5408002CA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2023-04-20T06:15:00Z</dcterms:created>
  <dc:creator>16571</dc:creator>
  <cp:lastModifiedBy>贾智勇</cp:lastModifiedBy>
  <dcterms:modified xsi:type="dcterms:W3CDTF">2023-04-21T14:13:41Z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14580A572E9949E995CE54BFF7B6EECC_12</vt:lpwstr>
  </property>
</Properties>
</file>