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457DC" w14:textId="77777777" w:rsidR="000956CC" w:rsidRDefault="000956CC"/>
    <w:p w14:paraId="5F2B6052" w14:textId="77777777" w:rsidR="00F801A6" w:rsidRDefault="00F801A6"/>
    <w:p w14:paraId="1E1B1BFB" w14:textId="77777777" w:rsidR="00634691" w:rsidRDefault="00634691"/>
    <w:sdt>
      <w:sdtPr>
        <w:rPr>
          <w:sz w:val="38"/>
          <w:szCs w:val="38"/>
        </w:rPr>
        <w:alias w:val="Título"/>
        <w:id w:val="251846978"/>
        <w:placeholder>
          <w:docPart w:val="B6D8503739204961980ACD413D94B379"/>
        </w:placeholder>
        <w:dataBinding w:prefixMappings="xmlns:ns0='http://purl.org/dc/elements/1.1/' xmlns:ns1='http://schemas.openxmlformats.org/package/2006/metadata/core-properties' " w:xpath="/ns1:coreProperties[1]/ns0:title[1]" w:storeItemID="{6C3C8BC8-F283-45AE-878A-BAB7291924A1}"/>
        <w:text/>
      </w:sdtPr>
      <w:sdtEndPr/>
      <w:sdtContent>
        <w:p w14:paraId="110D3F22" w14:textId="2F1DA17E" w:rsidR="00472C80" w:rsidRPr="00076A42" w:rsidRDefault="00547B2F" w:rsidP="00B42081">
          <w:pPr>
            <w:ind w:left="567" w:right="566"/>
            <w:jc w:val="center"/>
            <w:rPr>
              <w:sz w:val="38"/>
              <w:szCs w:val="38"/>
            </w:rPr>
          </w:pPr>
          <w:r w:rsidRPr="00547B2F">
            <w:rPr>
              <w:sz w:val="38"/>
              <w:szCs w:val="38"/>
            </w:rPr>
            <w:t>Telecomunicación con satélites mediante el protocolo IEC 60870-5-104 en una aplicación web de Angular</w:t>
          </w:r>
        </w:p>
      </w:sdtContent>
    </w:sdt>
    <w:p w14:paraId="443BB1C0" w14:textId="77777777" w:rsidR="005D7645" w:rsidRPr="009854C4" w:rsidRDefault="005D7645" w:rsidP="00FE51A9">
      <w:pPr>
        <w:jc w:val="center"/>
      </w:pPr>
    </w:p>
    <w:p w14:paraId="411EE7A5" w14:textId="77777777" w:rsidR="00634691" w:rsidRPr="009854C4" w:rsidRDefault="00F11B55" w:rsidP="00634691">
      <w:pPr>
        <w:jc w:val="center"/>
        <w:rPr>
          <w:rFonts w:cs="Arial"/>
          <w:sz w:val="28"/>
          <w:szCs w:val="28"/>
        </w:rPr>
      </w:pPr>
      <w:r w:rsidRPr="00020DF8">
        <w:rPr>
          <w:rFonts w:cs="Arial"/>
          <w:sz w:val="28"/>
          <w:szCs w:val="28"/>
        </w:rPr>
        <w:t xml:space="preserve">Trabajo Fin de </w:t>
      </w:r>
      <w:r w:rsidR="00872DB5">
        <w:rPr>
          <w:rFonts w:cs="Arial"/>
          <w:sz w:val="28"/>
          <w:szCs w:val="28"/>
        </w:rPr>
        <w:t>Grado</w:t>
      </w:r>
    </w:p>
    <w:p w14:paraId="59A97710" w14:textId="77777777" w:rsidR="00634691" w:rsidRPr="00B42081" w:rsidRDefault="00843247" w:rsidP="009B162F">
      <w:pPr>
        <w:jc w:val="center"/>
        <w:rPr>
          <w:rFonts w:cs="Arial"/>
          <w:sz w:val="24"/>
          <w:szCs w:val="24"/>
        </w:rPr>
      </w:pPr>
      <w:sdt>
        <w:sdtPr>
          <w:rPr>
            <w:rFonts w:cs="Arial"/>
            <w:b/>
            <w:sz w:val="32"/>
            <w:szCs w:val="32"/>
          </w:rPr>
          <w:alias w:val="Titulación"/>
          <w:tag w:val="Titulación"/>
          <w:id w:val="2113506"/>
          <w:placeholder>
            <w:docPart w:val="DefaultPlaceholder_22675703"/>
          </w:placeholder>
        </w:sdtPr>
        <w:sdtEndPr>
          <w:rPr>
            <w:b w:val="0"/>
            <w:sz w:val="24"/>
            <w:szCs w:val="24"/>
          </w:rPr>
        </w:sdtEndPr>
        <w:sdtContent>
          <w:r w:rsidR="00020DF8">
            <w:rPr>
              <w:rFonts w:ascii="Times New Roman" w:hAnsi="Times New Roman" w:cs="Times New Roman"/>
              <w:b/>
              <w:noProof/>
              <w:color w:val="404040" w:themeColor="text1" w:themeTint="BF"/>
              <w:spacing w:val="20"/>
              <w:sz w:val="32"/>
              <w:szCs w:val="32"/>
              <w:lang w:eastAsia="es-ES"/>
            </w:rPr>
            <w:t>Grado en</w:t>
          </w:r>
          <w:r w:rsidR="00020DF8" w:rsidRPr="00020DF8">
            <w:rPr>
              <w:rFonts w:ascii="Times New Roman" w:hAnsi="Times New Roman" w:cs="Times New Roman"/>
              <w:b/>
              <w:noProof/>
              <w:color w:val="404040" w:themeColor="text1" w:themeTint="BF"/>
              <w:spacing w:val="20"/>
              <w:sz w:val="32"/>
              <w:szCs w:val="32"/>
              <w:lang w:eastAsia="es-ES"/>
            </w:rPr>
            <w:t xml:space="preserve"> Ingenier</w:t>
          </w:r>
          <w:r w:rsidR="00020DF8">
            <w:rPr>
              <w:rFonts w:ascii="Times New Roman" w:hAnsi="Times New Roman" w:cs="Times New Roman"/>
              <w:b/>
              <w:noProof/>
              <w:color w:val="404040" w:themeColor="text1" w:themeTint="BF"/>
              <w:spacing w:val="20"/>
              <w:sz w:val="32"/>
              <w:szCs w:val="32"/>
              <w:lang w:eastAsia="es-ES"/>
            </w:rPr>
            <w:t>ía Informática</w:t>
          </w:r>
        </w:sdtContent>
      </w:sdt>
    </w:p>
    <w:p w14:paraId="55497DA6" w14:textId="77777777" w:rsidR="00634691" w:rsidRPr="00B42081" w:rsidRDefault="00634691" w:rsidP="00634691">
      <w:pPr>
        <w:jc w:val="right"/>
        <w:rPr>
          <w:rFonts w:ascii="Arial" w:hAnsi="Arial" w:cs="Arial"/>
          <w:sz w:val="32"/>
          <w:szCs w:val="32"/>
        </w:rPr>
      </w:pPr>
    </w:p>
    <w:p w14:paraId="7F66252A" w14:textId="77777777" w:rsidR="005D7645" w:rsidRPr="00B42081" w:rsidRDefault="005D7645" w:rsidP="00634691">
      <w:pPr>
        <w:jc w:val="right"/>
        <w:rPr>
          <w:rFonts w:ascii="Arial" w:hAnsi="Arial" w:cs="Arial"/>
          <w:sz w:val="32"/>
          <w:szCs w:val="32"/>
        </w:rPr>
      </w:pPr>
    </w:p>
    <w:p w14:paraId="0CACB0A0" w14:textId="77777777" w:rsidR="005D7645" w:rsidRPr="00B42081" w:rsidRDefault="005D7645" w:rsidP="00634691">
      <w:pPr>
        <w:jc w:val="right"/>
        <w:rPr>
          <w:rFonts w:ascii="Arial" w:hAnsi="Arial" w:cs="Arial"/>
          <w:sz w:val="32"/>
          <w:szCs w:val="32"/>
        </w:rPr>
      </w:pPr>
    </w:p>
    <w:p w14:paraId="5800A10C" w14:textId="77777777" w:rsidR="005D7645" w:rsidRPr="00B42081" w:rsidRDefault="005D7645" w:rsidP="00634691">
      <w:pPr>
        <w:jc w:val="right"/>
        <w:rPr>
          <w:rFonts w:ascii="Arial" w:hAnsi="Arial" w:cs="Arial"/>
          <w:sz w:val="32"/>
          <w:szCs w:val="32"/>
        </w:rPr>
      </w:pPr>
    </w:p>
    <w:p w14:paraId="2B2F28AB" w14:textId="77777777" w:rsidR="00634691" w:rsidRPr="00B42081" w:rsidRDefault="00634691" w:rsidP="00634691">
      <w:pPr>
        <w:jc w:val="right"/>
        <w:rPr>
          <w:rFonts w:cs="Arial"/>
          <w:sz w:val="32"/>
          <w:szCs w:val="32"/>
        </w:rPr>
      </w:pPr>
    </w:p>
    <w:p w14:paraId="4B3803C2" w14:textId="29C12058" w:rsidR="00634691" w:rsidRPr="00001BC3" w:rsidRDefault="00634691" w:rsidP="00634691">
      <w:pPr>
        <w:jc w:val="right"/>
        <w:rPr>
          <w:rFonts w:cs="Arial"/>
          <w:sz w:val="28"/>
          <w:szCs w:val="28"/>
        </w:rPr>
      </w:pPr>
      <w:r w:rsidRPr="009B162F">
        <w:rPr>
          <w:rFonts w:cs="Arial"/>
          <w:b/>
          <w:sz w:val="28"/>
          <w:szCs w:val="28"/>
        </w:rPr>
        <w:t>Autor</w:t>
      </w:r>
      <w:r w:rsidRPr="00001BC3">
        <w:rPr>
          <w:rFonts w:cs="Arial"/>
          <w:sz w:val="28"/>
          <w:szCs w:val="28"/>
        </w:rPr>
        <w:t xml:space="preserve">: </w:t>
      </w:r>
      <w:sdt>
        <w:sdtPr>
          <w:rPr>
            <w:rFonts w:cs="Arial"/>
            <w:sz w:val="28"/>
            <w:szCs w:val="28"/>
          </w:rPr>
          <w:alias w:val="Autor"/>
          <w:tag w:val="Autor"/>
          <w:id w:val="2113509"/>
          <w:placeholder>
            <w:docPart w:val="DefaultPlaceholder_22675703"/>
          </w:placeholder>
        </w:sdtPr>
        <w:sdtEndPr/>
        <w:sdtContent>
          <w:r w:rsidR="00547B2F">
            <w:rPr>
              <w:rFonts w:cs="Arial"/>
              <w:sz w:val="28"/>
              <w:szCs w:val="28"/>
            </w:rPr>
            <w:t>Adrian Tendero Lara</w:t>
          </w:r>
        </w:sdtContent>
      </w:sdt>
    </w:p>
    <w:p w14:paraId="3EF508F0" w14:textId="4B2EA2A6" w:rsidR="00634691" w:rsidRPr="009854C4" w:rsidRDefault="00547B2F" w:rsidP="00FE51A9">
      <w:pPr>
        <w:jc w:val="right"/>
        <w:rPr>
          <w:rFonts w:cs="Arial"/>
          <w:sz w:val="28"/>
          <w:szCs w:val="28"/>
        </w:rPr>
      </w:pPr>
      <w:r>
        <w:rPr>
          <w:rFonts w:cs="Arial"/>
          <w:b/>
          <w:sz w:val="28"/>
          <w:szCs w:val="28"/>
        </w:rPr>
        <w:t>cot</w:t>
      </w:r>
      <w:r w:rsidR="006847BD">
        <w:rPr>
          <w:rFonts w:cs="Arial"/>
          <w:b/>
          <w:sz w:val="28"/>
          <w:szCs w:val="28"/>
        </w:rPr>
        <w:t>uto</w:t>
      </w:r>
      <w:r w:rsidR="00FE51A9" w:rsidRPr="009B162F">
        <w:rPr>
          <w:rFonts w:cs="Arial"/>
          <w:b/>
          <w:sz w:val="28"/>
          <w:szCs w:val="28"/>
        </w:rPr>
        <w:t>r</w:t>
      </w:r>
      <w:r w:rsidR="00201E2B">
        <w:rPr>
          <w:rFonts w:cs="Arial"/>
          <w:b/>
          <w:sz w:val="28"/>
          <w:szCs w:val="28"/>
        </w:rPr>
        <w:t>a</w:t>
      </w:r>
      <w:r w:rsidR="00FE51A9" w:rsidRPr="009854C4">
        <w:rPr>
          <w:rFonts w:cs="Arial"/>
          <w:sz w:val="28"/>
          <w:szCs w:val="28"/>
        </w:rPr>
        <w:t xml:space="preserve">: </w:t>
      </w:r>
      <w:sdt>
        <w:sdtPr>
          <w:rPr>
            <w:rFonts w:cs="Arial"/>
            <w:sz w:val="28"/>
            <w:szCs w:val="28"/>
          </w:rPr>
          <w:alias w:val="Director"/>
          <w:tag w:val="Director"/>
          <w:id w:val="2113512"/>
          <w:placeholder>
            <w:docPart w:val="DefaultPlaceholder_22675703"/>
          </w:placeholder>
        </w:sdtPr>
        <w:sdtEndPr/>
        <w:sdtContent>
          <w:r>
            <w:rPr>
              <w:rFonts w:cs="Arial"/>
              <w:sz w:val="28"/>
              <w:szCs w:val="28"/>
            </w:rPr>
            <w:t>Ana Pont Sanjuan</w:t>
          </w:r>
        </w:sdtContent>
      </w:sdt>
    </w:p>
    <w:p w14:paraId="4315F342" w14:textId="0F46678A" w:rsidR="00547B2F" w:rsidRPr="00547B2F" w:rsidRDefault="00547B2F" w:rsidP="00547B2F">
      <w:pPr>
        <w:jc w:val="right"/>
        <w:rPr>
          <w:rFonts w:cs="Arial"/>
          <w:sz w:val="28"/>
          <w:szCs w:val="28"/>
        </w:rPr>
      </w:pPr>
      <w:r>
        <w:rPr>
          <w:rFonts w:cs="Arial"/>
          <w:b/>
          <w:sz w:val="28"/>
          <w:szCs w:val="28"/>
        </w:rPr>
        <w:t>cotuto</w:t>
      </w:r>
      <w:r w:rsidRPr="009B162F">
        <w:rPr>
          <w:rFonts w:cs="Arial"/>
          <w:b/>
          <w:sz w:val="28"/>
          <w:szCs w:val="28"/>
        </w:rPr>
        <w:t>r</w:t>
      </w:r>
      <w:r w:rsidRPr="009854C4">
        <w:rPr>
          <w:rFonts w:cs="Arial"/>
          <w:sz w:val="28"/>
          <w:szCs w:val="28"/>
        </w:rPr>
        <w:t xml:space="preserve">: </w:t>
      </w:r>
      <w:sdt>
        <w:sdtPr>
          <w:rPr>
            <w:rFonts w:cs="Arial"/>
            <w:sz w:val="28"/>
            <w:szCs w:val="28"/>
          </w:rPr>
          <w:alias w:val="Director"/>
          <w:tag w:val="Director"/>
          <w:id w:val="2017721343"/>
          <w:placeholder>
            <w:docPart w:val="1DA47AD7E4974C8AAAE09BA003C84B51"/>
          </w:placeholder>
        </w:sdtPr>
        <w:sdtEndPr/>
        <w:sdtContent>
          <w:r>
            <w:rPr>
              <w:rFonts w:cs="Arial"/>
              <w:sz w:val="28"/>
              <w:szCs w:val="28"/>
            </w:rPr>
            <w:t>Ivan Martín González</w:t>
          </w:r>
        </w:sdtContent>
      </w:sdt>
    </w:p>
    <w:sdt>
      <w:sdtPr>
        <w:rPr>
          <w:rFonts w:cs="Arial"/>
          <w:sz w:val="32"/>
          <w:szCs w:val="32"/>
        </w:rPr>
        <w:alias w:val="Fecha"/>
        <w:tag w:val="Fecha"/>
        <w:id w:val="2113514"/>
        <w:placeholder>
          <w:docPart w:val="DefaultPlaceholder_22675703"/>
        </w:placeholder>
      </w:sdtPr>
      <w:sdtEndPr/>
      <w:sdtContent>
        <w:p w14:paraId="5964A266" w14:textId="369667B9" w:rsidR="00AD7C4D" w:rsidRPr="00A10920" w:rsidRDefault="00547B2F" w:rsidP="00AD7C4D">
          <w:pPr>
            <w:jc w:val="right"/>
            <w:rPr>
              <w:rFonts w:cs="Arial"/>
              <w:sz w:val="32"/>
              <w:szCs w:val="32"/>
            </w:rPr>
          </w:pPr>
          <w:r>
            <w:rPr>
              <w:rFonts w:cs="Arial"/>
              <w:sz w:val="28"/>
              <w:szCs w:val="28"/>
            </w:rPr>
            <w:t>2019-2020</w:t>
          </w:r>
        </w:p>
      </w:sdtContent>
    </w:sdt>
    <w:p w14:paraId="04B6FA46" w14:textId="77777777" w:rsidR="00AD7C4D" w:rsidRPr="00A10920" w:rsidRDefault="00AD7C4D" w:rsidP="00AD7C4D">
      <w:pPr>
        <w:jc w:val="right"/>
        <w:rPr>
          <w:rFonts w:cs="Arial"/>
          <w:sz w:val="32"/>
          <w:szCs w:val="32"/>
        </w:rPr>
      </w:pPr>
    </w:p>
    <w:p w14:paraId="7AAC1363" w14:textId="77777777" w:rsidR="00076A42" w:rsidRPr="00A10920" w:rsidRDefault="00AD7C4D" w:rsidP="00AD7C4D">
      <w:pPr>
        <w:rPr>
          <w:rFonts w:cs="Arial"/>
          <w:sz w:val="32"/>
          <w:szCs w:val="32"/>
        </w:rPr>
      </w:pPr>
      <w:r w:rsidRPr="00A10920">
        <w:rPr>
          <w:rFonts w:cs="Arial"/>
          <w:sz w:val="32"/>
          <w:szCs w:val="32"/>
        </w:rPr>
        <w:lastRenderedPageBreak/>
        <w:br w:type="page"/>
      </w:r>
    </w:p>
    <w:p w14:paraId="3670B381" w14:textId="77777777" w:rsidR="00076A42" w:rsidRPr="00A10920" w:rsidRDefault="00076A42">
      <w:pPr>
        <w:rPr>
          <w:rFonts w:cs="Arial"/>
          <w:sz w:val="32"/>
          <w:szCs w:val="32"/>
        </w:rPr>
      </w:pPr>
      <w:r w:rsidRPr="00A10920">
        <w:rPr>
          <w:rFonts w:cs="Arial"/>
          <w:sz w:val="32"/>
          <w:szCs w:val="32"/>
        </w:rPr>
        <w:lastRenderedPageBreak/>
        <w:br w:type="page"/>
      </w:r>
    </w:p>
    <w:p w14:paraId="1CA31D21" w14:textId="77777777" w:rsidR="00DC4F9D" w:rsidRDefault="00DC4F9D" w:rsidP="00DC4F9D">
      <w:pPr>
        <w:pStyle w:val="Ttulo"/>
        <w:jc w:val="right"/>
        <w:rPr>
          <w:rFonts w:asciiTheme="minorHAnsi" w:hAnsiTheme="minorHAnsi" w:cstheme="minorHAnsi"/>
        </w:rPr>
      </w:pPr>
      <w:r>
        <w:rPr>
          <w:rFonts w:asciiTheme="minorHAnsi" w:hAnsiTheme="minorHAnsi" w:cstheme="minorHAnsi"/>
        </w:rPr>
        <w:lastRenderedPageBreak/>
        <w:t>Resumen</w:t>
      </w:r>
    </w:p>
    <w:p w14:paraId="2D372356" w14:textId="5B347707" w:rsidR="00DC4F9D" w:rsidRDefault="00F446FB" w:rsidP="00DC4F9D">
      <w:pPr>
        <w:ind w:firstLine="284"/>
        <w:jc w:val="both"/>
        <w:rPr>
          <w:rFonts w:ascii="Times New Roman" w:hAnsi="Times New Roman" w:cs="Times New Roman"/>
        </w:rPr>
      </w:pPr>
      <w:r>
        <w:rPr>
          <w:rFonts w:ascii="Times New Roman" w:hAnsi="Times New Roman" w:cs="Times New Roman"/>
        </w:rPr>
        <w:t xml:space="preserve">En este trabajo presentaremos la </w:t>
      </w:r>
      <w:r w:rsidR="003A01BC">
        <w:rPr>
          <w:rFonts w:ascii="Times New Roman" w:hAnsi="Times New Roman" w:cs="Times New Roman"/>
        </w:rPr>
        <w:t>creación</w:t>
      </w:r>
      <w:r>
        <w:rPr>
          <w:rFonts w:ascii="Times New Roman" w:hAnsi="Times New Roman" w:cs="Times New Roman"/>
        </w:rPr>
        <w:t xml:space="preserve"> </w:t>
      </w:r>
      <w:r w:rsidR="003A01BC">
        <w:rPr>
          <w:rFonts w:ascii="Times New Roman" w:hAnsi="Times New Roman" w:cs="Times New Roman"/>
        </w:rPr>
        <w:t xml:space="preserve">de </w:t>
      </w:r>
      <w:r>
        <w:rPr>
          <w:rFonts w:ascii="Times New Roman" w:hAnsi="Times New Roman" w:cs="Times New Roman"/>
        </w:rPr>
        <w:t xml:space="preserve">una aplicación web en </w:t>
      </w:r>
      <w:proofErr w:type="spellStart"/>
      <w:r>
        <w:rPr>
          <w:rFonts w:ascii="Times New Roman" w:hAnsi="Times New Roman" w:cs="Times New Roman"/>
        </w:rPr>
        <w:t>Typescript</w:t>
      </w:r>
      <w:proofErr w:type="spellEnd"/>
      <w:r w:rsidR="00443EB7">
        <w:rPr>
          <w:rFonts w:ascii="Times New Roman" w:hAnsi="Times New Roman" w:cs="Times New Roman"/>
        </w:rPr>
        <w:t>,</w:t>
      </w:r>
      <w:r>
        <w:rPr>
          <w:rFonts w:ascii="Times New Roman" w:hAnsi="Times New Roman" w:cs="Times New Roman"/>
        </w:rPr>
        <w:t xml:space="preserve"> utilizando el </w:t>
      </w:r>
      <w:proofErr w:type="spellStart"/>
      <w:r>
        <w:rPr>
          <w:rFonts w:ascii="Times New Roman" w:hAnsi="Times New Roman" w:cs="Times New Roman"/>
        </w:rPr>
        <w:t>framework</w:t>
      </w:r>
      <w:proofErr w:type="spellEnd"/>
      <w:r>
        <w:rPr>
          <w:rFonts w:ascii="Times New Roman" w:hAnsi="Times New Roman" w:cs="Times New Roman"/>
        </w:rPr>
        <w:t xml:space="preserve"> de Angular</w:t>
      </w:r>
      <w:r w:rsidR="003A01BC">
        <w:rPr>
          <w:rFonts w:ascii="Times New Roman" w:hAnsi="Times New Roman" w:cs="Times New Roman"/>
        </w:rPr>
        <w:t xml:space="preserve"> con el objetivo de</w:t>
      </w:r>
      <w:r>
        <w:rPr>
          <w:rFonts w:ascii="Times New Roman" w:hAnsi="Times New Roman" w:cs="Times New Roman"/>
        </w:rPr>
        <w:t xml:space="preserve"> </w:t>
      </w:r>
      <w:r w:rsidR="00443EB7">
        <w:rPr>
          <w:rFonts w:ascii="Times New Roman" w:hAnsi="Times New Roman" w:cs="Times New Roman"/>
        </w:rPr>
        <w:t>conectarse a una de las</w:t>
      </w:r>
      <w:r>
        <w:rPr>
          <w:rFonts w:ascii="Times New Roman" w:hAnsi="Times New Roman" w:cs="Times New Roman"/>
        </w:rPr>
        <w:t xml:space="preserve"> Unidades Terminales Remotas (UTR) o </w:t>
      </w:r>
      <w:r w:rsidR="00195FE8">
        <w:rPr>
          <w:rFonts w:ascii="Times New Roman" w:hAnsi="Times New Roman" w:cs="Times New Roman"/>
        </w:rPr>
        <w:t>más</w:t>
      </w:r>
      <w:r>
        <w:rPr>
          <w:rFonts w:ascii="Times New Roman" w:hAnsi="Times New Roman" w:cs="Times New Roman"/>
        </w:rPr>
        <w:t xml:space="preserve"> conocidas como </w:t>
      </w:r>
      <w:proofErr w:type="spellStart"/>
      <w:r w:rsidRPr="00F446FB">
        <w:rPr>
          <w:rFonts w:ascii="Times New Roman" w:hAnsi="Times New Roman" w:cs="Times New Roman"/>
          <w:i/>
          <w:iCs/>
        </w:rPr>
        <w:t>Remote</w:t>
      </w:r>
      <w:proofErr w:type="spellEnd"/>
      <w:r w:rsidRPr="00F446FB">
        <w:rPr>
          <w:rFonts w:ascii="Times New Roman" w:hAnsi="Times New Roman" w:cs="Times New Roman"/>
          <w:i/>
          <w:iCs/>
        </w:rPr>
        <w:t xml:space="preserve"> Terminal </w:t>
      </w:r>
      <w:proofErr w:type="spellStart"/>
      <w:r w:rsidRPr="00F446FB">
        <w:rPr>
          <w:rFonts w:ascii="Times New Roman" w:hAnsi="Times New Roman" w:cs="Times New Roman"/>
          <w:i/>
          <w:iCs/>
        </w:rPr>
        <w:t>Unit</w:t>
      </w:r>
      <w:proofErr w:type="spellEnd"/>
      <w:r>
        <w:rPr>
          <w:rFonts w:ascii="Times New Roman" w:hAnsi="Times New Roman" w:cs="Times New Roman"/>
        </w:rPr>
        <w:t xml:space="preserve"> (RTU</w:t>
      </w:r>
      <w:r w:rsidR="00315552">
        <w:rPr>
          <w:rFonts w:ascii="Times New Roman" w:hAnsi="Times New Roman" w:cs="Times New Roman"/>
        </w:rPr>
        <w:t>)</w:t>
      </w:r>
      <w:r w:rsidR="003A01BC">
        <w:rPr>
          <w:rFonts w:ascii="Times New Roman" w:hAnsi="Times New Roman" w:cs="Times New Roman"/>
        </w:rPr>
        <w:t xml:space="preserve"> y administrar el estado actual de la RTU conectada comunicándonos con las RTU mediante el protocolo IEC 60870-5-104 o </w:t>
      </w:r>
      <w:r w:rsidR="00E24B5B">
        <w:rPr>
          <w:rFonts w:ascii="Times New Roman" w:hAnsi="Times New Roman" w:cs="Times New Roman"/>
        </w:rPr>
        <w:t>protocolo</w:t>
      </w:r>
      <w:r w:rsidR="003A01BC">
        <w:rPr>
          <w:rFonts w:ascii="Times New Roman" w:hAnsi="Times New Roman" w:cs="Times New Roman"/>
        </w:rPr>
        <w:t xml:space="preserve"> 104.</w:t>
      </w:r>
    </w:p>
    <w:p w14:paraId="668CFCF0" w14:textId="55E1DB56" w:rsidR="00DC4F9D" w:rsidRDefault="00486C97" w:rsidP="0052043C">
      <w:pPr>
        <w:jc w:val="both"/>
        <w:rPr>
          <w:rFonts w:ascii="Times New Roman" w:hAnsi="Times New Roman" w:cs="Times New Roman"/>
        </w:rPr>
      </w:pPr>
      <w:r>
        <w:rPr>
          <w:rFonts w:ascii="Times New Roman" w:hAnsi="Times New Roman" w:cs="Times New Roman"/>
        </w:rPr>
        <w:t xml:space="preserve">La implementación de este trabajo consistirá en la creación de una aplicación web utilizando el </w:t>
      </w:r>
      <w:proofErr w:type="spellStart"/>
      <w:r>
        <w:rPr>
          <w:rFonts w:ascii="Times New Roman" w:hAnsi="Times New Roman" w:cs="Times New Roman"/>
        </w:rPr>
        <w:t>framework</w:t>
      </w:r>
      <w:proofErr w:type="spellEnd"/>
      <w:r>
        <w:rPr>
          <w:rFonts w:ascii="Times New Roman" w:hAnsi="Times New Roman" w:cs="Times New Roman"/>
        </w:rPr>
        <w:t xml:space="preserve"> de Angular 8, donde podremos interactuar con el estado de la RTU de una manera visual mediante la manipulación de imágenes.</w:t>
      </w:r>
    </w:p>
    <w:p w14:paraId="54A85E70" w14:textId="77777777" w:rsidR="00B83269" w:rsidRDefault="00B83269" w:rsidP="0052043C">
      <w:pPr>
        <w:jc w:val="both"/>
      </w:pPr>
    </w:p>
    <w:p w14:paraId="49D071A2" w14:textId="6973FFC5" w:rsidR="00DC4F9D" w:rsidRDefault="00DC4F9D" w:rsidP="00DC4F9D">
      <w:pPr>
        <w:ind w:firstLine="284"/>
        <w:jc w:val="both"/>
        <w:rPr>
          <w:rFonts w:ascii="Times New Roman" w:hAnsi="Times New Roman" w:cs="Times New Roman"/>
        </w:rPr>
      </w:pPr>
      <w:r>
        <w:rPr>
          <w:rFonts w:ascii="Times New Roman" w:hAnsi="Times New Roman" w:cs="Times New Roman"/>
          <w:b/>
        </w:rPr>
        <w:t>Palabras clave:</w:t>
      </w:r>
      <w:r w:rsidR="00195FE8">
        <w:rPr>
          <w:rFonts w:ascii="Times New Roman" w:hAnsi="Times New Roman" w:cs="Times New Roman"/>
        </w:rPr>
        <w:t xml:space="preserve"> RTU, </w:t>
      </w:r>
      <w:r w:rsidR="004C574B">
        <w:rPr>
          <w:rFonts w:ascii="Times New Roman" w:hAnsi="Times New Roman" w:cs="Times New Roman"/>
        </w:rPr>
        <w:t>Satélite</w:t>
      </w:r>
      <w:r w:rsidR="00195FE8">
        <w:rPr>
          <w:rFonts w:ascii="Times New Roman" w:hAnsi="Times New Roman" w:cs="Times New Roman"/>
        </w:rPr>
        <w:t xml:space="preserve">, Protocolo, Angular, </w:t>
      </w:r>
      <w:proofErr w:type="spellStart"/>
      <w:r w:rsidR="00195FE8">
        <w:rPr>
          <w:rFonts w:ascii="Times New Roman" w:hAnsi="Times New Roman" w:cs="Times New Roman"/>
        </w:rPr>
        <w:t>Typescript</w:t>
      </w:r>
      <w:proofErr w:type="spellEnd"/>
    </w:p>
    <w:p w14:paraId="5CA423A6" w14:textId="77777777" w:rsidR="00DC4F9D" w:rsidRDefault="00DC4F9D" w:rsidP="00DC4F9D">
      <w:pPr>
        <w:ind w:firstLine="284"/>
        <w:jc w:val="both"/>
      </w:pPr>
    </w:p>
    <w:p w14:paraId="1FF8824E" w14:textId="77777777" w:rsidR="00DC4F9D" w:rsidRPr="00201E2B" w:rsidRDefault="00DC4F9D" w:rsidP="00DC4F9D">
      <w:pPr>
        <w:pStyle w:val="Ttulo"/>
        <w:jc w:val="right"/>
        <w:rPr>
          <w:rFonts w:asciiTheme="minorHAnsi" w:hAnsiTheme="minorHAnsi" w:cstheme="minorHAnsi"/>
          <w:lang w:val="en-US"/>
        </w:rPr>
      </w:pPr>
      <w:r w:rsidRPr="00201E2B">
        <w:rPr>
          <w:rFonts w:asciiTheme="minorHAnsi" w:hAnsiTheme="minorHAnsi" w:cstheme="minorHAnsi"/>
          <w:lang w:val="en-US"/>
        </w:rPr>
        <w:t>Abstract</w:t>
      </w:r>
    </w:p>
    <w:p w14:paraId="74FDF595" w14:textId="77777777" w:rsidR="00B83269" w:rsidRPr="00201E2B" w:rsidRDefault="00B83269" w:rsidP="00B83269">
      <w:pPr>
        <w:ind w:firstLine="284"/>
        <w:jc w:val="both"/>
        <w:rPr>
          <w:rFonts w:ascii="Times New Roman" w:hAnsi="Times New Roman" w:cs="Times New Roman"/>
          <w:lang w:val="en-US"/>
        </w:rPr>
      </w:pPr>
      <w:r w:rsidRPr="00201E2B">
        <w:rPr>
          <w:rFonts w:ascii="Times New Roman" w:hAnsi="Times New Roman" w:cs="Times New Roman"/>
          <w:lang w:val="en-US"/>
        </w:rPr>
        <w:t>In this work we will present the creation of a web application in Typescript, using the Angular framework in order to connect to one of the Remote Terminal Units (UTR) or better known as Remote Terminal Unit (RTU) and manage the current state of the RTU connected communicating with the RTUs through the IEC 60870-5-104 protocol or 104 protocol.</w:t>
      </w:r>
    </w:p>
    <w:p w14:paraId="24056CE3" w14:textId="4DC33C01" w:rsidR="00DC4F9D" w:rsidRPr="00066559" w:rsidRDefault="00B83269" w:rsidP="00E22594">
      <w:pPr>
        <w:jc w:val="both"/>
        <w:rPr>
          <w:lang w:val="en-US"/>
        </w:rPr>
      </w:pPr>
      <w:r w:rsidRPr="00201E2B">
        <w:rPr>
          <w:rFonts w:ascii="Times New Roman" w:hAnsi="Times New Roman" w:cs="Times New Roman"/>
          <w:lang w:val="en-US"/>
        </w:rPr>
        <w:t>The implementation of this work will consist of creating a web application using the Angular 8 framework, where we can interact with the status of the RTU in a visual way by manipulating images.</w:t>
      </w:r>
    </w:p>
    <w:p w14:paraId="7F2F17C1" w14:textId="77777777" w:rsidR="00DC4F9D" w:rsidRPr="00066559" w:rsidRDefault="00DC4F9D" w:rsidP="00DC4F9D">
      <w:pPr>
        <w:ind w:firstLine="284"/>
        <w:jc w:val="both"/>
        <w:rPr>
          <w:lang w:val="en-US"/>
        </w:rPr>
      </w:pPr>
    </w:p>
    <w:p w14:paraId="4CAF3868" w14:textId="77777777" w:rsidR="00DC4F9D" w:rsidRPr="00066559" w:rsidRDefault="00DC4F9D" w:rsidP="00DC4F9D">
      <w:pPr>
        <w:ind w:firstLine="284"/>
        <w:jc w:val="both"/>
        <w:rPr>
          <w:lang w:val="en-US"/>
        </w:rPr>
      </w:pPr>
    </w:p>
    <w:p w14:paraId="7913B9D5" w14:textId="77777777" w:rsidR="00DC4F9D" w:rsidRPr="00066559" w:rsidRDefault="00DC4F9D" w:rsidP="00DC4F9D">
      <w:pPr>
        <w:ind w:firstLine="284"/>
        <w:jc w:val="both"/>
        <w:rPr>
          <w:lang w:val="en-US"/>
        </w:rPr>
      </w:pPr>
    </w:p>
    <w:p w14:paraId="04CD083C" w14:textId="77777777" w:rsidR="00DC4F9D" w:rsidRPr="00066559" w:rsidRDefault="00DC4F9D" w:rsidP="00DC4F9D">
      <w:pPr>
        <w:jc w:val="both"/>
        <w:rPr>
          <w:lang w:val="en-US"/>
        </w:rPr>
      </w:pPr>
    </w:p>
    <w:p w14:paraId="2CB60C26" w14:textId="72672DFE" w:rsidR="00195FE8" w:rsidRPr="00066559" w:rsidRDefault="00DC4F9D" w:rsidP="00195FE8">
      <w:pPr>
        <w:ind w:firstLine="284"/>
        <w:jc w:val="both"/>
        <w:rPr>
          <w:rFonts w:ascii="Times New Roman" w:hAnsi="Times New Roman" w:cs="Times New Roman"/>
          <w:lang w:val="en-US"/>
        </w:rPr>
      </w:pPr>
      <w:r w:rsidRPr="00066559">
        <w:rPr>
          <w:rFonts w:ascii="Times New Roman" w:hAnsi="Times New Roman" w:cs="Times New Roman"/>
          <w:b/>
          <w:lang w:val="en-US"/>
        </w:rPr>
        <w:t>Keywords :</w:t>
      </w:r>
      <w:r w:rsidRPr="00066559">
        <w:rPr>
          <w:rFonts w:ascii="Times New Roman" w:hAnsi="Times New Roman" w:cs="Times New Roman"/>
          <w:lang w:val="en-US"/>
        </w:rPr>
        <w:t xml:space="preserve"> </w:t>
      </w:r>
      <w:r w:rsidR="00195FE8" w:rsidRPr="00066559">
        <w:rPr>
          <w:rFonts w:ascii="Times New Roman" w:hAnsi="Times New Roman" w:cs="Times New Roman"/>
          <w:lang w:val="en-US"/>
        </w:rPr>
        <w:t xml:space="preserve">RTU, </w:t>
      </w:r>
      <w:r w:rsidR="00195FE8" w:rsidRPr="00201E2B">
        <w:rPr>
          <w:rFonts w:ascii="Times New Roman" w:hAnsi="Times New Roman" w:cs="Times New Roman"/>
          <w:lang w:val="en-US"/>
        </w:rPr>
        <w:t>satellite</w:t>
      </w:r>
      <w:r w:rsidR="00195FE8" w:rsidRPr="00066559">
        <w:rPr>
          <w:rFonts w:ascii="Times New Roman" w:hAnsi="Times New Roman" w:cs="Times New Roman"/>
          <w:lang w:val="en-US"/>
        </w:rPr>
        <w:t xml:space="preserve">, </w:t>
      </w:r>
      <w:r w:rsidR="00195FE8" w:rsidRPr="00201E2B">
        <w:rPr>
          <w:rFonts w:ascii="Times New Roman" w:hAnsi="Times New Roman" w:cs="Times New Roman"/>
          <w:lang w:val="en-US"/>
        </w:rPr>
        <w:t>protocol</w:t>
      </w:r>
      <w:r w:rsidR="00195FE8" w:rsidRPr="00066559">
        <w:rPr>
          <w:rFonts w:ascii="Times New Roman" w:hAnsi="Times New Roman" w:cs="Times New Roman"/>
          <w:lang w:val="en-US"/>
        </w:rPr>
        <w:t>, Angular, Typescript</w:t>
      </w:r>
    </w:p>
    <w:p w14:paraId="48C18FFB" w14:textId="5EFCD104" w:rsidR="00DC4F9D" w:rsidRPr="00066559" w:rsidRDefault="00DC4F9D" w:rsidP="00DC4F9D">
      <w:pPr>
        <w:ind w:firstLine="284"/>
        <w:jc w:val="both"/>
        <w:rPr>
          <w:lang w:val="en-US"/>
        </w:rPr>
      </w:pPr>
    </w:p>
    <w:p w14:paraId="44BD7423" w14:textId="77777777" w:rsidR="00E143C4" w:rsidRPr="00066559" w:rsidRDefault="00E143C4">
      <w:pPr>
        <w:rPr>
          <w:lang w:val="en-US"/>
        </w:rPr>
      </w:pPr>
    </w:p>
    <w:p w14:paraId="331D4865" w14:textId="77777777" w:rsidR="00E143C4" w:rsidRPr="00066559" w:rsidRDefault="00E143C4" w:rsidP="00E143C4">
      <w:pPr>
        <w:jc w:val="both"/>
        <w:rPr>
          <w:lang w:val="en-US"/>
        </w:rPr>
      </w:pPr>
    </w:p>
    <w:p w14:paraId="056F10D4" w14:textId="77777777" w:rsidR="00E143C4" w:rsidRPr="00066559" w:rsidRDefault="00E143C4">
      <w:pPr>
        <w:rPr>
          <w:lang w:val="en-US"/>
        </w:rPr>
      </w:pPr>
      <w:r w:rsidRPr="00066559">
        <w:rPr>
          <w:lang w:val="en-US"/>
        </w:rPr>
        <w:br w:type="page"/>
      </w:r>
    </w:p>
    <w:p w14:paraId="10E54918" w14:textId="77777777" w:rsidR="00B06B42" w:rsidRPr="00066559" w:rsidRDefault="00B06B42" w:rsidP="00E143C4">
      <w:pPr>
        <w:pStyle w:val="Ttulo"/>
        <w:jc w:val="right"/>
        <w:rPr>
          <w:rFonts w:asciiTheme="minorHAnsi" w:hAnsiTheme="minorHAnsi" w:cstheme="minorHAnsi"/>
          <w:lang w:val="en-US"/>
        </w:rPr>
      </w:pPr>
    </w:p>
    <w:p w14:paraId="4731DA69" w14:textId="77777777" w:rsidR="00E143C4" w:rsidRPr="00D3392A" w:rsidRDefault="00B06B42" w:rsidP="00E143C4">
      <w:pPr>
        <w:pStyle w:val="Ttulo"/>
        <w:jc w:val="right"/>
        <w:rPr>
          <w:rFonts w:asciiTheme="minorHAnsi" w:hAnsiTheme="minorHAnsi" w:cstheme="minorHAnsi"/>
        </w:rPr>
      </w:pPr>
      <w:r w:rsidRPr="00A332C3">
        <w:rPr>
          <w:rFonts w:asciiTheme="minorHAnsi" w:hAnsiTheme="minorHAnsi" w:cstheme="minorHAnsi"/>
        </w:rPr>
        <w:t>Tabla</w:t>
      </w:r>
      <w:r>
        <w:rPr>
          <w:rFonts w:asciiTheme="minorHAnsi" w:hAnsiTheme="minorHAnsi" w:cstheme="minorHAnsi"/>
        </w:rPr>
        <w:t xml:space="preserve"> de contenidos</w:t>
      </w:r>
    </w:p>
    <w:sdt>
      <w:sdtPr>
        <w:rPr>
          <w:rFonts w:asciiTheme="minorHAnsi" w:eastAsiaTheme="minorHAnsi" w:hAnsiTheme="minorHAnsi" w:cstheme="minorBidi"/>
          <w:b w:val="0"/>
          <w:bCs w:val="0"/>
          <w:sz w:val="22"/>
          <w:szCs w:val="22"/>
        </w:rPr>
        <w:id w:val="2113565"/>
        <w:docPartObj>
          <w:docPartGallery w:val="Table of Contents"/>
          <w:docPartUnique/>
        </w:docPartObj>
      </w:sdtPr>
      <w:sdtEndPr>
        <w:rPr>
          <w:rFonts w:eastAsiaTheme="minorEastAsia"/>
        </w:rPr>
      </w:sdtEndPr>
      <w:sdtContent>
        <w:p w14:paraId="5E94CCED" w14:textId="77777777" w:rsidR="00B06B42" w:rsidRPr="00E22594" w:rsidRDefault="00B06B42">
          <w:pPr>
            <w:pStyle w:val="TtuloTDC"/>
            <w:rPr>
              <w:rFonts w:asciiTheme="minorHAnsi" w:hAnsiTheme="minorHAnsi"/>
            </w:rPr>
          </w:pPr>
        </w:p>
        <w:p w14:paraId="4C8BCE64" w14:textId="3351DF4F" w:rsidR="00E22594" w:rsidRDefault="000F60B3">
          <w:pPr>
            <w:pStyle w:val="TDC1"/>
            <w:tabs>
              <w:tab w:val="left" w:pos="440"/>
              <w:tab w:val="right" w:leader="dot" w:pos="8494"/>
            </w:tabs>
            <w:rPr>
              <w:noProof/>
              <w:lang w:eastAsia="es-ES" w:bidi="ar-SA"/>
            </w:rPr>
          </w:pPr>
          <w:r w:rsidRPr="00E22594">
            <w:rPr>
              <w:rFonts w:cs="Times New Roman"/>
            </w:rPr>
            <w:fldChar w:fldCharType="begin"/>
          </w:r>
          <w:r w:rsidR="00B06B42" w:rsidRPr="00E22594">
            <w:rPr>
              <w:rFonts w:cs="Times New Roman"/>
            </w:rPr>
            <w:instrText xml:space="preserve"> TOC \o "1-3" \h \z \u </w:instrText>
          </w:r>
          <w:r w:rsidRPr="00E22594">
            <w:rPr>
              <w:rFonts w:cs="Times New Roman"/>
            </w:rPr>
            <w:fldChar w:fldCharType="separate"/>
          </w:r>
          <w:hyperlink w:anchor="_Toc55834575" w:history="1">
            <w:r w:rsidR="00E22594" w:rsidRPr="00041E14">
              <w:rPr>
                <w:rStyle w:val="Hipervnculo"/>
                <w:rFonts w:ascii="Times New Roman" w:hAnsi="Times New Roman" w:cs="Times New Roman"/>
                <w:noProof/>
              </w:rPr>
              <w:t>1.</w:t>
            </w:r>
            <w:r w:rsidR="00E22594">
              <w:rPr>
                <w:noProof/>
                <w:lang w:eastAsia="es-ES" w:bidi="ar-SA"/>
              </w:rPr>
              <w:tab/>
            </w:r>
            <w:r w:rsidR="00E22594" w:rsidRPr="00041E14">
              <w:rPr>
                <w:rStyle w:val="Hipervnculo"/>
                <w:rFonts w:ascii="Times New Roman" w:hAnsi="Times New Roman" w:cs="Times New Roman"/>
                <w:noProof/>
              </w:rPr>
              <w:t>Introducción</w:t>
            </w:r>
            <w:r w:rsidR="00E22594">
              <w:rPr>
                <w:noProof/>
                <w:webHidden/>
              </w:rPr>
              <w:tab/>
            </w:r>
            <w:r w:rsidR="00E22594">
              <w:rPr>
                <w:noProof/>
                <w:webHidden/>
              </w:rPr>
              <w:fldChar w:fldCharType="begin"/>
            </w:r>
            <w:r w:rsidR="00E22594">
              <w:rPr>
                <w:noProof/>
                <w:webHidden/>
              </w:rPr>
              <w:instrText xml:space="preserve"> PAGEREF _Toc55834575 \h </w:instrText>
            </w:r>
            <w:r w:rsidR="00E22594">
              <w:rPr>
                <w:noProof/>
                <w:webHidden/>
              </w:rPr>
            </w:r>
            <w:r w:rsidR="00E22594">
              <w:rPr>
                <w:noProof/>
                <w:webHidden/>
              </w:rPr>
              <w:fldChar w:fldCharType="separate"/>
            </w:r>
            <w:r w:rsidR="00E22594">
              <w:rPr>
                <w:noProof/>
                <w:webHidden/>
              </w:rPr>
              <w:t>8</w:t>
            </w:r>
            <w:r w:rsidR="00E22594">
              <w:rPr>
                <w:noProof/>
                <w:webHidden/>
              </w:rPr>
              <w:fldChar w:fldCharType="end"/>
            </w:r>
          </w:hyperlink>
        </w:p>
        <w:p w14:paraId="2A79A679" w14:textId="38CBBF7D" w:rsidR="00E22594" w:rsidRDefault="00843247">
          <w:pPr>
            <w:pStyle w:val="TDC2"/>
            <w:tabs>
              <w:tab w:val="right" w:leader="dot" w:pos="8494"/>
            </w:tabs>
            <w:rPr>
              <w:noProof/>
              <w:lang w:eastAsia="es-ES" w:bidi="ar-SA"/>
            </w:rPr>
          </w:pPr>
          <w:hyperlink w:anchor="_Toc55834576" w:history="1">
            <w:r w:rsidR="00E22594" w:rsidRPr="00041E14">
              <w:rPr>
                <w:rStyle w:val="Hipervnculo"/>
                <w:noProof/>
                <w:lang w:val="es-ES_tradnl"/>
              </w:rPr>
              <w:t>1.1 Estructura de la memoria</w:t>
            </w:r>
            <w:r w:rsidR="00E22594">
              <w:rPr>
                <w:noProof/>
                <w:webHidden/>
              </w:rPr>
              <w:tab/>
            </w:r>
            <w:r w:rsidR="00E22594">
              <w:rPr>
                <w:noProof/>
                <w:webHidden/>
              </w:rPr>
              <w:fldChar w:fldCharType="begin"/>
            </w:r>
            <w:r w:rsidR="00E22594">
              <w:rPr>
                <w:noProof/>
                <w:webHidden/>
              </w:rPr>
              <w:instrText xml:space="preserve"> PAGEREF _Toc55834576 \h </w:instrText>
            </w:r>
            <w:r w:rsidR="00E22594">
              <w:rPr>
                <w:noProof/>
                <w:webHidden/>
              </w:rPr>
            </w:r>
            <w:r w:rsidR="00E22594">
              <w:rPr>
                <w:noProof/>
                <w:webHidden/>
              </w:rPr>
              <w:fldChar w:fldCharType="separate"/>
            </w:r>
            <w:r w:rsidR="00E22594">
              <w:rPr>
                <w:noProof/>
                <w:webHidden/>
              </w:rPr>
              <w:t>8</w:t>
            </w:r>
            <w:r w:rsidR="00E22594">
              <w:rPr>
                <w:noProof/>
                <w:webHidden/>
              </w:rPr>
              <w:fldChar w:fldCharType="end"/>
            </w:r>
          </w:hyperlink>
        </w:p>
        <w:p w14:paraId="17F44920" w14:textId="37DDDC40" w:rsidR="00E22594" w:rsidRDefault="00843247">
          <w:pPr>
            <w:pStyle w:val="TDC1"/>
            <w:tabs>
              <w:tab w:val="left" w:pos="440"/>
              <w:tab w:val="right" w:leader="dot" w:pos="8494"/>
            </w:tabs>
            <w:rPr>
              <w:noProof/>
              <w:lang w:eastAsia="es-ES" w:bidi="ar-SA"/>
            </w:rPr>
          </w:pPr>
          <w:hyperlink w:anchor="_Toc55834577" w:history="1">
            <w:r w:rsidR="00E22594" w:rsidRPr="00041E14">
              <w:rPr>
                <w:rStyle w:val="Hipervnculo"/>
                <w:noProof/>
                <w:lang w:val="es-ES_tradnl"/>
              </w:rPr>
              <w:t>2.</w:t>
            </w:r>
            <w:r w:rsidR="00E22594">
              <w:rPr>
                <w:noProof/>
                <w:lang w:eastAsia="es-ES" w:bidi="ar-SA"/>
              </w:rPr>
              <w:tab/>
            </w:r>
            <w:r w:rsidR="00E22594" w:rsidRPr="00041E14">
              <w:rPr>
                <w:rStyle w:val="Hipervnculo"/>
                <w:noProof/>
                <w:lang w:val="es-ES_tradnl"/>
              </w:rPr>
              <w:t>Objetivos del proyecto</w:t>
            </w:r>
            <w:r w:rsidR="00E22594">
              <w:rPr>
                <w:noProof/>
                <w:webHidden/>
              </w:rPr>
              <w:tab/>
            </w:r>
            <w:r w:rsidR="00E22594">
              <w:rPr>
                <w:noProof/>
                <w:webHidden/>
              </w:rPr>
              <w:fldChar w:fldCharType="begin"/>
            </w:r>
            <w:r w:rsidR="00E22594">
              <w:rPr>
                <w:noProof/>
                <w:webHidden/>
              </w:rPr>
              <w:instrText xml:space="preserve"> PAGEREF _Toc55834577 \h </w:instrText>
            </w:r>
            <w:r w:rsidR="00E22594">
              <w:rPr>
                <w:noProof/>
                <w:webHidden/>
              </w:rPr>
            </w:r>
            <w:r w:rsidR="00E22594">
              <w:rPr>
                <w:noProof/>
                <w:webHidden/>
              </w:rPr>
              <w:fldChar w:fldCharType="separate"/>
            </w:r>
            <w:r w:rsidR="00E22594">
              <w:rPr>
                <w:noProof/>
                <w:webHidden/>
              </w:rPr>
              <w:t>10</w:t>
            </w:r>
            <w:r w:rsidR="00E22594">
              <w:rPr>
                <w:noProof/>
                <w:webHidden/>
              </w:rPr>
              <w:fldChar w:fldCharType="end"/>
            </w:r>
          </w:hyperlink>
        </w:p>
        <w:p w14:paraId="11A609F3" w14:textId="2B95CBCE" w:rsidR="00E22594" w:rsidRDefault="00843247">
          <w:pPr>
            <w:pStyle w:val="TDC2"/>
            <w:tabs>
              <w:tab w:val="right" w:leader="dot" w:pos="8494"/>
            </w:tabs>
            <w:rPr>
              <w:noProof/>
              <w:lang w:eastAsia="es-ES" w:bidi="ar-SA"/>
            </w:rPr>
          </w:pPr>
          <w:hyperlink w:anchor="_Toc55834578" w:history="1">
            <w:r w:rsidR="00E22594" w:rsidRPr="00041E14">
              <w:rPr>
                <w:rStyle w:val="Hipervnculo"/>
                <w:noProof/>
                <w:lang w:val="es-ES_tradnl"/>
              </w:rPr>
              <w:t>2.1 Objetivos generales</w:t>
            </w:r>
            <w:r w:rsidR="00E22594">
              <w:rPr>
                <w:noProof/>
                <w:webHidden/>
              </w:rPr>
              <w:tab/>
            </w:r>
            <w:r w:rsidR="00E22594">
              <w:rPr>
                <w:noProof/>
                <w:webHidden/>
              </w:rPr>
              <w:fldChar w:fldCharType="begin"/>
            </w:r>
            <w:r w:rsidR="00E22594">
              <w:rPr>
                <w:noProof/>
                <w:webHidden/>
              </w:rPr>
              <w:instrText xml:space="preserve"> PAGEREF _Toc55834578 \h </w:instrText>
            </w:r>
            <w:r w:rsidR="00E22594">
              <w:rPr>
                <w:noProof/>
                <w:webHidden/>
              </w:rPr>
            </w:r>
            <w:r w:rsidR="00E22594">
              <w:rPr>
                <w:noProof/>
                <w:webHidden/>
              </w:rPr>
              <w:fldChar w:fldCharType="separate"/>
            </w:r>
            <w:r w:rsidR="00E22594">
              <w:rPr>
                <w:noProof/>
                <w:webHidden/>
              </w:rPr>
              <w:t>10</w:t>
            </w:r>
            <w:r w:rsidR="00E22594">
              <w:rPr>
                <w:noProof/>
                <w:webHidden/>
              </w:rPr>
              <w:fldChar w:fldCharType="end"/>
            </w:r>
          </w:hyperlink>
        </w:p>
        <w:p w14:paraId="29D86108" w14:textId="58499FA4" w:rsidR="00E22594" w:rsidRDefault="00843247">
          <w:pPr>
            <w:pStyle w:val="TDC2"/>
            <w:tabs>
              <w:tab w:val="right" w:leader="dot" w:pos="8494"/>
            </w:tabs>
            <w:rPr>
              <w:noProof/>
              <w:lang w:eastAsia="es-ES" w:bidi="ar-SA"/>
            </w:rPr>
          </w:pPr>
          <w:hyperlink w:anchor="_Toc55834579" w:history="1">
            <w:r w:rsidR="00E22594" w:rsidRPr="00041E14">
              <w:rPr>
                <w:rStyle w:val="Hipervnculo"/>
                <w:noProof/>
                <w:lang w:val="es-ES_tradnl"/>
              </w:rPr>
              <w:t>2.2 Objetivos Técnicos</w:t>
            </w:r>
            <w:r w:rsidR="00E22594">
              <w:rPr>
                <w:noProof/>
                <w:webHidden/>
              </w:rPr>
              <w:tab/>
            </w:r>
            <w:r w:rsidR="00E22594">
              <w:rPr>
                <w:noProof/>
                <w:webHidden/>
              </w:rPr>
              <w:fldChar w:fldCharType="begin"/>
            </w:r>
            <w:r w:rsidR="00E22594">
              <w:rPr>
                <w:noProof/>
                <w:webHidden/>
              </w:rPr>
              <w:instrText xml:space="preserve"> PAGEREF _Toc55834579 \h </w:instrText>
            </w:r>
            <w:r w:rsidR="00E22594">
              <w:rPr>
                <w:noProof/>
                <w:webHidden/>
              </w:rPr>
            </w:r>
            <w:r w:rsidR="00E22594">
              <w:rPr>
                <w:noProof/>
                <w:webHidden/>
              </w:rPr>
              <w:fldChar w:fldCharType="separate"/>
            </w:r>
            <w:r w:rsidR="00E22594">
              <w:rPr>
                <w:noProof/>
                <w:webHidden/>
              </w:rPr>
              <w:t>10</w:t>
            </w:r>
            <w:r w:rsidR="00E22594">
              <w:rPr>
                <w:noProof/>
                <w:webHidden/>
              </w:rPr>
              <w:fldChar w:fldCharType="end"/>
            </w:r>
          </w:hyperlink>
        </w:p>
        <w:p w14:paraId="6D0F3AC2" w14:textId="43684C92" w:rsidR="00E22594" w:rsidRDefault="00843247">
          <w:pPr>
            <w:pStyle w:val="TDC2"/>
            <w:tabs>
              <w:tab w:val="right" w:leader="dot" w:pos="8494"/>
            </w:tabs>
            <w:rPr>
              <w:noProof/>
              <w:lang w:eastAsia="es-ES" w:bidi="ar-SA"/>
            </w:rPr>
          </w:pPr>
          <w:hyperlink w:anchor="_Toc55834580" w:history="1">
            <w:r w:rsidR="00E22594" w:rsidRPr="00041E14">
              <w:rPr>
                <w:rStyle w:val="Hipervnculo"/>
                <w:noProof/>
                <w:lang w:val="es-ES_tradnl"/>
              </w:rPr>
              <w:t>2.3 Objetivos Personales</w:t>
            </w:r>
            <w:r w:rsidR="00E22594">
              <w:rPr>
                <w:noProof/>
                <w:webHidden/>
              </w:rPr>
              <w:tab/>
            </w:r>
            <w:r w:rsidR="00E22594">
              <w:rPr>
                <w:noProof/>
                <w:webHidden/>
              </w:rPr>
              <w:fldChar w:fldCharType="begin"/>
            </w:r>
            <w:r w:rsidR="00E22594">
              <w:rPr>
                <w:noProof/>
                <w:webHidden/>
              </w:rPr>
              <w:instrText xml:space="preserve"> PAGEREF _Toc55834580 \h </w:instrText>
            </w:r>
            <w:r w:rsidR="00E22594">
              <w:rPr>
                <w:noProof/>
                <w:webHidden/>
              </w:rPr>
            </w:r>
            <w:r w:rsidR="00E22594">
              <w:rPr>
                <w:noProof/>
                <w:webHidden/>
              </w:rPr>
              <w:fldChar w:fldCharType="separate"/>
            </w:r>
            <w:r w:rsidR="00E22594">
              <w:rPr>
                <w:noProof/>
                <w:webHidden/>
              </w:rPr>
              <w:t>10</w:t>
            </w:r>
            <w:r w:rsidR="00E22594">
              <w:rPr>
                <w:noProof/>
                <w:webHidden/>
              </w:rPr>
              <w:fldChar w:fldCharType="end"/>
            </w:r>
          </w:hyperlink>
        </w:p>
        <w:p w14:paraId="7C4E0FEC" w14:textId="1B396EA2" w:rsidR="00E22594" w:rsidRDefault="00843247">
          <w:pPr>
            <w:pStyle w:val="TDC1"/>
            <w:tabs>
              <w:tab w:val="left" w:pos="440"/>
              <w:tab w:val="right" w:leader="dot" w:pos="8494"/>
            </w:tabs>
            <w:rPr>
              <w:noProof/>
              <w:lang w:eastAsia="es-ES" w:bidi="ar-SA"/>
            </w:rPr>
          </w:pPr>
          <w:hyperlink w:anchor="_Toc55834581" w:history="1">
            <w:r w:rsidR="00E22594" w:rsidRPr="00041E14">
              <w:rPr>
                <w:rStyle w:val="Hipervnculo"/>
                <w:noProof/>
                <w:lang w:val="es-ES_tradnl"/>
              </w:rPr>
              <w:t>3.</w:t>
            </w:r>
            <w:r w:rsidR="00E22594">
              <w:rPr>
                <w:noProof/>
                <w:lang w:eastAsia="es-ES" w:bidi="ar-SA"/>
              </w:rPr>
              <w:tab/>
            </w:r>
            <w:r w:rsidR="00E22594" w:rsidRPr="00041E14">
              <w:rPr>
                <w:rStyle w:val="Hipervnculo"/>
                <w:noProof/>
                <w:lang w:val="es-ES_tradnl"/>
              </w:rPr>
              <w:t>Situación actual de la tecnología</w:t>
            </w:r>
            <w:r w:rsidR="00E22594">
              <w:rPr>
                <w:noProof/>
                <w:webHidden/>
              </w:rPr>
              <w:tab/>
            </w:r>
            <w:r w:rsidR="00E22594">
              <w:rPr>
                <w:noProof/>
                <w:webHidden/>
              </w:rPr>
              <w:fldChar w:fldCharType="begin"/>
            </w:r>
            <w:r w:rsidR="00E22594">
              <w:rPr>
                <w:noProof/>
                <w:webHidden/>
              </w:rPr>
              <w:instrText xml:space="preserve"> PAGEREF _Toc55834581 \h </w:instrText>
            </w:r>
            <w:r w:rsidR="00E22594">
              <w:rPr>
                <w:noProof/>
                <w:webHidden/>
              </w:rPr>
            </w:r>
            <w:r w:rsidR="00E22594">
              <w:rPr>
                <w:noProof/>
                <w:webHidden/>
              </w:rPr>
              <w:fldChar w:fldCharType="separate"/>
            </w:r>
            <w:r w:rsidR="00E22594">
              <w:rPr>
                <w:noProof/>
                <w:webHidden/>
              </w:rPr>
              <w:t>12</w:t>
            </w:r>
            <w:r w:rsidR="00E22594">
              <w:rPr>
                <w:noProof/>
                <w:webHidden/>
              </w:rPr>
              <w:fldChar w:fldCharType="end"/>
            </w:r>
          </w:hyperlink>
        </w:p>
        <w:p w14:paraId="59C5BCDB" w14:textId="40D7712A" w:rsidR="00E22594" w:rsidRDefault="00843247">
          <w:pPr>
            <w:pStyle w:val="TDC2"/>
            <w:tabs>
              <w:tab w:val="right" w:leader="dot" w:pos="8494"/>
            </w:tabs>
            <w:rPr>
              <w:noProof/>
              <w:lang w:eastAsia="es-ES" w:bidi="ar-SA"/>
            </w:rPr>
          </w:pPr>
          <w:hyperlink w:anchor="_Toc55834582" w:history="1">
            <w:r w:rsidR="00E22594" w:rsidRPr="00041E14">
              <w:rPr>
                <w:rStyle w:val="Hipervnculo"/>
                <w:noProof/>
                <w:lang w:val="es-ES_tradnl"/>
              </w:rPr>
              <w:t>3.1 ¿Qué es Angular?</w:t>
            </w:r>
            <w:r w:rsidR="00E22594">
              <w:rPr>
                <w:noProof/>
                <w:webHidden/>
              </w:rPr>
              <w:tab/>
            </w:r>
            <w:r w:rsidR="00E22594">
              <w:rPr>
                <w:noProof/>
                <w:webHidden/>
              </w:rPr>
              <w:fldChar w:fldCharType="begin"/>
            </w:r>
            <w:r w:rsidR="00E22594">
              <w:rPr>
                <w:noProof/>
                <w:webHidden/>
              </w:rPr>
              <w:instrText xml:space="preserve"> PAGEREF _Toc55834582 \h </w:instrText>
            </w:r>
            <w:r w:rsidR="00E22594">
              <w:rPr>
                <w:noProof/>
                <w:webHidden/>
              </w:rPr>
            </w:r>
            <w:r w:rsidR="00E22594">
              <w:rPr>
                <w:noProof/>
                <w:webHidden/>
              </w:rPr>
              <w:fldChar w:fldCharType="separate"/>
            </w:r>
            <w:r w:rsidR="00E22594">
              <w:rPr>
                <w:noProof/>
                <w:webHidden/>
              </w:rPr>
              <w:t>12</w:t>
            </w:r>
            <w:r w:rsidR="00E22594">
              <w:rPr>
                <w:noProof/>
                <w:webHidden/>
              </w:rPr>
              <w:fldChar w:fldCharType="end"/>
            </w:r>
          </w:hyperlink>
        </w:p>
        <w:p w14:paraId="11EAFB99" w14:textId="649BB509" w:rsidR="00E22594" w:rsidRDefault="00843247">
          <w:pPr>
            <w:pStyle w:val="TDC2"/>
            <w:tabs>
              <w:tab w:val="right" w:leader="dot" w:pos="8494"/>
            </w:tabs>
            <w:rPr>
              <w:noProof/>
              <w:lang w:eastAsia="es-ES" w:bidi="ar-SA"/>
            </w:rPr>
          </w:pPr>
          <w:hyperlink w:anchor="_Toc55834583" w:history="1">
            <w:r w:rsidR="00E22594" w:rsidRPr="00041E14">
              <w:rPr>
                <w:rStyle w:val="Hipervnculo"/>
                <w:noProof/>
                <w:lang w:val="es-ES_tradnl"/>
              </w:rPr>
              <w:t>3.2 Evolución del framework de Angular</w:t>
            </w:r>
            <w:r w:rsidR="00E22594">
              <w:rPr>
                <w:noProof/>
                <w:webHidden/>
              </w:rPr>
              <w:tab/>
            </w:r>
            <w:r w:rsidR="00E22594">
              <w:rPr>
                <w:noProof/>
                <w:webHidden/>
              </w:rPr>
              <w:fldChar w:fldCharType="begin"/>
            </w:r>
            <w:r w:rsidR="00E22594">
              <w:rPr>
                <w:noProof/>
                <w:webHidden/>
              </w:rPr>
              <w:instrText xml:space="preserve"> PAGEREF _Toc55834583 \h </w:instrText>
            </w:r>
            <w:r w:rsidR="00E22594">
              <w:rPr>
                <w:noProof/>
                <w:webHidden/>
              </w:rPr>
            </w:r>
            <w:r w:rsidR="00E22594">
              <w:rPr>
                <w:noProof/>
                <w:webHidden/>
              </w:rPr>
              <w:fldChar w:fldCharType="separate"/>
            </w:r>
            <w:r w:rsidR="00E22594">
              <w:rPr>
                <w:noProof/>
                <w:webHidden/>
              </w:rPr>
              <w:t>14</w:t>
            </w:r>
            <w:r w:rsidR="00E22594">
              <w:rPr>
                <w:noProof/>
                <w:webHidden/>
              </w:rPr>
              <w:fldChar w:fldCharType="end"/>
            </w:r>
          </w:hyperlink>
        </w:p>
        <w:p w14:paraId="7EC2CE7B" w14:textId="0BA14FB9" w:rsidR="00E22594" w:rsidRDefault="00843247">
          <w:pPr>
            <w:pStyle w:val="TDC1"/>
            <w:tabs>
              <w:tab w:val="left" w:pos="440"/>
              <w:tab w:val="right" w:leader="dot" w:pos="8494"/>
            </w:tabs>
            <w:rPr>
              <w:noProof/>
              <w:lang w:eastAsia="es-ES" w:bidi="ar-SA"/>
            </w:rPr>
          </w:pPr>
          <w:hyperlink w:anchor="_Toc55834584" w:history="1">
            <w:r w:rsidR="00E22594" w:rsidRPr="00041E14">
              <w:rPr>
                <w:rStyle w:val="Hipervnculo"/>
                <w:noProof/>
              </w:rPr>
              <w:t>4.</w:t>
            </w:r>
            <w:r w:rsidR="00E22594">
              <w:rPr>
                <w:noProof/>
                <w:lang w:eastAsia="es-ES" w:bidi="ar-SA"/>
              </w:rPr>
              <w:tab/>
            </w:r>
            <w:r w:rsidR="00E22594" w:rsidRPr="00041E14">
              <w:rPr>
                <w:rStyle w:val="Hipervnculo"/>
                <w:noProof/>
              </w:rPr>
              <w:t>Análisis del problema</w:t>
            </w:r>
            <w:r w:rsidR="00E22594">
              <w:rPr>
                <w:noProof/>
                <w:webHidden/>
              </w:rPr>
              <w:tab/>
            </w:r>
            <w:r w:rsidR="00E22594">
              <w:rPr>
                <w:noProof/>
                <w:webHidden/>
              </w:rPr>
              <w:fldChar w:fldCharType="begin"/>
            </w:r>
            <w:r w:rsidR="00E22594">
              <w:rPr>
                <w:noProof/>
                <w:webHidden/>
              </w:rPr>
              <w:instrText xml:space="preserve"> PAGEREF _Toc55834584 \h </w:instrText>
            </w:r>
            <w:r w:rsidR="00E22594">
              <w:rPr>
                <w:noProof/>
                <w:webHidden/>
              </w:rPr>
            </w:r>
            <w:r w:rsidR="00E22594">
              <w:rPr>
                <w:noProof/>
                <w:webHidden/>
              </w:rPr>
              <w:fldChar w:fldCharType="separate"/>
            </w:r>
            <w:r w:rsidR="00E22594">
              <w:rPr>
                <w:noProof/>
                <w:webHidden/>
              </w:rPr>
              <w:t>17</w:t>
            </w:r>
            <w:r w:rsidR="00E22594">
              <w:rPr>
                <w:noProof/>
                <w:webHidden/>
              </w:rPr>
              <w:fldChar w:fldCharType="end"/>
            </w:r>
          </w:hyperlink>
        </w:p>
        <w:p w14:paraId="127843D7" w14:textId="586A6CF0" w:rsidR="00E22594" w:rsidRDefault="00843247">
          <w:pPr>
            <w:pStyle w:val="TDC1"/>
            <w:tabs>
              <w:tab w:val="left" w:pos="440"/>
              <w:tab w:val="right" w:leader="dot" w:pos="8494"/>
            </w:tabs>
            <w:rPr>
              <w:noProof/>
              <w:lang w:eastAsia="es-ES" w:bidi="ar-SA"/>
            </w:rPr>
          </w:pPr>
          <w:hyperlink w:anchor="_Toc55834585" w:history="1">
            <w:r w:rsidR="00E22594" w:rsidRPr="00041E14">
              <w:rPr>
                <w:rStyle w:val="Hipervnculo"/>
                <w:noProof/>
              </w:rPr>
              <w:t>5.</w:t>
            </w:r>
            <w:r w:rsidR="00E22594">
              <w:rPr>
                <w:noProof/>
                <w:lang w:eastAsia="es-ES" w:bidi="ar-SA"/>
              </w:rPr>
              <w:tab/>
            </w:r>
            <w:r w:rsidR="00E22594" w:rsidRPr="00041E14">
              <w:rPr>
                <w:rStyle w:val="Hipervnculo"/>
                <w:noProof/>
              </w:rPr>
              <w:t>Diseño de la solución</w:t>
            </w:r>
            <w:r w:rsidR="00E22594">
              <w:rPr>
                <w:noProof/>
                <w:webHidden/>
              </w:rPr>
              <w:tab/>
            </w:r>
            <w:r w:rsidR="00E22594">
              <w:rPr>
                <w:noProof/>
                <w:webHidden/>
              </w:rPr>
              <w:fldChar w:fldCharType="begin"/>
            </w:r>
            <w:r w:rsidR="00E22594">
              <w:rPr>
                <w:noProof/>
                <w:webHidden/>
              </w:rPr>
              <w:instrText xml:space="preserve"> PAGEREF _Toc55834585 \h </w:instrText>
            </w:r>
            <w:r w:rsidR="00E22594">
              <w:rPr>
                <w:noProof/>
                <w:webHidden/>
              </w:rPr>
            </w:r>
            <w:r w:rsidR="00E22594">
              <w:rPr>
                <w:noProof/>
                <w:webHidden/>
              </w:rPr>
              <w:fldChar w:fldCharType="separate"/>
            </w:r>
            <w:r w:rsidR="00E22594">
              <w:rPr>
                <w:noProof/>
                <w:webHidden/>
              </w:rPr>
              <w:t>18</w:t>
            </w:r>
            <w:r w:rsidR="00E22594">
              <w:rPr>
                <w:noProof/>
                <w:webHidden/>
              </w:rPr>
              <w:fldChar w:fldCharType="end"/>
            </w:r>
          </w:hyperlink>
        </w:p>
        <w:p w14:paraId="2ACF4C06" w14:textId="062A819B" w:rsidR="00E22594" w:rsidRDefault="00843247">
          <w:pPr>
            <w:pStyle w:val="TDC2"/>
            <w:tabs>
              <w:tab w:val="right" w:leader="dot" w:pos="8494"/>
            </w:tabs>
            <w:rPr>
              <w:noProof/>
              <w:lang w:eastAsia="es-ES" w:bidi="ar-SA"/>
            </w:rPr>
          </w:pPr>
          <w:hyperlink w:anchor="_Toc55834586" w:history="1">
            <w:r w:rsidR="00E22594" w:rsidRPr="00041E14">
              <w:rPr>
                <w:rStyle w:val="Hipervnculo"/>
                <w:noProof/>
              </w:rPr>
              <w:t>5.1 Estructura de la aplicación</w:t>
            </w:r>
            <w:r w:rsidR="00E22594">
              <w:rPr>
                <w:noProof/>
                <w:webHidden/>
              </w:rPr>
              <w:tab/>
            </w:r>
            <w:r w:rsidR="00E22594">
              <w:rPr>
                <w:noProof/>
                <w:webHidden/>
              </w:rPr>
              <w:fldChar w:fldCharType="begin"/>
            </w:r>
            <w:r w:rsidR="00E22594">
              <w:rPr>
                <w:noProof/>
                <w:webHidden/>
              </w:rPr>
              <w:instrText xml:space="preserve"> PAGEREF _Toc55834586 \h </w:instrText>
            </w:r>
            <w:r w:rsidR="00E22594">
              <w:rPr>
                <w:noProof/>
                <w:webHidden/>
              </w:rPr>
            </w:r>
            <w:r w:rsidR="00E22594">
              <w:rPr>
                <w:noProof/>
                <w:webHidden/>
              </w:rPr>
              <w:fldChar w:fldCharType="separate"/>
            </w:r>
            <w:r w:rsidR="00E22594">
              <w:rPr>
                <w:noProof/>
                <w:webHidden/>
              </w:rPr>
              <w:t>18</w:t>
            </w:r>
            <w:r w:rsidR="00E22594">
              <w:rPr>
                <w:noProof/>
                <w:webHidden/>
              </w:rPr>
              <w:fldChar w:fldCharType="end"/>
            </w:r>
          </w:hyperlink>
        </w:p>
        <w:p w14:paraId="6DA44F81" w14:textId="716D61E3" w:rsidR="00E22594" w:rsidRDefault="00843247">
          <w:pPr>
            <w:pStyle w:val="TDC2"/>
            <w:tabs>
              <w:tab w:val="right" w:leader="dot" w:pos="8494"/>
            </w:tabs>
            <w:rPr>
              <w:noProof/>
              <w:lang w:eastAsia="es-ES" w:bidi="ar-SA"/>
            </w:rPr>
          </w:pPr>
          <w:hyperlink w:anchor="_Toc55834587" w:history="1">
            <w:r w:rsidR="00E22594" w:rsidRPr="00041E14">
              <w:rPr>
                <w:rStyle w:val="Hipervnculo"/>
                <w:noProof/>
              </w:rPr>
              <w:t>5.2 Componentes y servicios de la aplicación</w:t>
            </w:r>
            <w:r w:rsidR="00E22594">
              <w:rPr>
                <w:noProof/>
                <w:webHidden/>
              </w:rPr>
              <w:tab/>
            </w:r>
            <w:r w:rsidR="00E22594">
              <w:rPr>
                <w:noProof/>
                <w:webHidden/>
              </w:rPr>
              <w:fldChar w:fldCharType="begin"/>
            </w:r>
            <w:r w:rsidR="00E22594">
              <w:rPr>
                <w:noProof/>
                <w:webHidden/>
              </w:rPr>
              <w:instrText xml:space="preserve"> PAGEREF _Toc55834587 \h </w:instrText>
            </w:r>
            <w:r w:rsidR="00E22594">
              <w:rPr>
                <w:noProof/>
                <w:webHidden/>
              </w:rPr>
            </w:r>
            <w:r w:rsidR="00E22594">
              <w:rPr>
                <w:noProof/>
                <w:webHidden/>
              </w:rPr>
              <w:fldChar w:fldCharType="separate"/>
            </w:r>
            <w:r w:rsidR="00E22594">
              <w:rPr>
                <w:noProof/>
                <w:webHidden/>
              </w:rPr>
              <w:t>19</w:t>
            </w:r>
            <w:r w:rsidR="00E22594">
              <w:rPr>
                <w:noProof/>
                <w:webHidden/>
              </w:rPr>
              <w:fldChar w:fldCharType="end"/>
            </w:r>
          </w:hyperlink>
        </w:p>
        <w:p w14:paraId="538AF316" w14:textId="7B2E914B" w:rsidR="00E22594" w:rsidRDefault="00843247">
          <w:pPr>
            <w:pStyle w:val="TDC3"/>
            <w:tabs>
              <w:tab w:val="right" w:leader="dot" w:pos="8494"/>
            </w:tabs>
            <w:rPr>
              <w:noProof/>
              <w:lang w:eastAsia="es-ES" w:bidi="ar-SA"/>
            </w:rPr>
          </w:pPr>
          <w:hyperlink w:anchor="_Toc55834588" w:history="1">
            <w:r w:rsidR="00E22594" w:rsidRPr="00041E14">
              <w:rPr>
                <w:rStyle w:val="Hipervnculo"/>
                <w:noProof/>
              </w:rPr>
              <w:t>5.2.1 Componente del Loggin</w:t>
            </w:r>
            <w:r w:rsidR="00E22594">
              <w:rPr>
                <w:noProof/>
                <w:webHidden/>
              </w:rPr>
              <w:tab/>
            </w:r>
            <w:r w:rsidR="00E22594">
              <w:rPr>
                <w:noProof/>
                <w:webHidden/>
              </w:rPr>
              <w:fldChar w:fldCharType="begin"/>
            </w:r>
            <w:r w:rsidR="00E22594">
              <w:rPr>
                <w:noProof/>
                <w:webHidden/>
              </w:rPr>
              <w:instrText xml:space="preserve"> PAGEREF _Toc55834588 \h </w:instrText>
            </w:r>
            <w:r w:rsidR="00E22594">
              <w:rPr>
                <w:noProof/>
                <w:webHidden/>
              </w:rPr>
            </w:r>
            <w:r w:rsidR="00E22594">
              <w:rPr>
                <w:noProof/>
                <w:webHidden/>
              </w:rPr>
              <w:fldChar w:fldCharType="separate"/>
            </w:r>
            <w:r w:rsidR="00E22594">
              <w:rPr>
                <w:noProof/>
                <w:webHidden/>
              </w:rPr>
              <w:t>19</w:t>
            </w:r>
            <w:r w:rsidR="00E22594">
              <w:rPr>
                <w:noProof/>
                <w:webHidden/>
              </w:rPr>
              <w:fldChar w:fldCharType="end"/>
            </w:r>
          </w:hyperlink>
        </w:p>
        <w:p w14:paraId="149C6A23" w14:textId="014B885E" w:rsidR="00E22594" w:rsidRDefault="00843247">
          <w:pPr>
            <w:pStyle w:val="TDC3"/>
            <w:tabs>
              <w:tab w:val="right" w:leader="dot" w:pos="8494"/>
            </w:tabs>
            <w:rPr>
              <w:noProof/>
              <w:lang w:eastAsia="es-ES" w:bidi="ar-SA"/>
            </w:rPr>
          </w:pPr>
          <w:hyperlink w:anchor="_Toc55834589" w:history="1">
            <w:r w:rsidR="00E22594" w:rsidRPr="00041E14">
              <w:rPr>
                <w:rStyle w:val="Hipervnculo"/>
                <w:noProof/>
              </w:rPr>
              <w:t xml:space="preserve">5.2.2 Servicio </w:t>
            </w:r>
            <w:r w:rsidR="00E22594" w:rsidRPr="00041E14">
              <w:rPr>
                <w:rStyle w:val="Hipervnculo"/>
                <w:i/>
                <w:iCs/>
                <w:noProof/>
              </w:rPr>
              <w:t>SharedDataService</w:t>
            </w:r>
            <w:r w:rsidR="00E22594">
              <w:rPr>
                <w:noProof/>
                <w:webHidden/>
              </w:rPr>
              <w:tab/>
            </w:r>
            <w:r w:rsidR="00E22594">
              <w:rPr>
                <w:noProof/>
                <w:webHidden/>
              </w:rPr>
              <w:fldChar w:fldCharType="begin"/>
            </w:r>
            <w:r w:rsidR="00E22594">
              <w:rPr>
                <w:noProof/>
                <w:webHidden/>
              </w:rPr>
              <w:instrText xml:space="preserve"> PAGEREF _Toc55834589 \h </w:instrText>
            </w:r>
            <w:r w:rsidR="00E22594">
              <w:rPr>
                <w:noProof/>
                <w:webHidden/>
              </w:rPr>
            </w:r>
            <w:r w:rsidR="00E22594">
              <w:rPr>
                <w:noProof/>
                <w:webHidden/>
              </w:rPr>
              <w:fldChar w:fldCharType="separate"/>
            </w:r>
            <w:r w:rsidR="00E22594">
              <w:rPr>
                <w:noProof/>
                <w:webHidden/>
              </w:rPr>
              <w:t>20</w:t>
            </w:r>
            <w:r w:rsidR="00E22594">
              <w:rPr>
                <w:noProof/>
                <w:webHidden/>
              </w:rPr>
              <w:fldChar w:fldCharType="end"/>
            </w:r>
          </w:hyperlink>
        </w:p>
        <w:p w14:paraId="4FA07DB5" w14:textId="02639843" w:rsidR="00E22594" w:rsidRDefault="00843247">
          <w:pPr>
            <w:pStyle w:val="TDC3"/>
            <w:tabs>
              <w:tab w:val="right" w:leader="dot" w:pos="8494"/>
            </w:tabs>
            <w:rPr>
              <w:noProof/>
              <w:lang w:eastAsia="es-ES" w:bidi="ar-SA"/>
            </w:rPr>
          </w:pPr>
          <w:hyperlink w:anchor="_Toc55834590" w:history="1">
            <w:r w:rsidR="00E22594" w:rsidRPr="00041E14">
              <w:rPr>
                <w:rStyle w:val="Hipervnculo"/>
                <w:noProof/>
              </w:rPr>
              <w:t>5.2.3 Componente Main</w:t>
            </w:r>
            <w:r w:rsidR="00E22594">
              <w:rPr>
                <w:noProof/>
                <w:webHidden/>
              </w:rPr>
              <w:tab/>
            </w:r>
            <w:r w:rsidR="00E22594">
              <w:rPr>
                <w:noProof/>
                <w:webHidden/>
              </w:rPr>
              <w:fldChar w:fldCharType="begin"/>
            </w:r>
            <w:r w:rsidR="00E22594">
              <w:rPr>
                <w:noProof/>
                <w:webHidden/>
              </w:rPr>
              <w:instrText xml:space="preserve"> PAGEREF _Toc55834590 \h </w:instrText>
            </w:r>
            <w:r w:rsidR="00E22594">
              <w:rPr>
                <w:noProof/>
                <w:webHidden/>
              </w:rPr>
            </w:r>
            <w:r w:rsidR="00E22594">
              <w:rPr>
                <w:noProof/>
                <w:webHidden/>
              </w:rPr>
              <w:fldChar w:fldCharType="separate"/>
            </w:r>
            <w:r w:rsidR="00E22594">
              <w:rPr>
                <w:noProof/>
                <w:webHidden/>
              </w:rPr>
              <w:t>21</w:t>
            </w:r>
            <w:r w:rsidR="00E22594">
              <w:rPr>
                <w:noProof/>
                <w:webHidden/>
              </w:rPr>
              <w:fldChar w:fldCharType="end"/>
            </w:r>
          </w:hyperlink>
        </w:p>
        <w:p w14:paraId="5B035D0C" w14:textId="40C0A018" w:rsidR="00E22594" w:rsidRDefault="00843247">
          <w:pPr>
            <w:pStyle w:val="TDC3"/>
            <w:tabs>
              <w:tab w:val="right" w:leader="dot" w:pos="8494"/>
            </w:tabs>
            <w:rPr>
              <w:noProof/>
              <w:lang w:eastAsia="es-ES" w:bidi="ar-SA"/>
            </w:rPr>
          </w:pPr>
          <w:hyperlink w:anchor="_Toc55834591" w:history="1">
            <w:r w:rsidR="00E22594" w:rsidRPr="00041E14">
              <w:rPr>
                <w:rStyle w:val="Hipervnculo"/>
                <w:noProof/>
              </w:rPr>
              <w:t>5.2.4 Componente rtutree</w:t>
            </w:r>
            <w:r w:rsidR="00E22594">
              <w:rPr>
                <w:noProof/>
                <w:webHidden/>
              </w:rPr>
              <w:tab/>
            </w:r>
            <w:r w:rsidR="00E22594">
              <w:rPr>
                <w:noProof/>
                <w:webHidden/>
              </w:rPr>
              <w:fldChar w:fldCharType="begin"/>
            </w:r>
            <w:r w:rsidR="00E22594">
              <w:rPr>
                <w:noProof/>
                <w:webHidden/>
              </w:rPr>
              <w:instrText xml:space="preserve"> PAGEREF _Toc55834591 \h </w:instrText>
            </w:r>
            <w:r w:rsidR="00E22594">
              <w:rPr>
                <w:noProof/>
                <w:webHidden/>
              </w:rPr>
            </w:r>
            <w:r w:rsidR="00E22594">
              <w:rPr>
                <w:noProof/>
                <w:webHidden/>
              </w:rPr>
              <w:fldChar w:fldCharType="separate"/>
            </w:r>
            <w:r w:rsidR="00E22594">
              <w:rPr>
                <w:noProof/>
                <w:webHidden/>
              </w:rPr>
              <w:t>25</w:t>
            </w:r>
            <w:r w:rsidR="00E22594">
              <w:rPr>
                <w:noProof/>
                <w:webHidden/>
              </w:rPr>
              <w:fldChar w:fldCharType="end"/>
            </w:r>
          </w:hyperlink>
        </w:p>
        <w:p w14:paraId="2B157C76" w14:textId="2AA0306F" w:rsidR="00E22594" w:rsidRDefault="00843247">
          <w:pPr>
            <w:pStyle w:val="TDC3"/>
            <w:tabs>
              <w:tab w:val="right" w:leader="dot" w:pos="8494"/>
            </w:tabs>
            <w:rPr>
              <w:noProof/>
              <w:lang w:eastAsia="es-ES" w:bidi="ar-SA"/>
            </w:rPr>
          </w:pPr>
          <w:hyperlink w:anchor="_Toc55834592" w:history="1">
            <w:r w:rsidR="00E22594" w:rsidRPr="00041E14">
              <w:rPr>
                <w:rStyle w:val="Hipervnculo"/>
                <w:noProof/>
              </w:rPr>
              <w:t>5.2.5 Componente svgDinamizer</w:t>
            </w:r>
            <w:r w:rsidR="00E22594">
              <w:rPr>
                <w:noProof/>
                <w:webHidden/>
              </w:rPr>
              <w:tab/>
            </w:r>
            <w:r w:rsidR="00E22594">
              <w:rPr>
                <w:noProof/>
                <w:webHidden/>
              </w:rPr>
              <w:fldChar w:fldCharType="begin"/>
            </w:r>
            <w:r w:rsidR="00E22594">
              <w:rPr>
                <w:noProof/>
                <w:webHidden/>
              </w:rPr>
              <w:instrText xml:space="preserve"> PAGEREF _Toc55834592 \h </w:instrText>
            </w:r>
            <w:r w:rsidR="00E22594">
              <w:rPr>
                <w:noProof/>
                <w:webHidden/>
              </w:rPr>
            </w:r>
            <w:r w:rsidR="00E22594">
              <w:rPr>
                <w:noProof/>
                <w:webHidden/>
              </w:rPr>
              <w:fldChar w:fldCharType="separate"/>
            </w:r>
            <w:r w:rsidR="00E22594">
              <w:rPr>
                <w:noProof/>
                <w:webHidden/>
              </w:rPr>
              <w:t>28</w:t>
            </w:r>
            <w:r w:rsidR="00E22594">
              <w:rPr>
                <w:noProof/>
                <w:webHidden/>
              </w:rPr>
              <w:fldChar w:fldCharType="end"/>
            </w:r>
          </w:hyperlink>
        </w:p>
        <w:p w14:paraId="7254924E" w14:textId="63934290" w:rsidR="00E22594" w:rsidRDefault="00843247">
          <w:pPr>
            <w:pStyle w:val="TDC3"/>
            <w:tabs>
              <w:tab w:val="right" w:leader="dot" w:pos="8494"/>
            </w:tabs>
            <w:rPr>
              <w:noProof/>
              <w:lang w:eastAsia="es-ES" w:bidi="ar-SA"/>
            </w:rPr>
          </w:pPr>
          <w:hyperlink w:anchor="_Toc55834593" w:history="1">
            <w:r w:rsidR="00E22594" w:rsidRPr="00041E14">
              <w:rPr>
                <w:rStyle w:val="Hipervnculo"/>
                <w:noProof/>
              </w:rPr>
              <w:t>5.2.6 Servicio de codificación</w:t>
            </w:r>
            <w:r w:rsidR="00E22594">
              <w:rPr>
                <w:noProof/>
                <w:webHidden/>
              </w:rPr>
              <w:tab/>
            </w:r>
            <w:r w:rsidR="00E22594">
              <w:rPr>
                <w:noProof/>
                <w:webHidden/>
              </w:rPr>
              <w:fldChar w:fldCharType="begin"/>
            </w:r>
            <w:r w:rsidR="00E22594">
              <w:rPr>
                <w:noProof/>
                <w:webHidden/>
              </w:rPr>
              <w:instrText xml:space="preserve"> PAGEREF _Toc55834593 \h </w:instrText>
            </w:r>
            <w:r w:rsidR="00E22594">
              <w:rPr>
                <w:noProof/>
                <w:webHidden/>
              </w:rPr>
            </w:r>
            <w:r w:rsidR="00E22594">
              <w:rPr>
                <w:noProof/>
                <w:webHidden/>
              </w:rPr>
              <w:fldChar w:fldCharType="separate"/>
            </w:r>
            <w:r w:rsidR="00E22594">
              <w:rPr>
                <w:noProof/>
                <w:webHidden/>
              </w:rPr>
              <w:t>31</w:t>
            </w:r>
            <w:r w:rsidR="00E22594">
              <w:rPr>
                <w:noProof/>
                <w:webHidden/>
              </w:rPr>
              <w:fldChar w:fldCharType="end"/>
            </w:r>
          </w:hyperlink>
        </w:p>
        <w:p w14:paraId="317DB991" w14:textId="5DB472B5" w:rsidR="00E22594" w:rsidRDefault="00843247">
          <w:pPr>
            <w:pStyle w:val="TDC3"/>
            <w:tabs>
              <w:tab w:val="right" w:leader="dot" w:pos="8494"/>
            </w:tabs>
            <w:rPr>
              <w:noProof/>
              <w:lang w:eastAsia="es-ES" w:bidi="ar-SA"/>
            </w:rPr>
          </w:pPr>
          <w:hyperlink w:anchor="_Toc55834594" w:history="1">
            <w:r w:rsidR="00E22594" w:rsidRPr="00041E14">
              <w:rPr>
                <w:rStyle w:val="Hipervnculo"/>
                <w:noProof/>
              </w:rPr>
              <w:t>5.2.7 Servicio IGWS2</w:t>
            </w:r>
            <w:r w:rsidR="00E22594">
              <w:rPr>
                <w:noProof/>
                <w:webHidden/>
              </w:rPr>
              <w:tab/>
            </w:r>
            <w:r w:rsidR="00E22594">
              <w:rPr>
                <w:noProof/>
                <w:webHidden/>
              </w:rPr>
              <w:fldChar w:fldCharType="begin"/>
            </w:r>
            <w:r w:rsidR="00E22594">
              <w:rPr>
                <w:noProof/>
                <w:webHidden/>
              </w:rPr>
              <w:instrText xml:space="preserve"> PAGEREF _Toc55834594 \h </w:instrText>
            </w:r>
            <w:r w:rsidR="00E22594">
              <w:rPr>
                <w:noProof/>
                <w:webHidden/>
              </w:rPr>
            </w:r>
            <w:r w:rsidR="00E22594">
              <w:rPr>
                <w:noProof/>
                <w:webHidden/>
              </w:rPr>
              <w:fldChar w:fldCharType="separate"/>
            </w:r>
            <w:r w:rsidR="00E22594">
              <w:rPr>
                <w:noProof/>
                <w:webHidden/>
              </w:rPr>
              <w:t>37</w:t>
            </w:r>
            <w:r w:rsidR="00E22594">
              <w:rPr>
                <w:noProof/>
                <w:webHidden/>
              </w:rPr>
              <w:fldChar w:fldCharType="end"/>
            </w:r>
          </w:hyperlink>
        </w:p>
        <w:p w14:paraId="3F44B3A3" w14:textId="7DB6AA11" w:rsidR="00E22594" w:rsidRDefault="00843247">
          <w:pPr>
            <w:pStyle w:val="TDC1"/>
            <w:tabs>
              <w:tab w:val="left" w:pos="440"/>
              <w:tab w:val="right" w:leader="dot" w:pos="8494"/>
            </w:tabs>
            <w:rPr>
              <w:noProof/>
              <w:lang w:eastAsia="es-ES" w:bidi="ar-SA"/>
            </w:rPr>
          </w:pPr>
          <w:hyperlink w:anchor="_Toc55834595" w:history="1">
            <w:r w:rsidR="00E22594" w:rsidRPr="00041E14">
              <w:rPr>
                <w:rStyle w:val="Hipervnculo"/>
                <w:noProof/>
              </w:rPr>
              <w:t>6.</w:t>
            </w:r>
            <w:r w:rsidR="00E22594">
              <w:rPr>
                <w:noProof/>
                <w:lang w:eastAsia="es-ES" w:bidi="ar-SA"/>
              </w:rPr>
              <w:tab/>
            </w:r>
            <w:r w:rsidR="00E22594" w:rsidRPr="00041E14">
              <w:rPr>
                <w:rStyle w:val="Hipervnculo"/>
                <w:noProof/>
              </w:rPr>
              <w:t>Pruebas realizadas a la aplicación</w:t>
            </w:r>
            <w:r w:rsidR="00E22594">
              <w:rPr>
                <w:noProof/>
                <w:webHidden/>
              </w:rPr>
              <w:tab/>
            </w:r>
            <w:r w:rsidR="00E22594">
              <w:rPr>
                <w:noProof/>
                <w:webHidden/>
              </w:rPr>
              <w:fldChar w:fldCharType="begin"/>
            </w:r>
            <w:r w:rsidR="00E22594">
              <w:rPr>
                <w:noProof/>
                <w:webHidden/>
              </w:rPr>
              <w:instrText xml:space="preserve"> PAGEREF _Toc55834595 \h </w:instrText>
            </w:r>
            <w:r w:rsidR="00E22594">
              <w:rPr>
                <w:noProof/>
                <w:webHidden/>
              </w:rPr>
            </w:r>
            <w:r w:rsidR="00E22594">
              <w:rPr>
                <w:noProof/>
                <w:webHidden/>
              </w:rPr>
              <w:fldChar w:fldCharType="separate"/>
            </w:r>
            <w:r w:rsidR="00E22594">
              <w:rPr>
                <w:noProof/>
                <w:webHidden/>
              </w:rPr>
              <w:t>38</w:t>
            </w:r>
            <w:r w:rsidR="00E22594">
              <w:rPr>
                <w:noProof/>
                <w:webHidden/>
              </w:rPr>
              <w:fldChar w:fldCharType="end"/>
            </w:r>
          </w:hyperlink>
        </w:p>
        <w:p w14:paraId="49AC4463" w14:textId="63D9C1B2" w:rsidR="00E22594" w:rsidRDefault="00843247">
          <w:pPr>
            <w:pStyle w:val="TDC1"/>
            <w:tabs>
              <w:tab w:val="left" w:pos="440"/>
              <w:tab w:val="right" w:leader="dot" w:pos="8494"/>
            </w:tabs>
            <w:rPr>
              <w:noProof/>
              <w:lang w:eastAsia="es-ES" w:bidi="ar-SA"/>
            </w:rPr>
          </w:pPr>
          <w:hyperlink w:anchor="_Toc55834596" w:history="1">
            <w:r w:rsidR="00E22594" w:rsidRPr="00041E14">
              <w:rPr>
                <w:rStyle w:val="Hipervnculo"/>
                <w:noProof/>
              </w:rPr>
              <w:t>7.</w:t>
            </w:r>
            <w:r w:rsidR="00E22594">
              <w:rPr>
                <w:noProof/>
                <w:lang w:eastAsia="es-ES" w:bidi="ar-SA"/>
              </w:rPr>
              <w:tab/>
            </w:r>
            <w:r w:rsidR="00E22594" w:rsidRPr="00041E14">
              <w:rPr>
                <w:rStyle w:val="Hipervnculo"/>
                <w:noProof/>
              </w:rPr>
              <w:t>Conclusiones</w:t>
            </w:r>
            <w:r w:rsidR="00E22594">
              <w:rPr>
                <w:noProof/>
                <w:webHidden/>
              </w:rPr>
              <w:tab/>
            </w:r>
            <w:r w:rsidR="00E22594">
              <w:rPr>
                <w:noProof/>
                <w:webHidden/>
              </w:rPr>
              <w:fldChar w:fldCharType="begin"/>
            </w:r>
            <w:r w:rsidR="00E22594">
              <w:rPr>
                <w:noProof/>
                <w:webHidden/>
              </w:rPr>
              <w:instrText xml:space="preserve"> PAGEREF _Toc55834596 \h </w:instrText>
            </w:r>
            <w:r w:rsidR="00E22594">
              <w:rPr>
                <w:noProof/>
                <w:webHidden/>
              </w:rPr>
            </w:r>
            <w:r w:rsidR="00E22594">
              <w:rPr>
                <w:noProof/>
                <w:webHidden/>
              </w:rPr>
              <w:fldChar w:fldCharType="separate"/>
            </w:r>
            <w:r w:rsidR="00E22594">
              <w:rPr>
                <w:noProof/>
                <w:webHidden/>
              </w:rPr>
              <w:t>41</w:t>
            </w:r>
            <w:r w:rsidR="00E22594">
              <w:rPr>
                <w:noProof/>
                <w:webHidden/>
              </w:rPr>
              <w:fldChar w:fldCharType="end"/>
            </w:r>
          </w:hyperlink>
        </w:p>
        <w:p w14:paraId="7F75EA83" w14:textId="6D54AA8C" w:rsidR="00B06B42" w:rsidRPr="004D523E" w:rsidRDefault="00843247" w:rsidP="00E22594">
          <w:pPr>
            <w:pStyle w:val="TDC1"/>
            <w:tabs>
              <w:tab w:val="left" w:pos="440"/>
              <w:tab w:val="right" w:leader="dot" w:pos="8494"/>
            </w:tabs>
            <w:rPr>
              <w:noProof/>
              <w:lang w:eastAsia="es-ES" w:bidi="ar-SA"/>
            </w:rPr>
          </w:pPr>
          <w:hyperlink w:anchor="_Toc55834597" w:history="1">
            <w:r w:rsidR="00E22594" w:rsidRPr="00041E14">
              <w:rPr>
                <w:rStyle w:val="Hipervnculo"/>
                <w:noProof/>
              </w:rPr>
              <w:t>8.</w:t>
            </w:r>
            <w:r w:rsidR="00E22594">
              <w:rPr>
                <w:noProof/>
                <w:lang w:eastAsia="es-ES" w:bidi="ar-SA"/>
              </w:rPr>
              <w:tab/>
            </w:r>
            <w:r w:rsidR="00E22594" w:rsidRPr="00041E14">
              <w:rPr>
                <w:rStyle w:val="Hipervnculo"/>
                <w:noProof/>
              </w:rPr>
              <w:t>Ideas de mejora de la aplicación</w:t>
            </w:r>
            <w:r w:rsidR="00E22594">
              <w:rPr>
                <w:noProof/>
                <w:webHidden/>
              </w:rPr>
              <w:tab/>
            </w:r>
            <w:r w:rsidR="00E22594">
              <w:rPr>
                <w:noProof/>
                <w:webHidden/>
              </w:rPr>
              <w:fldChar w:fldCharType="begin"/>
            </w:r>
            <w:r w:rsidR="00E22594">
              <w:rPr>
                <w:noProof/>
                <w:webHidden/>
              </w:rPr>
              <w:instrText xml:space="preserve"> PAGEREF _Toc55834597 \h </w:instrText>
            </w:r>
            <w:r w:rsidR="00E22594">
              <w:rPr>
                <w:noProof/>
                <w:webHidden/>
              </w:rPr>
            </w:r>
            <w:r w:rsidR="00E22594">
              <w:rPr>
                <w:noProof/>
                <w:webHidden/>
              </w:rPr>
              <w:fldChar w:fldCharType="separate"/>
            </w:r>
            <w:r w:rsidR="00E22594">
              <w:rPr>
                <w:noProof/>
                <w:webHidden/>
              </w:rPr>
              <w:t>42</w:t>
            </w:r>
            <w:r w:rsidR="00E22594">
              <w:rPr>
                <w:noProof/>
                <w:webHidden/>
              </w:rPr>
              <w:fldChar w:fldCharType="end"/>
            </w:r>
          </w:hyperlink>
          <w:r w:rsidR="000F60B3" w:rsidRPr="00E22594">
            <w:rPr>
              <w:rFonts w:cs="Times New Roman"/>
            </w:rPr>
            <w:fldChar w:fldCharType="end"/>
          </w:r>
        </w:p>
      </w:sdtContent>
    </w:sdt>
    <w:p w14:paraId="69B2B0E7" w14:textId="77777777" w:rsidR="00B06B42" w:rsidRPr="004D523E" w:rsidRDefault="00B06B42" w:rsidP="00E143C4">
      <w:pPr>
        <w:jc w:val="both"/>
      </w:pPr>
    </w:p>
    <w:p w14:paraId="07397DF1" w14:textId="77777777" w:rsidR="008D130E" w:rsidRPr="004D523E" w:rsidRDefault="00B06B42">
      <w:r w:rsidRPr="004D523E">
        <w:br w:type="page"/>
      </w:r>
    </w:p>
    <w:p w14:paraId="354E3DBF" w14:textId="6830640E" w:rsidR="00E22594" w:rsidRDefault="00E22594" w:rsidP="00AE113F">
      <w:pPr>
        <w:pStyle w:val="Ttulo"/>
        <w:jc w:val="right"/>
      </w:pPr>
      <w:r>
        <w:lastRenderedPageBreak/>
        <w:t>Índice de ilustraciones</w:t>
      </w:r>
    </w:p>
    <w:p w14:paraId="15A3A4DA" w14:textId="77777777" w:rsidR="00E22594" w:rsidRPr="00433D9A" w:rsidRDefault="00E22594" w:rsidP="00E22594"/>
    <w:p w14:paraId="41F7F837" w14:textId="77777777" w:rsidR="00E22594" w:rsidRDefault="00E22594" w:rsidP="00E22594">
      <w:pPr>
        <w:pStyle w:val="Tabladeilustraciones"/>
        <w:tabs>
          <w:tab w:val="right" w:leader="underscore" w:pos="8494"/>
        </w:tabs>
        <w:rPr>
          <w:smallCaps w:val="0"/>
          <w:noProof/>
          <w:sz w:val="22"/>
          <w:szCs w:val="22"/>
          <w:lang w:eastAsia="es-ES" w:bidi="ar-SA"/>
        </w:rPr>
      </w:pPr>
      <w:r>
        <w:fldChar w:fldCharType="begin"/>
      </w:r>
      <w:r>
        <w:instrText xml:space="preserve"> TOC \h \z \c "Ilustración" </w:instrText>
      </w:r>
      <w:r>
        <w:fldChar w:fldCharType="separate"/>
      </w:r>
      <w:hyperlink w:anchor="_Toc55761095" w:history="1">
        <w:r w:rsidRPr="00710E28">
          <w:rPr>
            <w:rStyle w:val="Hipervnculo"/>
            <w:noProof/>
          </w:rPr>
          <w:t>Ilustración 1 - Ciclo de la vida</w:t>
        </w:r>
        <w:r>
          <w:rPr>
            <w:noProof/>
            <w:webHidden/>
          </w:rPr>
          <w:tab/>
        </w:r>
        <w:r>
          <w:rPr>
            <w:noProof/>
            <w:webHidden/>
          </w:rPr>
          <w:fldChar w:fldCharType="begin"/>
        </w:r>
        <w:r>
          <w:rPr>
            <w:noProof/>
            <w:webHidden/>
          </w:rPr>
          <w:instrText xml:space="preserve"> PAGEREF _Toc55761095 \h </w:instrText>
        </w:r>
        <w:r>
          <w:rPr>
            <w:noProof/>
            <w:webHidden/>
          </w:rPr>
        </w:r>
        <w:r>
          <w:rPr>
            <w:noProof/>
            <w:webHidden/>
          </w:rPr>
          <w:fldChar w:fldCharType="separate"/>
        </w:r>
        <w:r>
          <w:rPr>
            <w:noProof/>
            <w:webHidden/>
          </w:rPr>
          <w:t>12</w:t>
        </w:r>
        <w:r>
          <w:rPr>
            <w:noProof/>
            <w:webHidden/>
          </w:rPr>
          <w:fldChar w:fldCharType="end"/>
        </w:r>
      </w:hyperlink>
    </w:p>
    <w:p w14:paraId="60FA3896" w14:textId="77777777" w:rsidR="00E22594" w:rsidRDefault="00843247" w:rsidP="00E22594">
      <w:pPr>
        <w:pStyle w:val="Tabladeilustraciones"/>
        <w:tabs>
          <w:tab w:val="right" w:leader="underscore" w:pos="8494"/>
        </w:tabs>
        <w:rPr>
          <w:smallCaps w:val="0"/>
          <w:noProof/>
          <w:sz w:val="22"/>
          <w:szCs w:val="22"/>
          <w:lang w:eastAsia="es-ES" w:bidi="ar-SA"/>
        </w:rPr>
      </w:pPr>
      <w:hyperlink w:anchor="_Toc55761096" w:history="1">
        <w:r w:rsidR="00E22594" w:rsidRPr="00710E28">
          <w:rPr>
            <w:rStyle w:val="Hipervnculo"/>
            <w:noProof/>
          </w:rPr>
          <w:t>Ilustración 2 - Vista loggin</w:t>
        </w:r>
        <w:r w:rsidR="00E22594">
          <w:rPr>
            <w:noProof/>
            <w:webHidden/>
          </w:rPr>
          <w:tab/>
        </w:r>
        <w:r w:rsidR="00E22594">
          <w:rPr>
            <w:noProof/>
            <w:webHidden/>
          </w:rPr>
          <w:fldChar w:fldCharType="begin"/>
        </w:r>
        <w:r w:rsidR="00E22594">
          <w:rPr>
            <w:noProof/>
            <w:webHidden/>
          </w:rPr>
          <w:instrText xml:space="preserve"> PAGEREF _Toc55761096 \h </w:instrText>
        </w:r>
        <w:r w:rsidR="00E22594">
          <w:rPr>
            <w:noProof/>
            <w:webHidden/>
          </w:rPr>
        </w:r>
        <w:r w:rsidR="00E22594">
          <w:rPr>
            <w:noProof/>
            <w:webHidden/>
          </w:rPr>
          <w:fldChar w:fldCharType="separate"/>
        </w:r>
        <w:r w:rsidR="00E22594">
          <w:rPr>
            <w:noProof/>
            <w:webHidden/>
          </w:rPr>
          <w:t>18</w:t>
        </w:r>
        <w:r w:rsidR="00E22594">
          <w:rPr>
            <w:noProof/>
            <w:webHidden/>
          </w:rPr>
          <w:fldChar w:fldCharType="end"/>
        </w:r>
      </w:hyperlink>
    </w:p>
    <w:p w14:paraId="7A59ADD4" w14:textId="77777777" w:rsidR="00E22594" w:rsidRDefault="00843247" w:rsidP="00E22594">
      <w:pPr>
        <w:pStyle w:val="Tabladeilustraciones"/>
        <w:tabs>
          <w:tab w:val="right" w:leader="underscore" w:pos="8494"/>
        </w:tabs>
        <w:rPr>
          <w:smallCaps w:val="0"/>
          <w:noProof/>
          <w:sz w:val="22"/>
          <w:szCs w:val="22"/>
          <w:lang w:eastAsia="es-ES" w:bidi="ar-SA"/>
        </w:rPr>
      </w:pPr>
      <w:hyperlink w:anchor="_Toc55761097" w:history="1">
        <w:r w:rsidR="00E22594" w:rsidRPr="00710E28">
          <w:rPr>
            <w:rStyle w:val="Hipervnculo"/>
            <w:noProof/>
          </w:rPr>
          <w:t>Ilustración 3 - Componente Main marcando los subcomponentes</w:t>
        </w:r>
        <w:r w:rsidR="00E22594">
          <w:rPr>
            <w:noProof/>
            <w:webHidden/>
          </w:rPr>
          <w:tab/>
        </w:r>
        <w:r w:rsidR="00E22594">
          <w:rPr>
            <w:noProof/>
            <w:webHidden/>
          </w:rPr>
          <w:fldChar w:fldCharType="begin"/>
        </w:r>
        <w:r w:rsidR="00E22594">
          <w:rPr>
            <w:noProof/>
            <w:webHidden/>
          </w:rPr>
          <w:instrText xml:space="preserve"> PAGEREF _Toc55761097 \h </w:instrText>
        </w:r>
        <w:r w:rsidR="00E22594">
          <w:rPr>
            <w:noProof/>
            <w:webHidden/>
          </w:rPr>
        </w:r>
        <w:r w:rsidR="00E22594">
          <w:rPr>
            <w:noProof/>
            <w:webHidden/>
          </w:rPr>
          <w:fldChar w:fldCharType="separate"/>
        </w:r>
        <w:r w:rsidR="00E22594">
          <w:rPr>
            <w:noProof/>
            <w:webHidden/>
          </w:rPr>
          <w:t>20</w:t>
        </w:r>
        <w:r w:rsidR="00E22594">
          <w:rPr>
            <w:noProof/>
            <w:webHidden/>
          </w:rPr>
          <w:fldChar w:fldCharType="end"/>
        </w:r>
      </w:hyperlink>
    </w:p>
    <w:p w14:paraId="5D6E87F6" w14:textId="77777777" w:rsidR="00E22594" w:rsidRDefault="00843247" w:rsidP="00E22594">
      <w:pPr>
        <w:pStyle w:val="Tabladeilustraciones"/>
        <w:tabs>
          <w:tab w:val="right" w:leader="underscore" w:pos="8494"/>
        </w:tabs>
        <w:rPr>
          <w:smallCaps w:val="0"/>
          <w:noProof/>
          <w:sz w:val="22"/>
          <w:szCs w:val="22"/>
          <w:lang w:eastAsia="es-ES" w:bidi="ar-SA"/>
        </w:rPr>
      </w:pPr>
      <w:hyperlink w:anchor="_Toc55761098" w:history="1">
        <w:r w:rsidR="00E22594" w:rsidRPr="00710E28">
          <w:rPr>
            <w:rStyle w:val="Hipervnculo"/>
            <w:noProof/>
          </w:rPr>
          <w:t>Ilustración 4 - Estados de la conexión</w:t>
        </w:r>
        <w:r w:rsidR="00E22594">
          <w:rPr>
            <w:noProof/>
            <w:webHidden/>
          </w:rPr>
          <w:tab/>
        </w:r>
        <w:r w:rsidR="00E22594">
          <w:rPr>
            <w:noProof/>
            <w:webHidden/>
          </w:rPr>
          <w:fldChar w:fldCharType="begin"/>
        </w:r>
        <w:r w:rsidR="00E22594">
          <w:rPr>
            <w:noProof/>
            <w:webHidden/>
          </w:rPr>
          <w:instrText xml:space="preserve"> PAGEREF _Toc55761098 \h </w:instrText>
        </w:r>
        <w:r w:rsidR="00E22594">
          <w:rPr>
            <w:noProof/>
            <w:webHidden/>
          </w:rPr>
        </w:r>
        <w:r w:rsidR="00E22594">
          <w:rPr>
            <w:noProof/>
            <w:webHidden/>
          </w:rPr>
          <w:fldChar w:fldCharType="separate"/>
        </w:r>
        <w:r w:rsidR="00E22594">
          <w:rPr>
            <w:noProof/>
            <w:webHidden/>
          </w:rPr>
          <w:t>21</w:t>
        </w:r>
        <w:r w:rsidR="00E22594">
          <w:rPr>
            <w:noProof/>
            <w:webHidden/>
          </w:rPr>
          <w:fldChar w:fldCharType="end"/>
        </w:r>
      </w:hyperlink>
    </w:p>
    <w:p w14:paraId="7462E293" w14:textId="77777777" w:rsidR="00E22594" w:rsidRDefault="00843247" w:rsidP="00E22594">
      <w:pPr>
        <w:pStyle w:val="Tabladeilustraciones"/>
        <w:tabs>
          <w:tab w:val="right" w:leader="underscore" w:pos="8494"/>
        </w:tabs>
        <w:rPr>
          <w:smallCaps w:val="0"/>
          <w:noProof/>
          <w:sz w:val="22"/>
          <w:szCs w:val="22"/>
          <w:lang w:eastAsia="es-ES" w:bidi="ar-SA"/>
        </w:rPr>
      </w:pPr>
      <w:hyperlink w:anchor="_Toc55761099" w:history="1">
        <w:r w:rsidR="00E22594" w:rsidRPr="00710E28">
          <w:rPr>
            <w:rStyle w:val="Hipervnculo"/>
            <w:noProof/>
          </w:rPr>
          <w:t>Ilustración 5 - Diagrama de estados de conexión</w:t>
        </w:r>
        <w:r w:rsidR="00E22594">
          <w:rPr>
            <w:noProof/>
            <w:webHidden/>
          </w:rPr>
          <w:tab/>
        </w:r>
        <w:r w:rsidR="00E22594">
          <w:rPr>
            <w:noProof/>
            <w:webHidden/>
          </w:rPr>
          <w:fldChar w:fldCharType="begin"/>
        </w:r>
        <w:r w:rsidR="00E22594">
          <w:rPr>
            <w:noProof/>
            <w:webHidden/>
          </w:rPr>
          <w:instrText xml:space="preserve"> PAGEREF _Toc55761099 \h </w:instrText>
        </w:r>
        <w:r w:rsidR="00E22594">
          <w:rPr>
            <w:noProof/>
            <w:webHidden/>
          </w:rPr>
        </w:r>
        <w:r w:rsidR="00E22594">
          <w:rPr>
            <w:noProof/>
            <w:webHidden/>
          </w:rPr>
          <w:fldChar w:fldCharType="separate"/>
        </w:r>
        <w:r w:rsidR="00E22594">
          <w:rPr>
            <w:noProof/>
            <w:webHidden/>
          </w:rPr>
          <w:t>23</w:t>
        </w:r>
        <w:r w:rsidR="00E22594">
          <w:rPr>
            <w:noProof/>
            <w:webHidden/>
          </w:rPr>
          <w:fldChar w:fldCharType="end"/>
        </w:r>
      </w:hyperlink>
    </w:p>
    <w:p w14:paraId="109B050F" w14:textId="77777777" w:rsidR="00E22594" w:rsidRDefault="00843247" w:rsidP="00E22594">
      <w:pPr>
        <w:pStyle w:val="Tabladeilustraciones"/>
        <w:tabs>
          <w:tab w:val="right" w:leader="underscore" w:pos="8494"/>
        </w:tabs>
        <w:rPr>
          <w:smallCaps w:val="0"/>
          <w:noProof/>
          <w:sz w:val="22"/>
          <w:szCs w:val="22"/>
          <w:lang w:eastAsia="es-ES" w:bidi="ar-SA"/>
        </w:rPr>
      </w:pPr>
      <w:hyperlink w:anchor="_Toc55761100" w:history="1">
        <w:r w:rsidR="00E22594" w:rsidRPr="00710E28">
          <w:rPr>
            <w:rStyle w:val="Hipervnculo"/>
            <w:noProof/>
          </w:rPr>
          <w:t>Ilustración 6 - Tipo DataRTU</w:t>
        </w:r>
        <w:r w:rsidR="00E22594">
          <w:rPr>
            <w:noProof/>
            <w:webHidden/>
          </w:rPr>
          <w:tab/>
        </w:r>
        <w:r w:rsidR="00E22594">
          <w:rPr>
            <w:noProof/>
            <w:webHidden/>
          </w:rPr>
          <w:fldChar w:fldCharType="begin"/>
        </w:r>
        <w:r w:rsidR="00E22594">
          <w:rPr>
            <w:noProof/>
            <w:webHidden/>
          </w:rPr>
          <w:instrText xml:space="preserve"> PAGEREF _Toc55761100 \h </w:instrText>
        </w:r>
        <w:r w:rsidR="00E22594">
          <w:rPr>
            <w:noProof/>
            <w:webHidden/>
          </w:rPr>
        </w:r>
        <w:r w:rsidR="00E22594">
          <w:rPr>
            <w:noProof/>
            <w:webHidden/>
          </w:rPr>
          <w:fldChar w:fldCharType="separate"/>
        </w:r>
        <w:r w:rsidR="00E22594">
          <w:rPr>
            <w:noProof/>
            <w:webHidden/>
          </w:rPr>
          <w:t>25</w:t>
        </w:r>
        <w:r w:rsidR="00E22594">
          <w:rPr>
            <w:noProof/>
            <w:webHidden/>
          </w:rPr>
          <w:fldChar w:fldCharType="end"/>
        </w:r>
      </w:hyperlink>
    </w:p>
    <w:p w14:paraId="261DDA68" w14:textId="77777777" w:rsidR="00E22594" w:rsidRDefault="00843247" w:rsidP="00E22594">
      <w:pPr>
        <w:pStyle w:val="Tabladeilustraciones"/>
        <w:tabs>
          <w:tab w:val="right" w:leader="underscore" w:pos="8494"/>
        </w:tabs>
        <w:rPr>
          <w:smallCaps w:val="0"/>
          <w:noProof/>
          <w:sz w:val="22"/>
          <w:szCs w:val="22"/>
          <w:lang w:eastAsia="es-ES" w:bidi="ar-SA"/>
        </w:rPr>
      </w:pPr>
      <w:hyperlink w:anchor="_Toc55761101" w:history="1">
        <w:r w:rsidR="00E22594" w:rsidRPr="00710E28">
          <w:rPr>
            <w:rStyle w:val="Hipervnculo"/>
            <w:noProof/>
          </w:rPr>
          <w:t>Ilustración 7 – RTUtree</w:t>
        </w:r>
        <w:r w:rsidR="00E22594">
          <w:rPr>
            <w:noProof/>
            <w:webHidden/>
          </w:rPr>
          <w:tab/>
        </w:r>
        <w:r w:rsidR="00E22594">
          <w:rPr>
            <w:noProof/>
            <w:webHidden/>
          </w:rPr>
          <w:fldChar w:fldCharType="begin"/>
        </w:r>
        <w:r w:rsidR="00E22594">
          <w:rPr>
            <w:noProof/>
            <w:webHidden/>
          </w:rPr>
          <w:instrText xml:space="preserve"> PAGEREF _Toc55761101 \h </w:instrText>
        </w:r>
        <w:r w:rsidR="00E22594">
          <w:rPr>
            <w:noProof/>
            <w:webHidden/>
          </w:rPr>
        </w:r>
        <w:r w:rsidR="00E22594">
          <w:rPr>
            <w:noProof/>
            <w:webHidden/>
          </w:rPr>
          <w:fldChar w:fldCharType="separate"/>
        </w:r>
        <w:r w:rsidR="00E22594">
          <w:rPr>
            <w:noProof/>
            <w:webHidden/>
          </w:rPr>
          <w:t>26</w:t>
        </w:r>
        <w:r w:rsidR="00E22594">
          <w:rPr>
            <w:noProof/>
            <w:webHidden/>
          </w:rPr>
          <w:fldChar w:fldCharType="end"/>
        </w:r>
      </w:hyperlink>
    </w:p>
    <w:p w14:paraId="625085F8" w14:textId="77777777" w:rsidR="00E22594" w:rsidRDefault="00843247" w:rsidP="00E22594">
      <w:pPr>
        <w:pStyle w:val="Tabladeilustraciones"/>
        <w:tabs>
          <w:tab w:val="right" w:leader="underscore" w:pos="8494"/>
        </w:tabs>
        <w:rPr>
          <w:smallCaps w:val="0"/>
          <w:noProof/>
          <w:sz w:val="22"/>
          <w:szCs w:val="22"/>
          <w:lang w:eastAsia="es-ES" w:bidi="ar-SA"/>
        </w:rPr>
      </w:pPr>
      <w:hyperlink w:anchor="_Toc55761102" w:history="1">
        <w:r w:rsidR="00E22594" w:rsidRPr="00710E28">
          <w:rPr>
            <w:rStyle w:val="Hipervnculo"/>
            <w:noProof/>
          </w:rPr>
          <w:t>Ilustración 8 - SVG dinamizado con los cuatro estados</w:t>
        </w:r>
        <w:r w:rsidR="00E22594">
          <w:rPr>
            <w:noProof/>
            <w:webHidden/>
          </w:rPr>
          <w:tab/>
        </w:r>
        <w:r w:rsidR="00E22594">
          <w:rPr>
            <w:noProof/>
            <w:webHidden/>
          </w:rPr>
          <w:fldChar w:fldCharType="begin"/>
        </w:r>
        <w:r w:rsidR="00E22594">
          <w:rPr>
            <w:noProof/>
            <w:webHidden/>
          </w:rPr>
          <w:instrText xml:space="preserve"> PAGEREF _Toc55761102 \h </w:instrText>
        </w:r>
        <w:r w:rsidR="00E22594">
          <w:rPr>
            <w:noProof/>
            <w:webHidden/>
          </w:rPr>
        </w:r>
        <w:r w:rsidR="00E22594">
          <w:rPr>
            <w:noProof/>
            <w:webHidden/>
          </w:rPr>
          <w:fldChar w:fldCharType="separate"/>
        </w:r>
        <w:r w:rsidR="00E22594">
          <w:rPr>
            <w:noProof/>
            <w:webHidden/>
          </w:rPr>
          <w:t>27</w:t>
        </w:r>
        <w:r w:rsidR="00E22594">
          <w:rPr>
            <w:noProof/>
            <w:webHidden/>
          </w:rPr>
          <w:fldChar w:fldCharType="end"/>
        </w:r>
      </w:hyperlink>
    </w:p>
    <w:p w14:paraId="46307228" w14:textId="77777777" w:rsidR="00E22594" w:rsidRDefault="00843247" w:rsidP="00E22594">
      <w:pPr>
        <w:pStyle w:val="Tabladeilustraciones"/>
        <w:tabs>
          <w:tab w:val="right" w:leader="underscore" w:pos="8494"/>
        </w:tabs>
        <w:rPr>
          <w:smallCaps w:val="0"/>
          <w:noProof/>
          <w:sz w:val="22"/>
          <w:szCs w:val="22"/>
          <w:lang w:eastAsia="es-ES" w:bidi="ar-SA"/>
        </w:rPr>
      </w:pPr>
      <w:hyperlink w:anchor="_Toc55761103" w:history="1">
        <w:r w:rsidR="00E22594" w:rsidRPr="00710E28">
          <w:rPr>
            <w:rStyle w:val="Hipervnculo"/>
            <w:noProof/>
          </w:rPr>
          <w:t>Ilustración 9 - Menu Contextual del SVG</w:t>
        </w:r>
        <w:r w:rsidR="00E22594">
          <w:rPr>
            <w:noProof/>
            <w:webHidden/>
          </w:rPr>
          <w:tab/>
        </w:r>
        <w:r w:rsidR="00E22594">
          <w:rPr>
            <w:noProof/>
            <w:webHidden/>
          </w:rPr>
          <w:fldChar w:fldCharType="begin"/>
        </w:r>
        <w:r w:rsidR="00E22594">
          <w:rPr>
            <w:noProof/>
            <w:webHidden/>
          </w:rPr>
          <w:instrText xml:space="preserve"> PAGEREF _Toc55761103 \h </w:instrText>
        </w:r>
        <w:r w:rsidR="00E22594">
          <w:rPr>
            <w:noProof/>
            <w:webHidden/>
          </w:rPr>
        </w:r>
        <w:r w:rsidR="00E22594">
          <w:rPr>
            <w:noProof/>
            <w:webHidden/>
          </w:rPr>
          <w:fldChar w:fldCharType="separate"/>
        </w:r>
        <w:r w:rsidR="00E22594">
          <w:rPr>
            <w:noProof/>
            <w:webHidden/>
          </w:rPr>
          <w:t>28</w:t>
        </w:r>
        <w:r w:rsidR="00E22594">
          <w:rPr>
            <w:noProof/>
            <w:webHidden/>
          </w:rPr>
          <w:fldChar w:fldCharType="end"/>
        </w:r>
      </w:hyperlink>
    </w:p>
    <w:p w14:paraId="4B98340F" w14:textId="77777777" w:rsidR="00E22594" w:rsidRDefault="00843247" w:rsidP="00E22594">
      <w:pPr>
        <w:pStyle w:val="Tabladeilustraciones"/>
        <w:tabs>
          <w:tab w:val="right" w:leader="underscore" w:pos="8494"/>
        </w:tabs>
        <w:rPr>
          <w:smallCaps w:val="0"/>
          <w:noProof/>
          <w:sz w:val="22"/>
          <w:szCs w:val="22"/>
          <w:lang w:eastAsia="es-ES" w:bidi="ar-SA"/>
        </w:rPr>
      </w:pPr>
      <w:hyperlink w:anchor="_Toc55761104" w:history="1">
        <w:r w:rsidR="00E22594" w:rsidRPr="00710E28">
          <w:rPr>
            <w:rStyle w:val="Hipervnculo"/>
            <w:noProof/>
          </w:rPr>
          <w:t>Ilustración 10 - Funcion de ejemplo Suma</w:t>
        </w:r>
        <w:r w:rsidR="00E22594">
          <w:rPr>
            <w:noProof/>
            <w:webHidden/>
          </w:rPr>
          <w:tab/>
        </w:r>
        <w:r w:rsidR="00E22594">
          <w:rPr>
            <w:noProof/>
            <w:webHidden/>
          </w:rPr>
          <w:fldChar w:fldCharType="begin"/>
        </w:r>
        <w:r w:rsidR="00E22594">
          <w:rPr>
            <w:noProof/>
            <w:webHidden/>
          </w:rPr>
          <w:instrText xml:space="preserve"> PAGEREF _Toc55761104 \h </w:instrText>
        </w:r>
        <w:r w:rsidR="00E22594">
          <w:rPr>
            <w:noProof/>
            <w:webHidden/>
          </w:rPr>
        </w:r>
        <w:r w:rsidR="00E22594">
          <w:rPr>
            <w:noProof/>
            <w:webHidden/>
          </w:rPr>
          <w:fldChar w:fldCharType="separate"/>
        </w:r>
        <w:r w:rsidR="00E22594">
          <w:rPr>
            <w:noProof/>
            <w:webHidden/>
          </w:rPr>
          <w:t>37</w:t>
        </w:r>
        <w:r w:rsidR="00E22594">
          <w:rPr>
            <w:noProof/>
            <w:webHidden/>
          </w:rPr>
          <w:fldChar w:fldCharType="end"/>
        </w:r>
      </w:hyperlink>
    </w:p>
    <w:p w14:paraId="291200E3" w14:textId="77777777" w:rsidR="00E22594" w:rsidRDefault="00843247" w:rsidP="00E22594">
      <w:pPr>
        <w:pStyle w:val="Tabladeilustraciones"/>
        <w:tabs>
          <w:tab w:val="right" w:leader="underscore" w:pos="8494"/>
        </w:tabs>
        <w:rPr>
          <w:smallCaps w:val="0"/>
          <w:noProof/>
          <w:sz w:val="22"/>
          <w:szCs w:val="22"/>
          <w:lang w:eastAsia="es-ES" w:bidi="ar-SA"/>
        </w:rPr>
      </w:pPr>
      <w:hyperlink w:anchor="_Toc55761105" w:history="1">
        <w:r w:rsidR="00E22594" w:rsidRPr="00710E28">
          <w:rPr>
            <w:rStyle w:val="Hipervnculo"/>
            <w:noProof/>
          </w:rPr>
          <w:t>Ilustración 11 - Resultados de la última cobertura del proyecto</w:t>
        </w:r>
        <w:r w:rsidR="00E22594">
          <w:rPr>
            <w:noProof/>
            <w:webHidden/>
          </w:rPr>
          <w:tab/>
        </w:r>
        <w:r w:rsidR="00E22594">
          <w:rPr>
            <w:noProof/>
            <w:webHidden/>
          </w:rPr>
          <w:fldChar w:fldCharType="begin"/>
        </w:r>
        <w:r w:rsidR="00E22594">
          <w:rPr>
            <w:noProof/>
            <w:webHidden/>
          </w:rPr>
          <w:instrText xml:space="preserve"> PAGEREF _Toc55761105 \h </w:instrText>
        </w:r>
        <w:r w:rsidR="00E22594">
          <w:rPr>
            <w:noProof/>
            <w:webHidden/>
          </w:rPr>
        </w:r>
        <w:r w:rsidR="00E22594">
          <w:rPr>
            <w:noProof/>
            <w:webHidden/>
          </w:rPr>
          <w:fldChar w:fldCharType="separate"/>
        </w:r>
        <w:r w:rsidR="00E22594">
          <w:rPr>
            <w:noProof/>
            <w:webHidden/>
          </w:rPr>
          <w:t>38</w:t>
        </w:r>
        <w:r w:rsidR="00E22594">
          <w:rPr>
            <w:noProof/>
            <w:webHidden/>
          </w:rPr>
          <w:fldChar w:fldCharType="end"/>
        </w:r>
      </w:hyperlink>
    </w:p>
    <w:p w14:paraId="32B8CB59" w14:textId="77777777" w:rsidR="00E22594" w:rsidRDefault="00843247" w:rsidP="00E22594">
      <w:pPr>
        <w:pStyle w:val="Tabladeilustraciones"/>
        <w:tabs>
          <w:tab w:val="right" w:leader="underscore" w:pos="8494"/>
        </w:tabs>
        <w:rPr>
          <w:smallCaps w:val="0"/>
          <w:noProof/>
          <w:sz w:val="22"/>
          <w:szCs w:val="22"/>
          <w:lang w:eastAsia="es-ES" w:bidi="ar-SA"/>
        </w:rPr>
      </w:pPr>
      <w:hyperlink w:anchor="_Toc55761106" w:history="1">
        <w:r w:rsidR="00E22594" w:rsidRPr="00710E28">
          <w:rPr>
            <w:rStyle w:val="Hipervnculo"/>
            <w:noProof/>
          </w:rPr>
          <w:t>Ilustración 12 - Resultados de las pruebas unitarias del proyecto</w:t>
        </w:r>
        <w:r w:rsidR="00E22594">
          <w:rPr>
            <w:noProof/>
            <w:webHidden/>
          </w:rPr>
          <w:tab/>
        </w:r>
        <w:r w:rsidR="00E22594">
          <w:rPr>
            <w:noProof/>
            <w:webHidden/>
          </w:rPr>
          <w:fldChar w:fldCharType="begin"/>
        </w:r>
        <w:r w:rsidR="00E22594">
          <w:rPr>
            <w:noProof/>
            <w:webHidden/>
          </w:rPr>
          <w:instrText xml:space="preserve"> PAGEREF _Toc55761106 \h </w:instrText>
        </w:r>
        <w:r w:rsidR="00E22594">
          <w:rPr>
            <w:noProof/>
            <w:webHidden/>
          </w:rPr>
        </w:r>
        <w:r w:rsidR="00E22594">
          <w:rPr>
            <w:noProof/>
            <w:webHidden/>
          </w:rPr>
          <w:fldChar w:fldCharType="separate"/>
        </w:r>
        <w:r w:rsidR="00E22594">
          <w:rPr>
            <w:noProof/>
            <w:webHidden/>
          </w:rPr>
          <w:t>39</w:t>
        </w:r>
        <w:r w:rsidR="00E22594">
          <w:rPr>
            <w:noProof/>
            <w:webHidden/>
          </w:rPr>
          <w:fldChar w:fldCharType="end"/>
        </w:r>
      </w:hyperlink>
    </w:p>
    <w:p w14:paraId="765DE8B9" w14:textId="77777777" w:rsidR="00E22594" w:rsidRDefault="00E22594" w:rsidP="00E22594">
      <w:r>
        <w:fldChar w:fldCharType="end"/>
      </w:r>
    </w:p>
    <w:p w14:paraId="0BB607C8" w14:textId="77777777" w:rsidR="00E22594" w:rsidRDefault="00E22594" w:rsidP="00E22594"/>
    <w:p w14:paraId="61553FD2" w14:textId="77777777" w:rsidR="00E22594" w:rsidRDefault="00E22594" w:rsidP="00E22594"/>
    <w:p w14:paraId="1E7E5606" w14:textId="77777777" w:rsidR="00E22594" w:rsidRDefault="00E22594" w:rsidP="00E22594"/>
    <w:p w14:paraId="6FB6EBE2" w14:textId="77777777" w:rsidR="00E22594" w:rsidRDefault="00E22594" w:rsidP="00E22594"/>
    <w:p w14:paraId="578436C9" w14:textId="77777777" w:rsidR="00E22594" w:rsidRDefault="00E22594" w:rsidP="00E22594"/>
    <w:p w14:paraId="06369643" w14:textId="77777777" w:rsidR="00E22594" w:rsidRDefault="00E22594" w:rsidP="00E22594"/>
    <w:p w14:paraId="772F48A0" w14:textId="77777777" w:rsidR="00E22594" w:rsidRDefault="00E22594" w:rsidP="00E22594"/>
    <w:p w14:paraId="6C021C7B" w14:textId="77777777" w:rsidR="00E22594" w:rsidRDefault="00E22594" w:rsidP="00E22594"/>
    <w:p w14:paraId="280B8C5A" w14:textId="77777777" w:rsidR="00E22594" w:rsidRDefault="00E22594" w:rsidP="00E22594"/>
    <w:p w14:paraId="5E14214D" w14:textId="77777777" w:rsidR="00E22594" w:rsidRDefault="00E22594" w:rsidP="00E22594"/>
    <w:p w14:paraId="454E6130" w14:textId="77777777" w:rsidR="00E22594" w:rsidRDefault="00E22594" w:rsidP="00E22594"/>
    <w:p w14:paraId="6AF33C96" w14:textId="77777777" w:rsidR="00E22594" w:rsidRDefault="00E22594" w:rsidP="00E22594"/>
    <w:p w14:paraId="106831A5" w14:textId="77777777" w:rsidR="00E22594" w:rsidRDefault="00E22594" w:rsidP="00E22594"/>
    <w:p w14:paraId="084530D4" w14:textId="77777777" w:rsidR="00E22594" w:rsidRDefault="00E22594" w:rsidP="00E22594"/>
    <w:p w14:paraId="616EFD18" w14:textId="77777777" w:rsidR="00E22594" w:rsidRDefault="00E22594" w:rsidP="00E22594"/>
    <w:p w14:paraId="79F077E1" w14:textId="77777777" w:rsidR="00E22594" w:rsidRDefault="00E22594" w:rsidP="00E22594"/>
    <w:p w14:paraId="1933DDBD" w14:textId="29828CB0" w:rsidR="00E22594" w:rsidRDefault="00E22594" w:rsidP="00E22594"/>
    <w:p w14:paraId="105C0AB1" w14:textId="3612D81B" w:rsidR="00E22594" w:rsidRDefault="00E22594" w:rsidP="00E22594"/>
    <w:p w14:paraId="0BF9594E" w14:textId="77777777" w:rsidR="00E22594" w:rsidRDefault="00E22594" w:rsidP="00E22594"/>
    <w:p w14:paraId="75CE5DD2" w14:textId="4D708BD8" w:rsidR="00E22594" w:rsidRDefault="00E22594" w:rsidP="00AE113F">
      <w:pPr>
        <w:pStyle w:val="Ttulo"/>
        <w:jc w:val="right"/>
      </w:pPr>
      <w:r>
        <w:lastRenderedPageBreak/>
        <w:t>Índice de tablas</w:t>
      </w:r>
    </w:p>
    <w:p w14:paraId="08F22A0B" w14:textId="77777777" w:rsidR="00E22594" w:rsidRPr="009819DE" w:rsidRDefault="00E22594" w:rsidP="00E22594"/>
    <w:p w14:paraId="4D439913" w14:textId="77777777" w:rsidR="00E22594" w:rsidRDefault="00E22594" w:rsidP="00E22594">
      <w:pPr>
        <w:pStyle w:val="Tabladeilustraciones"/>
        <w:tabs>
          <w:tab w:val="right" w:leader="dot" w:pos="8494"/>
        </w:tabs>
        <w:rPr>
          <w:smallCaps w:val="0"/>
          <w:noProof/>
          <w:sz w:val="22"/>
          <w:szCs w:val="22"/>
          <w:lang w:eastAsia="es-ES" w:bidi="ar-SA"/>
        </w:rPr>
      </w:pPr>
      <w:r>
        <w:fldChar w:fldCharType="begin"/>
      </w:r>
      <w:r>
        <w:instrText xml:space="preserve"> TOC \h \z \c "Tabla" </w:instrText>
      </w:r>
      <w:r>
        <w:fldChar w:fldCharType="separate"/>
      </w:r>
      <w:hyperlink w:anchor="_Toc55761238" w:history="1">
        <w:r w:rsidRPr="00EA074F">
          <w:rPr>
            <w:rStyle w:val="Hipervnculo"/>
            <w:noProof/>
          </w:rPr>
          <w:t>Tabla 1 - Estructura de un mensaje codificado</w:t>
        </w:r>
        <w:r>
          <w:rPr>
            <w:noProof/>
            <w:webHidden/>
          </w:rPr>
          <w:tab/>
        </w:r>
        <w:r>
          <w:rPr>
            <w:noProof/>
            <w:webHidden/>
          </w:rPr>
          <w:fldChar w:fldCharType="begin"/>
        </w:r>
        <w:r>
          <w:rPr>
            <w:noProof/>
            <w:webHidden/>
          </w:rPr>
          <w:instrText xml:space="preserve"> PAGEREF _Toc55761238 \h </w:instrText>
        </w:r>
        <w:r>
          <w:rPr>
            <w:noProof/>
            <w:webHidden/>
          </w:rPr>
        </w:r>
        <w:r>
          <w:rPr>
            <w:noProof/>
            <w:webHidden/>
          </w:rPr>
          <w:fldChar w:fldCharType="separate"/>
        </w:r>
        <w:r>
          <w:rPr>
            <w:noProof/>
            <w:webHidden/>
          </w:rPr>
          <w:t>30</w:t>
        </w:r>
        <w:r>
          <w:rPr>
            <w:noProof/>
            <w:webHidden/>
          </w:rPr>
          <w:fldChar w:fldCharType="end"/>
        </w:r>
      </w:hyperlink>
    </w:p>
    <w:p w14:paraId="355446C5" w14:textId="77777777" w:rsidR="00E22594" w:rsidRDefault="00843247" w:rsidP="00E22594">
      <w:pPr>
        <w:pStyle w:val="Tabladeilustraciones"/>
        <w:tabs>
          <w:tab w:val="right" w:leader="dot" w:pos="8494"/>
        </w:tabs>
        <w:rPr>
          <w:smallCaps w:val="0"/>
          <w:noProof/>
          <w:sz w:val="22"/>
          <w:szCs w:val="22"/>
          <w:lang w:eastAsia="es-ES" w:bidi="ar-SA"/>
        </w:rPr>
      </w:pPr>
      <w:hyperlink w:anchor="_Toc55761239" w:history="1">
        <w:r w:rsidR="00E22594" w:rsidRPr="00EA074F">
          <w:rPr>
            <w:rStyle w:val="Hipervnculo"/>
            <w:noProof/>
          </w:rPr>
          <w:t>Tabla 2 -descripción de los SIN</w:t>
        </w:r>
        <w:r w:rsidR="00E22594">
          <w:rPr>
            <w:noProof/>
            <w:webHidden/>
          </w:rPr>
          <w:tab/>
        </w:r>
        <w:r w:rsidR="00E22594">
          <w:rPr>
            <w:noProof/>
            <w:webHidden/>
          </w:rPr>
          <w:fldChar w:fldCharType="begin"/>
        </w:r>
        <w:r w:rsidR="00E22594">
          <w:rPr>
            <w:noProof/>
            <w:webHidden/>
          </w:rPr>
          <w:instrText xml:space="preserve"> PAGEREF _Toc55761239 \h </w:instrText>
        </w:r>
        <w:r w:rsidR="00E22594">
          <w:rPr>
            <w:noProof/>
            <w:webHidden/>
          </w:rPr>
        </w:r>
        <w:r w:rsidR="00E22594">
          <w:rPr>
            <w:noProof/>
            <w:webHidden/>
          </w:rPr>
          <w:fldChar w:fldCharType="separate"/>
        </w:r>
        <w:r w:rsidR="00E22594">
          <w:rPr>
            <w:noProof/>
            <w:webHidden/>
          </w:rPr>
          <w:t>30</w:t>
        </w:r>
        <w:r w:rsidR="00E22594">
          <w:rPr>
            <w:noProof/>
            <w:webHidden/>
          </w:rPr>
          <w:fldChar w:fldCharType="end"/>
        </w:r>
      </w:hyperlink>
    </w:p>
    <w:p w14:paraId="7D2BB760" w14:textId="77777777" w:rsidR="00E22594" w:rsidRDefault="00843247" w:rsidP="00E22594">
      <w:pPr>
        <w:pStyle w:val="Tabladeilustraciones"/>
        <w:tabs>
          <w:tab w:val="right" w:leader="dot" w:pos="8494"/>
        </w:tabs>
        <w:rPr>
          <w:smallCaps w:val="0"/>
          <w:noProof/>
          <w:sz w:val="22"/>
          <w:szCs w:val="22"/>
          <w:lang w:eastAsia="es-ES" w:bidi="ar-SA"/>
        </w:rPr>
      </w:pPr>
      <w:hyperlink w:anchor="_Toc55761240" w:history="1">
        <w:r w:rsidR="00E22594" w:rsidRPr="00EA074F">
          <w:rPr>
            <w:rStyle w:val="Hipervnculo"/>
            <w:noProof/>
          </w:rPr>
          <w:t>Tabla 3 - Descripción de los tipos comunes de comandos</w:t>
        </w:r>
        <w:r w:rsidR="00E22594">
          <w:rPr>
            <w:noProof/>
            <w:webHidden/>
          </w:rPr>
          <w:tab/>
        </w:r>
        <w:r w:rsidR="00E22594">
          <w:rPr>
            <w:noProof/>
            <w:webHidden/>
          </w:rPr>
          <w:fldChar w:fldCharType="begin"/>
        </w:r>
        <w:r w:rsidR="00E22594">
          <w:rPr>
            <w:noProof/>
            <w:webHidden/>
          </w:rPr>
          <w:instrText xml:space="preserve"> PAGEREF _Toc55761240 \h </w:instrText>
        </w:r>
        <w:r w:rsidR="00E22594">
          <w:rPr>
            <w:noProof/>
            <w:webHidden/>
          </w:rPr>
        </w:r>
        <w:r w:rsidR="00E22594">
          <w:rPr>
            <w:noProof/>
            <w:webHidden/>
          </w:rPr>
          <w:fldChar w:fldCharType="separate"/>
        </w:r>
        <w:r w:rsidR="00E22594">
          <w:rPr>
            <w:noProof/>
            <w:webHidden/>
          </w:rPr>
          <w:t>31</w:t>
        </w:r>
        <w:r w:rsidR="00E22594">
          <w:rPr>
            <w:noProof/>
            <w:webHidden/>
          </w:rPr>
          <w:fldChar w:fldCharType="end"/>
        </w:r>
      </w:hyperlink>
    </w:p>
    <w:p w14:paraId="1126C67A" w14:textId="77777777" w:rsidR="00E22594" w:rsidRDefault="00843247" w:rsidP="00E22594">
      <w:pPr>
        <w:pStyle w:val="Tabladeilustraciones"/>
        <w:tabs>
          <w:tab w:val="right" w:leader="dot" w:pos="8494"/>
        </w:tabs>
        <w:rPr>
          <w:smallCaps w:val="0"/>
          <w:noProof/>
          <w:sz w:val="22"/>
          <w:szCs w:val="22"/>
          <w:lang w:eastAsia="es-ES" w:bidi="ar-SA"/>
        </w:rPr>
      </w:pPr>
      <w:hyperlink w:anchor="_Toc55761241" w:history="1">
        <w:r w:rsidR="00E22594" w:rsidRPr="00EA074F">
          <w:rPr>
            <w:rStyle w:val="Hipervnculo"/>
            <w:noProof/>
          </w:rPr>
          <w:t>Tabla 4 - Estructura general del mensaje de ejemplo</w:t>
        </w:r>
        <w:r w:rsidR="00E22594">
          <w:rPr>
            <w:noProof/>
            <w:webHidden/>
          </w:rPr>
          <w:tab/>
        </w:r>
        <w:r w:rsidR="00E22594">
          <w:rPr>
            <w:noProof/>
            <w:webHidden/>
          </w:rPr>
          <w:fldChar w:fldCharType="begin"/>
        </w:r>
        <w:r w:rsidR="00E22594">
          <w:rPr>
            <w:noProof/>
            <w:webHidden/>
          </w:rPr>
          <w:instrText xml:space="preserve"> PAGEREF _Toc55761241 \h </w:instrText>
        </w:r>
        <w:r w:rsidR="00E22594">
          <w:rPr>
            <w:noProof/>
            <w:webHidden/>
          </w:rPr>
        </w:r>
        <w:r w:rsidR="00E22594">
          <w:rPr>
            <w:noProof/>
            <w:webHidden/>
          </w:rPr>
          <w:fldChar w:fldCharType="separate"/>
        </w:r>
        <w:r w:rsidR="00E22594">
          <w:rPr>
            <w:noProof/>
            <w:webHidden/>
          </w:rPr>
          <w:t>32</w:t>
        </w:r>
        <w:r w:rsidR="00E22594">
          <w:rPr>
            <w:noProof/>
            <w:webHidden/>
          </w:rPr>
          <w:fldChar w:fldCharType="end"/>
        </w:r>
      </w:hyperlink>
    </w:p>
    <w:p w14:paraId="1798FFAE" w14:textId="77777777" w:rsidR="00E22594" w:rsidRDefault="00843247" w:rsidP="00E22594">
      <w:pPr>
        <w:pStyle w:val="Tabladeilustraciones"/>
        <w:tabs>
          <w:tab w:val="right" w:leader="dot" w:pos="8494"/>
        </w:tabs>
        <w:rPr>
          <w:smallCaps w:val="0"/>
          <w:noProof/>
          <w:sz w:val="22"/>
          <w:szCs w:val="22"/>
          <w:lang w:eastAsia="es-ES" w:bidi="ar-SA"/>
        </w:rPr>
      </w:pPr>
      <w:hyperlink w:anchor="_Toc55761242" w:history="1">
        <w:r w:rsidR="00E22594" w:rsidRPr="00EA074F">
          <w:rPr>
            <w:rStyle w:val="Hipervnculo"/>
            <w:noProof/>
          </w:rPr>
          <w:t>Tabla 5 - Estructura APCI del mensaje de ejemplo</w:t>
        </w:r>
        <w:r w:rsidR="00E22594">
          <w:rPr>
            <w:noProof/>
            <w:webHidden/>
          </w:rPr>
          <w:tab/>
        </w:r>
        <w:r w:rsidR="00E22594">
          <w:rPr>
            <w:noProof/>
            <w:webHidden/>
          </w:rPr>
          <w:fldChar w:fldCharType="begin"/>
        </w:r>
        <w:r w:rsidR="00E22594">
          <w:rPr>
            <w:noProof/>
            <w:webHidden/>
          </w:rPr>
          <w:instrText xml:space="preserve"> PAGEREF _Toc55761242 \h </w:instrText>
        </w:r>
        <w:r w:rsidR="00E22594">
          <w:rPr>
            <w:noProof/>
            <w:webHidden/>
          </w:rPr>
        </w:r>
        <w:r w:rsidR="00E22594">
          <w:rPr>
            <w:noProof/>
            <w:webHidden/>
          </w:rPr>
          <w:fldChar w:fldCharType="separate"/>
        </w:r>
        <w:r w:rsidR="00E22594">
          <w:rPr>
            <w:noProof/>
            <w:webHidden/>
          </w:rPr>
          <w:t>32</w:t>
        </w:r>
        <w:r w:rsidR="00E22594">
          <w:rPr>
            <w:noProof/>
            <w:webHidden/>
          </w:rPr>
          <w:fldChar w:fldCharType="end"/>
        </w:r>
      </w:hyperlink>
    </w:p>
    <w:p w14:paraId="63956304" w14:textId="77777777" w:rsidR="00E22594" w:rsidRDefault="00843247" w:rsidP="00E22594">
      <w:pPr>
        <w:pStyle w:val="Tabladeilustraciones"/>
        <w:tabs>
          <w:tab w:val="right" w:leader="dot" w:pos="8494"/>
        </w:tabs>
        <w:rPr>
          <w:smallCaps w:val="0"/>
          <w:noProof/>
          <w:sz w:val="22"/>
          <w:szCs w:val="22"/>
          <w:lang w:eastAsia="es-ES" w:bidi="ar-SA"/>
        </w:rPr>
      </w:pPr>
      <w:hyperlink w:anchor="_Toc55761243" w:history="1">
        <w:r w:rsidR="00E22594" w:rsidRPr="00EA074F">
          <w:rPr>
            <w:rStyle w:val="Hipervnculo"/>
            <w:noProof/>
          </w:rPr>
          <w:t>Tabla 6 - Estructura ASDU del mensaje de ejemplo</w:t>
        </w:r>
        <w:r w:rsidR="00E22594">
          <w:rPr>
            <w:noProof/>
            <w:webHidden/>
          </w:rPr>
          <w:tab/>
        </w:r>
        <w:r w:rsidR="00E22594">
          <w:rPr>
            <w:noProof/>
            <w:webHidden/>
          </w:rPr>
          <w:fldChar w:fldCharType="begin"/>
        </w:r>
        <w:r w:rsidR="00E22594">
          <w:rPr>
            <w:noProof/>
            <w:webHidden/>
          </w:rPr>
          <w:instrText xml:space="preserve"> PAGEREF _Toc55761243 \h </w:instrText>
        </w:r>
        <w:r w:rsidR="00E22594">
          <w:rPr>
            <w:noProof/>
            <w:webHidden/>
          </w:rPr>
        </w:r>
        <w:r w:rsidR="00E22594">
          <w:rPr>
            <w:noProof/>
            <w:webHidden/>
          </w:rPr>
          <w:fldChar w:fldCharType="separate"/>
        </w:r>
        <w:r w:rsidR="00E22594">
          <w:rPr>
            <w:noProof/>
            <w:webHidden/>
          </w:rPr>
          <w:t>33</w:t>
        </w:r>
        <w:r w:rsidR="00E22594">
          <w:rPr>
            <w:noProof/>
            <w:webHidden/>
          </w:rPr>
          <w:fldChar w:fldCharType="end"/>
        </w:r>
      </w:hyperlink>
    </w:p>
    <w:p w14:paraId="7504821E" w14:textId="77777777" w:rsidR="00E22594" w:rsidRDefault="00843247" w:rsidP="00E22594">
      <w:pPr>
        <w:pStyle w:val="Tabladeilustraciones"/>
        <w:tabs>
          <w:tab w:val="right" w:leader="dot" w:pos="8494"/>
        </w:tabs>
        <w:rPr>
          <w:smallCaps w:val="0"/>
          <w:noProof/>
          <w:sz w:val="22"/>
          <w:szCs w:val="22"/>
          <w:lang w:eastAsia="es-ES" w:bidi="ar-SA"/>
        </w:rPr>
      </w:pPr>
      <w:hyperlink w:anchor="_Toc55761244" w:history="1">
        <w:r w:rsidR="00E22594" w:rsidRPr="00EA074F">
          <w:rPr>
            <w:rStyle w:val="Hipervnculo"/>
            <w:noProof/>
          </w:rPr>
          <w:t>Tabla 7 - Codificación Big Endian</w:t>
        </w:r>
        <w:r w:rsidR="00E22594">
          <w:rPr>
            <w:noProof/>
            <w:webHidden/>
          </w:rPr>
          <w:tab/>
        </w:r>
        <w:r w:rsidR="00E22594">
          <w:rPr>
            <w:noProof/>
            <w:webHidden/>
          </w:rPr>
          <w:fldChar w:fldCharType="begin"/>
        </w:r>
        <w:r w:rsidR="00E22594">
          <w:rPr>
            <w:noProof/>
            <w:webHidden/>
          </w:rPr>
          <w:instrText xml:space="preserve"> PAGEREF _Toc55761244 \h </w:instrText>
        </w:r>
        <w:r w:rsidR="00E22594">
          <w:rPr>
            <w:noProof/>
            <w:webHidden/>
          </w:rPr>
        </w:r>
        <w:r w:rsidR="00E22594">
          <w:rPr>
            <w:noProof/>
            <w:webHidden/>
          </w:rPr>
          <w:fldChar w:fldCharType="separate"/>
        </w:r>
        <w:r w:rsidR="00E22594">
          <w:rPr>
            <w:noProof/>
            <w:webHidden/>
          </w:rPr>
          <w:t>35</w:t>
        </w:r>
        <w:r w:rsidR="00E22594">
          <w:rPr>
            <w:noProof/>
            <w:webHidden/>
          </w:rPr>
          <w:fldChar w:fldCharType="end"/>
        </w:r>
      </w:hyperlink>
    </w:p>
    <w:p w14:paraId="4900A7CB" w14:textId="77777777" w:rsidR="00E22594" w:rsidRDefault="00843247" w:rsidP="00E22594">
      <w:pPr>
        <w:pStyle w:val="Tabladeilustraciones"/>
        <w:tabs>
          <w:tab w:val="right" w:leader="dot" w:pos="8494"/>
        </w:tabs>
        <w:rPr>
          <w:smallCaps w:val="0"/>
          <w:noProof/>
          <w:sz w:val="22"/>
          <w:szCs w:val="22"/>
          <w:lang w:eastAsia="es-ES" w:bidi="ar-SA"/>
        </w:rPr>
      </w:pPr>
      <w:hyperlink w:anchor="_Toc55761245" w:history="1">
        <w:r w:rsidR="00E22594" w:rsidRPr="00EA074F">
          <w:rPr>
            <w:rStyle w:val="Hipervnculo"/>
            <w:noProof/>
          </w:rPr>
          <w:t>Tabla 8 - Codificacion Little Endian</w:t>
        </w:r>
        <w:r w:rsidR="00E22594">
          <w:rPr>
            <w:noProof/>
            <w:webHidden/>
          </w:rPr>
          <w:tab/>
        </w:r>
        <w:r w:rsidR="00E22594">
          <w:rPr>
            <w:noProof/>
            <w:webHidden/>
          </w:rPr>
          <w:fldChar w:fldCharType="begin"/>
        </w:r>
        <w:r w:rsidR="00E22594">
          <w:rPr>
            <w:noProof/>
            <w:webHidden/>
          </w:rPr>
          <w:instrText xml:space="preserve"> PAGEREF _Toc55761245 \h </w:instrText>
        </w:r>
        <w:r w:rsidR="00E22594">
          <w:rPr>
            <w:noProof/>
            <w:webHidden/>
          </w:rPr>
        </w:r>
        <w:r w:rsidR="00E22594">
          <w:rPr>
            <w:noProof/>
            <w:webHidden/>
          </w:rPr>
          <w:fldChar w:fldCharType="separate"/>
        </w:r>
        <w:r w:rsidR="00E22594">
          <w:rPr>
            <w:noProof/>
            <w:webHidden/>
          </w:rPr>
          <w:t>35</w:t>
        </w:r>
        <w:r w:rsidR="00E22594">
          <w:rPr>
            <w:noProof/>
            <w:webHidden/>
          </w:rPr>
          <w:fldChar w:fldCharType="end"/>
        </w:r>
      </w:hyperlink>
    </w:p>
    <w:p w14:paraId="3931E9FE" w14:textId="77777777" w:rsidR="00E22594" w:rsidRDefault="00843247" w:rsidP="00E22594">
      <w:pPr>
        <w:pStyle w:val="Tabladeilustraciones"/>
        <w:tabs>
          <w:tab w:val="right" w:leader="dot" w:pos="8494"/>
        </w:tabs>
        <w:rPr>
          <w:smallCaps w:val="0"/>
          <w:noProof/>
          <w:sz w:val="22"/>
          <w:szCs w:val="22"/>
          <w:lang w:eastAsia="es-ES" w:bidi="ar-SA"/>
        </w:rPr>
      </w:pPr>
      <w:hyperlink w:anchor="_Toc55761246" w:history="1">
        <w:r w:rsidR="00E22594" w:rsidRPr="00EA074F">
          <w:rPr>
            <w:rStyle w:val="Hipervnculo"/>
            <w:noProof/>
          </w:rPr>
          <w:t>Tabla 9- decodificación de LE como BE</w:t>
        </w:r>
        <w:r w:rsidR="00E22594">
          <w:rPr>
            <w:noProof/>
            <w:webHidden/>
          </w:rPr>
          <w:tab/>
        </w:r>
        <w:r w:rsidR="00E22594">
          <w:rPr>
            <w:noProof/>
            <w:webHidden/>
          </w:rPr>
          <w:fldChar w:fldCharType="begin"/>
        </w:r>
        <w:r w:rsidR="00E22594">
          <w:rPr>
            <w:noProof/>
            <w:webHidden/>
          </w:rPr>
          <w:instrText xml:space="preserve"> PAGEREF _Toc55761246 \h </w:instrText>
        </w:r>
        <w:r w:rsidR="00E22594">
          <w:rPr>
            <w:noProof/>
            <w:webHidden/>
          </w:rPr>
        </w:r>
        <w:r w:rsidR="00E22594">
          <w:rPr>
            <w:noProof/>
            <w:webHidden/>
          </w:rPr>
          <w:fldChar w:fldCharType="separate"/>
        </w:r>
        <w:r w:rsidR="00E22594">
          <w:rPr>
            <w:noProof/>
            <w:webHidden/>
          </w:rPr>
          <w:t>35</w:t>
        </w:r>
        <w:r w:rsidR="00E22594">
          <w:rPr>
            <w:noProof/>
            <w:webHidden/>
          </w:rPr>
          <w:fldChar w:fldCharType="end"/>
        </w:r>
      </w:hyperlink>
    </w:p>
    <w:p w14:paraId="43A128DE" w14:textId="77E3C279" w:rsidR="00B06B42" w:rsidRDefault="00E22594" w:rsidP="00E22594">
      <w:r>
        <w:fldChar w:fldCharType="end"/>
      </w:r>
    </w:p>
    <w:p w14:paraId="77A8A48C" w14:textId="1BBD9429" w:rsidR="00E22594" w:rsidRDefault="00E22594" w:rsidP="00E22594"/>
    <w:p w14:paraId="52E9A1C4" w14:textId="3AAB100E" w:rsidR="00E22594" w:rsidRDefault="00E22594" w:rsidP="00E22594"/>
    <w:p w14:paraId="4F93C3D3" w14:textId="4143F4BD" w:rsidR="00E22594" w:rsidRDefault="00E22594" w:rsidP="00E22594"/>
    <w:p w14:paraId="6710C57C" w14:textId="7113404A" w:rsidR="00E22594" w:rsidRDefault="00E22594" w:rsidP="00E22594"/>
    <w:p w14:paraId="0A965BF6" w14:textId="24A87C36" w:rsidR="00E22594" w:rsidRDefault="00E22594" w:rsidP="00E22594"/>
    <w:p w14:paraId="6EB1F0A4" w14:textId="3D22E415" w:rsidR="00E22594" w:rsidRDefault="00E22594" w:rsidP="00E22594"/>
    <w:p w14:paraId="7E94DC02" w14:textId="782ED40E" w:rsidR="00E22594" w:rsidRDefault="00E22594" w:rsidP="00E22594"/>
    <w:p w14:paraId="378A23BC" w14:textId="78A8F95F" w:rsidR="00E22594" w:rsidRDefault="00E22594" w:rsidP="00E22594"/>
    <w:p w14:paraId="0573A80D" w14:textId="153415CD" w:rsidR="00E22594" w:rsidRDefault="00E22594" w:rsidP="00E22594"/>
    <w:p w14:paraId="0A351FE9" w14:textId="4E0897A5" w:rsidR="00E22594" w:rsidRDefault="00E22594" w:rsidP="00E22594"/>
    <w:p w14:paraId="3AAE7E71" w14:textId="22471FE3" w:rsidR="00E22594" w:rsidRDefault="00E22594" w:rsidP="00E22594"/>
    <w:p w14:paraId="1D9F0C1A" w14:textId="323B28E4" w:rsidR="00E22594" w:rsidRDefault="00E22594" w:rsidP="00E22594"/>
    <w:p w14:paraId="229C8BB2" w14:textId="1B32804E" w:rsidR="00E22594" w:rsidRDefault="00E22594" w:rsidP="00E22594"/>
    <w:p w14:paraId="7B710381" w14:textId="68E7944D" w:rsidR="00E22594" w:rsidRDefault="00E22594" w:rsidP="00E22594"/>
    <w:p w14:paraId="1731427D" w14:textId="57CD0AD9" w:rsidR="00E22594" w:rsidRDefault="00E22594" w:rsidP="00E22594"/>
    <w:p w14:paraId="7025FEDF" w14:textId="0613D9EA" w:rsidR="00E22594" w:rsidRDefault="00E22594" w:rsidP="00E22594"/>
    <w:p w14:paraId="429B91FE" w14:textId="3A84C6BF" w:rsidR="00E22594" w:rsidRDefault="00E22594" w:rsidP="00E22594"/>
    <w:p w14:paraId="12C96009" w14:textId="1CF17C45" w:rsidR="00E22594" w:rsidRDefault="00E22594" w:rsidP="00E22594"/>
    <w:p w14:paraId="7739279F" w14:textId="4C757249" w:rsidR="00E22594" w:rsidRDefault="00E22594" w:rsidP="00E22594"/>
    <w:p w14:paraId="50AE4717" w14:textId="77777777" w:rsidR="00E22594" w:rsidRPr="004D523E" w:rsidRDefault="00E22594" w:rsidP="00E22594"/>
    <w:p w14:paraId="18A9ADD5" w14:textId="4534937A" w:rsidR="001E68A4" w:rsidRDefault="004D523E" w:rsidP="00AE113F">
      <w:pPr>
        <w:pStyle w:val="Ttulo1"/>
        <w:numPr>
          <w:ilvl w:val="0"/>
          <w:numId w:val="4"/>
        </w:numPr>
        <w:pBdr>
          <w:bottom w:val="single" w:sz="4" w:space="1" w:color="auto"/>
        </w:pBdr>
        <w:rPr>
          <w:rFonts w:ascii="Times New Roman" w:hAnsi="Times New Roman" w:cs="Times New Roman"/>
          <w:b w:val="0"/>
          <w:sz w:val="52"/>
          <w:szCs w:val="52"/>
        </w:rPr>
      </w:pPr>
      <w:bookmarkStart w:id="0" w:name="_Toc55834575"/>
      <w:r w:rsidRPr="00066559">
        <w:rPr>
          <w:rFonts w:ascii="Times New Roman" w:hAnsi="Times New Roman" w:cs="Times New Roman"/>
          <w:b w:val="0"/>
          <w:sz w:val="52"/>
          <w:szCs w:val="52"/>
        </w:rPr>
        <w:lastRenderedPageBreak/>
        <w:t>Introducción</w:t>
      </w:r>
      <w:bookmarkEnd w:id="0"/>
    </w:p>
    <w:p w14:paraId="6E080A5C" w14:textId="4582664E" w:rsidR="00066559" w:rsidRDefault="00066559" w:rsidP="00066559"/>
    <w:p w14:paraId="70A6937C" w14:textId="37D738F8" w:rsidR="00A30A25" w:rsidRDefault="00C0600C" w:rsidP="0052043C">
      <w:pPr>
        <w:jc w:val="both"/>
        <w:rPr>
          <w:lang w:val="es-ES_tradnl"/>
        </w:rPr>
      </w:pPr>
      <w:r w:rsidRPr="00C0600C">
        <w:rPr>
          <w:lang w:val="es-ES_tradnl"/>
        </w:rPr>
        <w:t>En los últimos tiempos las g</w:t>
      </w:r>
      <w:r>
        <w:rPr>
          <w:lang w:val="es-ES_tradnl"/>
        </w:rPr>
        <w:t>randes empresas han ido necesitando un estrecho control de sus recursos</w:t>
      </w:r>
      <w:r w:rsidR="0052043C">
        <w:rPr>
          <w:lang w:val="es-ES_tradnl"/>
        </w:rPr>
        <w:t>.</w:t>
      </w:r>
      <w:r>
        <w:rPr>
          <w:lang w:val="es-ES_tradnl"/>
        </w:rPr>
        <w:t xml:space="preserve"> </w:t>
      </w:r>
      <w:r w:rsidR="0052043C">
        <w:rPr>
          <w:lang w:val="es-ES_tradnl"/>
        </w:rPr>
        <w:t>P</w:t>
      </w:r>
      <w:r>
        <w:rPr>
          <w:lang w:val="es-ES_tradnl"/>
        </w:rPr>
        <w:t>ara ello</w:t>
      </w:r>
      <w:r w:rsidR="0052043C">
        <w:rPr>
          <w:lang w:val="es-ES_tradnl"/>
        </w:rPr>
        <w:t>,</w:t>
      </w:r>
      <w:r>
        <w:rPr>
          <w:lang w:val="es-ES_tradnl"/>
        </w:rPr>
        <w:t xml:space="preserve"> la comunicación </w:t>
      </w:r>
      <w:r w:rsidR="001B59A4">
        <w:rPr>
          <w:lang w:val="es-ES_tradnl"/>
        </w:rPr>
        <w:t>vía</w:t>
      </w:r>
      <w:r>
        <w:rPr>
          <w:lang w:val="es-ES_tradnl"/>
        </w:rPr>
        <w:t xml:space="preserve"> satélite ha supuesto un gran avance y por ello mismo, una empresa ha solicitado una aplicación web que le permita conectarse a</w:t>
      </w:r>
      <w:r w:rsidR="0052043C">
        <w:rPr>
          <w:lang w:val="es-ES_tradnl"/>
        </w:rPr>
        <w:t xml:space="preserve"> las</w:t>
      </w:r>
      <w:r>
        <w:rPr>
          <w:lang w:val="es-ES_tradnl"/>
        </w:rPr>
        <w:t xml:space="preserve"> </w:t>
      </w:r>
      <w:proofErr w:type="spellStart"/>
      <w:r w:rsidR="00E24B5B" w:rsidRPr="00F446FB">
        <w:rPr>
          <w:rFonts w:ascii="Times New Roman" w:hAnsi="Times New Roman" w:cs="Times New Roman"/>
          <w:i/>
          <w:iCs/>
        </w:rPr>
        <w:t>Remote</w:t>
      </w:r>
      <w:proofErr w:type="spellEnd"/>
      <w:r w:rsidR="00E24B5B" w:rsidRPr="00F446FB">
        <w:rPr>
          <w:rFonts w:ascii="Times New Roman" w:hAnsi="Times New Roman" w:cs="Times New Roman"/>
          <w:i/>
          <w:iCs/>
        </w:rPr>
        <w:t xml:space="preserve"> Terminal </w:t>
      </w:r>
      <w:proofErr w:type="spellStart"/>
      <w:r w:rsidR="00E24B5B" w:rsidRPr="00F446FB">
        <w:rPr>
          <w:rFonts w:ascii="Times New Roman" w:hAnsi="Times New Roman" w:cs="Times New Roman"/>
          <w:i/>
          <w:iCs/>
        </w:rPr>
        <w:t>Unit</w:t>
      </w:r>
      <w:proofErr w:type="spellEnd"/>
      <w:r w:rsidR="00E24B5B">
        <w:rPr>
          <w:rFonts w:ascii="Times New Roman" w:hAnsi="Times New Roman" w:cs="Times New Roman"/>
        </w:rPr>
        <w:t xml:space="preserve"> (RTU) </w:t>
      </w:r>
      <w:r>
        <w:rPr>
          <w:lang w:val="es-ES_tradnl"/>
        </w:rPr>
        <w:t>que tienen ubicadas por diversas partes del globo mediante un enlace por satélite.</w:t>
      </w:r>
    </w:p>
    <w:p w14:paraId="66CF655D" w14:textId="7B18D475" w:rsidR="00A30A25" w:rsidRDefault="00A30A25" w:rsidP="0052043C">
      <w:pPr>
        <w:jc w:val="both"/>
        <w:rPr>
          <w:lang w:val="es-ES_tradnl"/>
        </w:rPr>
      </w:pPr>
      <w:r>
        <w:rPr>
          <w:lang w:val="es-ES_tradnl"/>
        </w:rPr>
        <w:t xml:space="preserve">Para ello nuestra aplicación será capaz de seleccionar una RTU de un conjunto de RTU facilitadas por el cliente, </w:t>
      </w:r>
      <w:r w:rsidR="0047055F">
        <w:rPr>
          <w:lang w:val="es-ES_tradnl"/>
        </w:rPr>
        <w:t>e</w:t>
      </w:r>
      <w:r>
        <w:rPr>
          <w:lang w:val="es-ES_tradnl"/>
        </w:rPr>
        <w:t xml:space="preserve"> </w:t>
      </w:r>
      <w:r w:rsidR="0047055F">
        <w:rPr>
          <w:lang w:val="es-ES_tradnl"/>
        </w:rPr>
        <w:t>iniciará</w:t>
      </w:r>
      <w:r>
        <w:rPr>
          <w:lang w:val="es-ES_tradnl"/>
        </w:rPr>
        <w:t xml:space="preserve"> el proceso de conexión con la RTU a través del satélite que será manejado por nuestra aplicación.</w:t>
      </w:r>
    </w:p>
    <w:p w14:paraId="66967741" w14:textId="06055490" w:rsidR="0001264A" w:rsidRDefault="00A30A25" w:rsidP="0052043C">
      <w:pPr>
        <w:jc w:val="both"/>
        <w:rPr>
          <w:lang w:val="es-ES_tradnl"/>
        </w:rPr>
      </w:pPr>
      <w:r>
        <w:rPr>
          <w:lang w:val="es-ES_tradnl"/>
        </w:rPr>
        <w:t xml:space="preserve">Tras conectarnos la aplicación será capaz de recuperar el estado de la RTU y mostrarlo </w:t>
      </w:r>
      <w:r w:rsidR="0047055F">
        <w:rPr>
          <w:lang w:val="es-ES_tradnl"/>
        </w:rPr>
        <w:t xml:space="preserve">por la interfaz mediante un </w:t>
      </w:r>
      <w:proofErr w:type="spellStart"/>
      <w:r w:rsidR="00E24B5B" w:rsidRPr="00E24B5B">
        <w:rPr>
          <w:rFonts w:ascii="Times New Roman" w:hAnsi="Times New Roman" w:cs="Times New Roman"/>
          <w:i/>
          <w:iCs/>
          <w:color w:val="202124"/>
          <w:shd w:val="clear" w:color="auto" w:fill="FFFFFF"/>
        </w:rPr>
        <w:t>Scalable</w:t>
      </w:r>
      <w:proofErr w:type="spellEnd"/>
      <w:r w:rsidR="00E24B5B" w:rsidRPr="00E24B5B">
        <w:rPr>
          <w:rFonts w:ascii="Times New Roman" w:hAnsi="Times New Roman" w:cs="Times New Roman"/>
          <w:i/>
          <w:iCs/>
          <w:color w:val="202124"/>
          <w:shd w:val="clear" w:color="auto" w:fill="FFFFFF"/>
        </w:rPr>
        <w:t xml:space="preserve"> Vector </w:t>
      </w:r>
      <w:proofErr w:type="spellStart"/>
      <w:r w:rsidR="00E24B5B" w:rsidRPr="00E24B5B">
        <w:rPr>
          <w:rFonts w:ascii="Times New Roman" w:hAnsi="Times New Roman" w:cs="Times New Roman"/>
          <w:i/>
          <w:iCs/>
          <w:color w:val="202124"/>
          <w:shd w:val="clear" w:color="auto" w:fill="FFFFFF"/>
        </w:rPr>
        <w:t>Graphics</w:t>
      </w:r>
      <w:proofErr w:type="spellEnd"/>
      <w:r w:rsidR="00E24B5B">
        <w:rPr>
          <w:lang w:val="es-ES_tradnl"/>
        </w:rPr>
        <w:t xml:space="preserve"> (</w:t>
      </w:r>
      <w:r w:rsidR="0047055F">
        <w:rPr>
          <w:lang w:val="es-ES_tradnl"/>
        </w:rPr>
        <w:t>SVG</w:t>
      </w:r>
      <w:r w:rsidR="00E24B5B">
        <w:rPr>
          <w:lang w:val="es-ES_tradnl"/>
        </w:rPr>
        <w:t>)</w:t>
      </w:r>
      <w:r w:rsidR="0047055F">
        <w:rPr>
          <w:lang w:val="es-ES_tradnl"/>
        </w:rPr>
        <w:t xml:space="preserve"> que se dinamizara de colores dependiendo del estado de las variables de la RTU, podremos interactuar con la RTU mediante botones y </w:t>
      </w:r>
      <w:r w:rsidR="003E636C">
        <w:rPr>
          <w:lang w:val="es-ES_tradnl"/>
        </w:rPr>
        <w:t>menús</w:t>
      </w:r>
      <w:r w:rsidR="0001264A">
        <w:rPr>
          <w:lang w:val="es-ES_tradnl"/>
        </w:rPr>
        <w:t xml:space="preserve"> desplegables que aparecerán en el SVG.</w:t>
      </w:r>
    </w:p>
    <w:p w14:paraId="369B93FB" w14:textId="3CFCC14A" w:rsidR="00066559" w:rsidRDefault="001B59A4" w:rsidP="0052043C">
      <w:pPr>
        <w:jc w:val="both"/>
        <w:rPr>
          <w:lang w:val="es-ES_tradnl"/>
        </w:rPr>
      </w:pPr>
      <w:r>
        <w:rPr>
          <w:lang w:val="es-ES_tradnl"/>
        </w:rPr>
        <w:t xml:space="preserve">La comunicación por satélite se </w:t>
      </w:r>
      <w:r w:rsidR="0047055F">
        <w:rPr>
          <w:lang w:val="es-ES_tradnl"/>
        </w:rPr>
        <w:t>realizará</w:t>
      </w:r>
      <w:r>
        <w:rPr>
          <w:lang w:val="es-ES_tradnl"/>
        </w:rPr>
        <w:t xml:space="preserve"> mediante mensajes codificados con el protocolo </w:t>
      </w:r>
      <w:r w:rsidRPr="00E350EE">
        <w:rPr>
          <w:rStyle w:val="nfasissutil"/>
          <w:lang w:val="es-ES_tradnl"/>
        </w:rPr>
        <w:t>IEC 60870-5-104</w:t>
      </w:r>
      <w:r>
        <w:rPr>
          <w:lang w:val="es-ES_tradnl"/>
        </w:rPr>
        <w:t xml:space="preserve"> (protocolo 104) por tanto nuestra aplicación </w:t>
      </w:r>
      <w:r w:rsidR="00E350EE">
        <w:rPr>
          <w:lang w:val="es-ES_tradnl"/>
        </w:rPr>
        <w:t xml:space="preserve">será </w:t>
      </w:r>
      <w:r>
        <w:rPr>
          <w:lang w:val="es-ES_tradnl"/>
        </w:rPr>
        <w:t>capaz de enviar y recibir mensajes en mediante el protocolo 104</w:t>
      </w:r>
      <w:r w:rsidR="00E350EE">
        <w:rPr>
          <w:lang w:val="es-ES_tradnl"/>
        </w:rPr>
        <w:t xml:space="preserve">, </w:t>
      </w:r>
      <w:r w:rsidR="00A30A25">
        <w:rPr>
          <w:lang w:val="es-ES_tradnl"/>
        </w:rPr>
        <w:t>incluyendo la codificación y decodificación del protocolo 104.</w:t>
      </w:r>
    </w:p>
    <w:p w14:paraId="6940FE1C" w14:textId="77777777" w:rsidR="0052043C" w:rsidRDefault="001B59A4" w:rsidP="0052043C">
      <w:pPr>
        <w:jc w:val="both"/>
        <w:rPr>
          <w:lang w:val="es-ES_tradnl"/>
        </w:rPr>
      </w:pPr>
      <w:r>
        <w:rPr>
          <w:lang w:val="es-ES_tradnl"/>
        </w:rPr>
        <w:t xml:space="preserve">Dado que este TFG ha sido realizado en </w:t>
      </w:r>
      <w:r w:rsidR="00275831">
        <w:rPr>
          <w:lang w:val="es-ES_tradnl"/>
        </w:rPr>
        <w:t>prácticas</w:t>
      </w:r>
      <w:r>
        <w:rPr>
          <w:lang w:val="es-ES_tradnl"/>
        </w:rPr>
        <w:t xml:space="preserve"> de empresa se </w:t>
      </w:r>
      <w:r w:rsidR="00FB2BF5">
        <w:rPr>
          <w:lang w:val="es-ES_tradnl"/>
        </w:rPr>
        <w:t>evitará</w:t>
      </w:r>
      <w:r>
        <w:rPr>
          <w:lang w:val="es-ES_tradnl"/>
        </w:rPr>
        <w:t xml:space="preserve"> dar en el mismo</w:t>
      </w:r>
      <w:r w:rsidR="00A30A25">
        <w:rPr>
          <w:lang w:val="es-ES_tradnl"/>
        </w:rPr>
        <w:t>,</w:t>
      </w:r>
      <w:r>
        <w:rPr>
          <w:lang w:val="es-ES_tradnl"/>
        </w:rPr>
        <w:t xml:space="preserve"> datos sobre la identidad del cliente y los usos que el cliente pueda dar a sus activos incluidos las RTU de esta aplicación, por ello mismo todos los ejemplos de uso serán teóricos y no relacionados con la actividad del cliente.</w:t>
      </w:r>
    </w:p>
    <w:p w14:paraId="76ADCDA3" w14:textId="1F9BA951" w:rsidR="007703B1" w:rsidRDefault="007703B1" w:rsidP="0052043C">
      <w:pPr>
        <w:jc w:val="both"/>
        <w:rPr>
          <w:lang w:val="es-ES_tradnl"/>
        </w:rPr>
      </w:pPr>
    </w:p>
    <w:p w14:paraId="78A10535" w14:textId="266D4744" w:rsidR="007703B1" w:rsidRDefault="007703B1" w:rsidP="007703B1">
      <w:pPr>
        <w:pStyle w:val="Ttulo2"/>
        <w:rPr>
          <w:b w:val="0"/>
          <w:bCs w:val="0"/>
          <w:lang w:val="es-ES_tradnl"/>
        </w:rPr>
      </w:pPr>
      <w:bookmarkStart w:id="1" w:name="_Toc55834576"/>
      <w:r w:rsidRPr="007703B1">
        <w:rPr>
          <w:b w:val="0"/>
          <w:bCs w:val="0"/>
          <w:lang w:val="es-ES_tradnl"/>
        </w:rPr>
        <w:t>1.</w:t>
      </w:r>
      <w:r>
        <w:rPr>
          <w:b w:val="0"/>
          <w:bCs w:val="0"/>
          <w:lang w:val="es-ES_tradnl"/>
        </w:rPr>
        <w:t xml:space="preserve">1 </w:t>
      </w:r>
      <w:r w:rsidRPr="007703B1">
        <w:rPr>
          <w:b w:val="0"/>
          <w:bCs w:val="0"/>
          <w:lang w:val="es-ES_tradnl"/>
        </w:rPr>
        <w:t>Estructura de la memoria</w:t>
      </w:r>
      <w:bookmarkEnd w:id="1"/>
    </w:p>
    <w:p w14:paraId="5562C561" w14:textId="77777777" w:rsidR="00D234B3" w:rsidRPr="00D234B3" w:rsidRDefault="00D234B3" w:rsidP="00D234B3">
      <w:pPr>
        <w:rPr>
          <w:lang w:val="es-ES_tradnl"/>
        </w:rPr>
      </w:pPr>
    </w:p>
    <w:p w14:paraId="58F150A8" w14:textId="1A89B6FB" w:rsidR="007703B1" w:rsidRDefault="007703B1" w:rsidP="007703B1">
      <w:pPr>
        <w:rPr>
          <w:lang w:val="es-ES_tradnl"/>
        </w:rPr>
      </w:pPr>
      <w:r>
        <w:rPr>
          <w:lang w:val="es-ES_tradnl"/>
        </w:rPr>
        <w:br/>
        <w:t>La memoria seguirá la estructura expuesta a continuación:</w:t>
      </w:r>
    </w:p>
    <w:p w14:paraId="303D6E23" w14:textId="301D4518" w:rsidR="007703B1" w:rsidRDefault="007703B1" w:rsidP="007703B1">
      <w:pPr>
        <w:pStyle w:val="Prrafodelista"/>
        <w:numPr>
          <w:ilvl w:val="0"/>
          <w:numId w:val="5"/>
        </w:numPr>
        <w:rPr>
          <w:lang w:val="es-ES_tradnl"/>
        </w:rPr>
      </w:pPr>
      <w:r>
        <w:rPr>
          <w:lang w:val="es-ES_tradnl"/>
        </w:rPr>
        <w:t>Introducción</w:t>
      </w:r>
    </w:p>
    <w:p w14:paraId="033922A9" w14:textId="2CC6BB37" w:rsidR="007703B1" w:rsidRDefault="007703B1" w:rsidP="007703B1">
      <w:pPr>
        <w:pStyle w:val="Prrafodelista"/>
        <w:numPr>
          <w:ilvl w:val="0"/>
          <w:numId w:val="5"/>
        </w:numPr>
        <w:rPr>
          <w:lang w:val="es-ES_tradnl"/>
        </w:rPr>
      </w:pPr>
      <w:r>
        <w:rPr>
          <w:lang w:val="es-ES_tradnl"/>
        </w:rPr>
        <w:t>Objetivos del proyecto</w:t>
      </w:r>
    </w:p>
    <w:p w14:paraId="5F08F090" w14:textId="6B52101C" w:rsidR="007703B1" w:rsidRDefault="007703B1" w:rsidP="007703B1">
      <w:pPr>
        <w:pStyle w:val="Prrafodelista"/>
        <w:numPr>
          <w:ilvl w:val="0"/>
          <w:numId w:val="5"/>
        </w:numPr>
        <w:rPr>
          <w:lang w:val="es-ES_tradnl"/>
        </w:rPr>
      </w:pPr>
      <w:r>
        <w:rPr>
          <w:lang w:val="es-ES_tradnl"/>
        </w:rPr>
        <w:t>Estado del Arte</w:t>
      </w:r>
    </w:p>
    <w:p w14:paraId="4640E920" w14:textId="2BBC4E2C" w:rsidR="007703B1" w:rsidRDefault="00043536" w:rsidP="007703B1">
      <w:pPr>
        <w:pStyle w:val="Prrafodelista"/>
        <w:numPr>
          <w:ilvl w:val="0"/>
          <w:numId w:val="5"/>
        </w:numPr>
        <w:rPr>
          <w:lang w:val="es-ES_tradnl"/>
        </w:rPr>
      </w:pPr>
      <w:r>
        <w:rPr>
          <w:lang w:val="es-ES_tradnl"/>
        </w:rPr>
        <w:t>Desarrollo de la solución</w:t>
      </w:r>
    </w:p>
    <w:p w14:paraId="68D8833F" w14:textId="6F562A6F" w:rsidR="00043536" w:rsidRDefault="00043536" w:rsidP="007703B1">
      <w:pPr>
        <w:pStyle w:val="Prrafodelista"/>
        <w:numPr>
          <w:ilvl w:val="0"/>
          <w:numId w:val="5"/>
        </w:numPr>
        <w:rPr>
          <w:lang w:val="es-ES_tradnl"/>
        </w:rPr>
      </w:pPr>
      <w:r>
        <w:rPr>
          <w:lang w:val="es-ES_tradnl"/>
        </w:rPr>
        <w:t>Implantación</w:t>
      </w:r>
    </w:p>
    <w:p w14:paraId="73315D3E" w14:textId="29AE6E6D" w:rsidR="00043536" w:rsidRDefault="00043536" w:rsidP="007703B1">
      <w:pPr>
        <w:pStyle w:val="Prrafodelista"/>
        <w:numPr>
          <w:ilvl w:val="0"/>
          <w:numId w:val="5"/>
        </w:numPr>
        <w:rPr>
          <w:lang w:val="es-ES_tradnl"/>
        </w:rPr>
      </w:pPr>
      <w:r>
        <w:rPr>
          <w:lang w:val="es-ES_tradnl"/>
        </w:rPr>
        <w:t>Pruebas</w:t>
      </w:r>
    </w:p>
    <w:p w14:paraId="66839465" w14:textId="0AF9B838" w:rsidR="00043536" w:rsidRDefault="00043536" w:rsidP="007703B1">
      <w:pPr>
        <w:pStyle w:val="Prrafodelista"/>
        <w:numPr>
          <w:ilvl w:val="0"/>
          <w:numId w:val="5"/>
        </w:numPr>
        <w:rPr>
          <w:lang w:val="es-ES_tradnl"/>
        </w:rPr>
      </w:pPr>
      <w:r>
        <w:rPr>
          <w:lang w:val="es-ES_tradnl"/>
        </w:rPr>
        <w:t>Conclusiones</w:t>
      </w:r>
    </w:p>
    <w:p w14:paraId="4AEA49A0" w14:textId="65EE8368" w:rsidR="00043536" w:rsidRDefault="00043536" w:rsidP="00043536">
      <w:pPr>
        <w:pStyle w:val="Prrafodelista"/>
        <w:numPr>
          <w:ilvl w:val="0"/>
          <w:numId w:val="5"/>
        </w:numPr>
        <w:rPr>
          <w:lang w:val="es-ES_tradnl"/>
        </w:rPr>
      </w:pPr>
      <w:r>
        <w:rPr>
          <w:lang w:val="es-ES_tradnl"/>
        </w:rPr>
        <w:t>Trabajos futuros</w:t>
      </w:r>
    </w:p>
    <w:p w14:paraId="2F87460D" w14:textId="6DE3568B" w:rsidR="009C3748" w:rsidRPr="009C3748" w:rsidRDefault="00043536" w:rsidP="009C3748">
      <w:pPr>
        <w:pStyle w:val="Prrafodelista"/>
        <w:numPr>
          <w:ilvl w:val="0"/>
          <w:numId w:val="5"/>
        </w:numPr>
        <w:rPr>
          <w:lang w:val="es-ES_tradnl"/>
        </w:rPr>
      </w:pPr>
      <w:r>
        <w:rPr>
          <w:lang w:val="es-ES_tradnl"/>
        </w:rPr>
        <w:t>Anexos</w:t>
      </w:r>
    </w:p>
    <w:p w14:paraId="342359CD" w14:textId="2A28B94F" w:rsidR="00043536" w:rsidRDefault="007703B1" w:rsidP="009C3748">
      <w:pPr>
        <w:rPr>
          <w:lang w:val="es-ES_tradnl"/>
        </w:rPr>
      </w:pPr>
      <w:r>
        <w:rPr>
          <w:lang w:val="es-ES_tradnl"/>
        </w:rPr>
        <w:br w:type="page"/>
      </w:r>
      <w:r w:rsidR="00043536">
        <w:rPr>
          <w:lang w:val="es-ES_tradnl"/>
        </w:rPr>
        <w:lastRenderedPageBreak/>
        <w:br w:type="page"/>
      </w:r>
    </w:p>
    <w:p w14:paraId="68E599C1" w14:textId="2F29EF05" w:rsidR="00C0600C" w:rsidRDefault="00043536" w:rsidP="00043536">
      <w:pPr>
        <w:pStyle w:val="Ttulo1"/>
        <w:numPr>
          <w:ilvl w:val="0"/>
          <w:numId w:val="4"/>
        </w:numPr>
        <w:rPr>
          <w:lang w:val="es-ES_tradnl"/>
        </w:rPr>
      </w:pPr>
      <w:bookmarkStart w:id="2" w:name="_Toc55834577"/>
      <w:r>
        <w:rPr>
          <w:lang w:val="es-ES_tradnl"/>
        </w:rPr>
        <w:lastRenderedPageBreak/>
        <w:t>Objetivos del proyecto</w:t>
      </w:r>
      <w:bookmarkEnd w:id="2"/>
    </w:p>
    <w:p w14:paraId="45EA273F" w14:textId="28FCD901" w:rsidR="00043536" w:rsidRDefault="00043536" w:rsidP="00043536">
      <w:pPr>
        <w:pStyle w:val="Ttulo2"/>
        <w:rPr>
          <w:lang w:val="es-ES_tradnl"/>
        </w:rPr>
      </w:pPr>
      <w:bookmarkStart w:id="3" w:name="_Toc55834578"/>
      <w:r w:rsidRPr="00043536">
        <w:rPr>
          <w:b w:val="0"/>
          <w:bCs w:val="0"/>
          <w:lang w:val="es-ES_tradnl"/>
        </w:rPr>
        <w:t>2.</w:t>
      </w:r>
      <w:r>
        <w:rPr>
          <w:lang w:val="es-ES_tradnl"/>
        </w:rPr>
        <w:t>1 Objetivos generales</w:t>
      </w:r>
      <w:bookmarkEnd w:id="3"/>
    </w:p>
    <w:p w14:paraId="7BEFDD44" w14:textId="77777777" w:rsidR="00043536" w:rsidRPr="00043536" w:rsidRDefault="00043536" w:rsidP="00043536">
      <w:pPr>
        <w:rPr>
          <w:lang w:val="es-ES_tradnl"/>
        </w:rPr>
      </w:pPr>
    </w:p>
    <w:p w14:paraId="36410ED4" w14:textId="52493D28" w:rsidR="00043536" w:rsidRDefault="00043536" w:rsidP="00043536">
      <w:pPr>
        <w:jc w:val="both"/>
        <w:rPr>
          <w:lang w:val="es-ES_tradnl"/>
        </w:rPr>
      </w:pPr>
      <w:r>
        <w:rPr>
          <w:lang w:val="es-ES_tradnl"/>
        </w:rPr>
        <w:t>El proyecto tiene como objetivo satisfacer la demanda del cliente de disponer un acceso secundario a las RTU que tiene instaladas por diversas partes del globo y que no siempre puede disponer de acceso directo por internet</w:t>
      </w:r>
      <w:r w:rsidR="0052043C">
        <w:rPr>
          <w:lang w:val="es-ES_tradnl"/>
        </w:rPr>
        <w:t>,</w:t>
      </w:r>
      <w:r>
        <w:rPr>
          <w:lang w:val="es-ES_tradnl"/>
        </w:rPr>
        <w:t xml:space="preserve"> ya sea por causas propias o externas</w:t>
      </w:r>
      <w:r w:rsidR="0052043C">
        <w:rPr>
          <w:lang w:val="es-ES_tradnl"/>
        </w:rPr>
        <w:t>.</w:t>
      </w:r>
      <w:r>
        <w:rPr>
          <w:lang w:val="es-ES_tradnl"/>
        </w:rPr>
        <w:t xml:space="preserve"> </w:t>
      </w:r>
      <w:r w:rsidR="0052043C">
        <w:rPr>
          <w:lang w:val="es-ES_tradnl"/>
        </w:rPr>
        <w:t>P</w:t>
      </w:r>
      <w:r>
        <w:rPr>
          <w:lang w:val="es-ES_tradnl"/>
        </w:rPr>
        <w:t>ara ello nos ha encargado una aplicación web que sea capaz de comunicarse con un satélite y acceder a través de comunicación vía satélite a las RTU.</w:t>
      </w:r>
    </w:p>
    <w:p w14:paraId="0368B5B4" w14:textId="544A2C02" w:rsidR="00043536" w:rsidRDefault="00043536" w:rsidP="00043536">
      <w:pPr>
        <w:pStyle w:val="Ttulo2"/>
        <w:rPr>
          <w:lang w:val="es-ES_tradnl"/>
        </w:rPr>
      </w:pPr>
      <w:bookmarkStart w:id="4" w:name="_Toc55834579"/>
      <w:r>
        <w:rPr>
          <w:lang w:val="es-ES_tradnl"/>
        </w:rPr>
        <w:t>2.2 Objetivos Técnicos</w:t>
      </w:r>
      <w:bookmarkEnd w:id="4"/>
    </w:p>
    <w:p w14:paraId="00A79D63" w14:textId="5EBBFA1A" w:rsidR="00043536" w:rsidRDefault="00043536" w:rsidP="00043536">
      <w:pPr>
        <w:jc w:val="both"/>
        <w:rPr>
          <w:lang w:val="es-ES_tradnl"/>
        </w:rPr>
      </w:pPr>
    </w:p>
    <w:p w14:paraId="6C7697BA" w14:textId="13833CDF" w:rsidR="0052043C" w:rsidRDefault="0052043C" w:rsidP="00043536">
      <w:pPr>
        <w:jc w:val="both"/>
        <w:rPr>
          <w:lang w:val="es-ES_tradnl"/>
        </w:rPr>
      </w:pPr>
      <w:r>
        <w:rPr>
          <w:lang w:val="es-ES_tradnl"/>
        </w:rPr>
        <w:t>(añadir una pequeña frase)</w:t>
      </w:r>
    </w:p>
    <w:p w14:paraId="1C1035D5" w14:textId="536F33E5" w:rsidR="00043536" w:rsidRDefault="00043536" w:rsidP="002D7CB6">
      <w:pPr>
        <w:pStyle w:val="Prrafodelista"/>
        <w:numPr>
          <w:ilvl w:val="0"/>
          <w:numId w:val="6"/>
        </w:numPr>
        <w:jc w:val="both"/>
        <w:rPr>
          <w:lang w:val="es-ES_tradnl"/>
        </w:rPr>
      </w:pPr>
      <w:r w:rsidRPr="002D7CB6">
        <w:rPr>
          <w:lang w:val="es-ES_tradnl"/>
        </w:rPr>
        <w:t xml:space="preserve">Crear una aplicación web utilizando el lenguaje de programación </w:t>
      </w:r>
      <w:proofErr w:type="spellStart"/>
      <w:r w:rsidRPr="0052043C">
        <w:rPr>
          <w:i/>
          <w:iCs/>
          <w:lang w:val="es-ES_tradnl"/>
        </w:rPr>
        <w:t>TypeScrypt</w:t>
      </w:r>
      <w:proofErr w:type="spellEnd"/>
      <w:r w:rsidRPr="002D7CB6">
        <w:rPr>
          <w:lang w:val="es-ES_tradnl"/>
        </w:rPr>
        <w:t xml:space="preserve"> con un </w:t>
      </w:r>
      <w:proofErr w:type="spellStart"/>
      <w:r w:rsidRPr="0052043C">
        <w:rPr>
          <w:i/>
          <w:iCs/>
          <w:lang w:val="es-ES_tradnl"/>
        </w:rPr>
        <w:t>framework</w:t>
      </w:r>
      <w:proofErr w:type="spellEnd"/>
      <w:r w:rsidRPr="002D7CB6">
        <w:rPr>
          <w:lang w:val="es-ES_tradnl"/>
        </w:rPr>
        <w:t xml:space="preserve"> de Angular 8.3 </w:t>
      </w:r>
    </w:p>
    <w:p w14:paraId="6C26AFA1" w14:textId="31F08108" w:rsidR="002D7CB6" w:rsidRDefault="002D7CB6" w:rsidP="002D7CB6">
      <w:pPr>
        <w:pStyle w:val="Prrafodelista"/>
        <w:numPr>
          <w:ilvl w:val="0"/>
          <w:numId w:val="6"/>
        </w:numPr>
        <w:jc w:val="both"/>
        <w:rPr>
          <w:lang w:val="es-ES_tradnl"/>
        </w:rPr>
      </w:pPr>
      <w:r>
        <w:rPr>
          <w:lang w:val="es-ES_tradnl"/>
        </w:rPr>
        <w:t xml:space="preserve">Adaptar el servicio de comunicación del fabricante del satélite en lenguaje </w:t>
      </w:r>
      <w:proofErr w:type="spellStart"/>
      <w:r w:rsidR="00B83269" w:rsidRPr="00B83269">
        <w:rPr>
          <w:i/>
          <w:iCs/>
          <w:lang w:val="es-ES_tradnl"/>
        </w:rPr>
        <w:t>N</w:t>
      </w:r>
      <w:r w:rsidRPr="00B83269">
        <w:rPr>
          <w:i/>
          <w:iCs/>
          <w:lang w:val="es-ES_tradnl"/>
        </w:rPr>
        <w:t>ode</w:t>
      </w:r>
      <w:proofErr w:type="spellEnd"/>
      <w:r>
        <w:rPr>
          <w:lang w:val="es-ES_tradnl"/>
        </w:rPr>
        <w:t xml:space="preserve"> a un servicio compatible con Angular 8.3</w:t>
      </w:r>
    </w:p>
    <w:p w14:paraId="0C0CE5AE" w14:textId="56611432" w:rsidR="002D7CB6" w:rsidRPr="002D7CB6" w:rsidRDefault="002D7CB6" w:rsidP="002D7CB6">
      <w:pPr>
        <w:pStyle w:val="Prrafodelista"/>
        <w:numPr>
          <w:ilvl w:val="0"/>
          <w:numId w:val="6"/>
        </w:numPr>
        <w:jc w:val="both"/>
        <w:rPr>
          <w:lang w:val="es-ES_tradnl"/>
        </w:rPr>
      </w:pPr>
      <w:r>
        <w:rPr>
          <w:lang w:val="es-ES_tradnl"/>
        </w:rPr>
        <w:t>Crear Servicios para nuestra aplicación web que nos permita codificar y decodificar mensajes con protocolo 104.</w:t>
      </w:r>
    </w:p>
    <w:p w14:paraId="613F1D32" w14:textId="43E04D30" w:rsidR="002D7CB6" w:rsidRDefault="002D7CB6" w:rsidP="002D7CB6">
      <w:pPr>
        <w:pStyle w:val="Prrafodelista"/>
        <w:numPr>
          <w:ilvl w:val="0"/>
          <w:numId w:val="6"/>
        </w:numPr>
        <w:jc w:val="both"/>
        <w:rPr>
          <w:lang w:val="es-ES_tradnl"/>
        </w:rPr>
      </w:pPr>
      <w:r>
        <w:rPr>
          <w:lang w:val="es-ES_tradnl"/>
        </w:rPr>
        <w:t xml:space="preserve">Utilizar la herramienta </w:t>
      </w:r>
      <w:proofErr w:type="spellStart"/>
      <w:r w:rsidRPr="0052043C">
        <w:rPr>
          <w:i/>
          <w:iCs/>
          <w:lang w:val="es-ES_tradnl"/>
        </w:rPr>
        <w:t>SourceTree</w:t>
      </w:r>
      <w:proofErr w:type="spellEnd"/>
      <w:r>
        <w:rPr>
          <w:lang w:val="es-ES_tradnl"/>
        </w:rPr>
        <w:t xml:space="preserve"> para manejar un repositorio GitHub donde se alojará el proyecto.</w:t>
      </w:r>
    </w:p>
    <w:p w14:paraId="0EFDFA17" w14:textId="4299828D" w:rsidR="002D7CB6" w:rsidRDefault="002D7CB6" w:rsidP="002D7CB6">
      <w:pPr>
        <w:pStyle w:val="Prrafodelista"/>
        <w:numPr>
          <w:ilvl w:val="0"/>
          <w:numId w:val="6"/>
        </w:numPr>
        <w:jc w:val="both"/>
        <w:rPr>
          <w:lang w:val="es-ES_tradnl"/>
        </w:rPr>
      </w:pPr>
      <w:r>
        <w:rPr>
          <w:lang w:val="es-ES_tradnl"/>
        </w:rPr>
        <w:t>Control de un SVG para representar los posibles estados de una RTU mediante la dinamización del SVG.</w:t>
      </w:r>
    </w:p>
    <w:p w14:paraId="163226FA" w14:textId="2A786487" w:rsidR="00526A0B" w:rsidRDefault="00526A0B" w:rsidP="002D7CB6">
      <w:pPr>
        <w:pStyle w:val="Prrafodelista"/>
        <w:numPr>
          <w:ilvl w:val="0"/>
          <w:numId w:val="6"/>
        </w:numPr>
        <w:jc w:val="both"/>
        <w:rPr>
          <w:lang w:val="es-ES_tradnl"/>
        </w:rPr>
      </w:pPr>
      <w:r>
        <w:rPr>
          <w:lang w:val="es-ES_tradnl"/>
        </w:rPr>
        <w:t xml:space="preserve">Realización </w:t>
      </w:r>
      <w:r w:rsidR="00B83269">
        <w:rPr>
          <w:lang w:val="es-ES_tradnl"/>
        </w:rPr>
        <w:t>de prueba</w:t>
      </w:r>
      <w:r>
        <w:rPr>
          <w:lang w:val="es-ES_tradnl"/>
        </w:rPr>
        <w:t xml:space="preserve"> utilizando el </w:t>
      </w:r>
      <w:proofErr w:type="spellStart"/>
      <w:r w:rsidRPr="0052043C">
        <w:rPr>
          <w:i/>
          <w:iCs/>
          <w:lang w:val="es-ES_tradnl"/>
        </w:rPr>
        <w:t>framework</w:t>
      </w:r>
      <w:proofErr w:type="spellEnd"/>
      <w:r>
        <w:rPr>
          <w:lang w:val="es-ES_tradnl"/>
        </w:rPr>
        <w:t xml:space="preserve"> de test </w:t>
      </w:r>
      <w:r w:rsidRPr="00526A0B">
        <w:rPr>
          <w:i/>
          <w:iCs/>
          <w:lang w:val="es-ES_tradnl"/>
        </w:rPr>
        <w:t>Jasmine</w:t>
      </w:r>
      <w:r>
        <w:rPr>
          <w:lang w:val="es-ES_tradnl"/>
        </w:rPr>
        <w:t>, manteniendo una cobertura mínima del 80%</w:t>
      </w:r>
    </w:p>
    <w:p w14:paraId="494F3F77" w14:textId="37E1A8BD" w:rsidR="002D7CB6" w:rsidRDefault="002D7CB6" w:rsidP="002D7CB6">
      <w:pPr>
        <w:pStyle w:val="Ttulo2"/>
        <w:rPr>
          <w:lang w:val="es-ES_tradnl"/>
        </w:rPr>
      </w:pPr>
      <w:bookmarkStart w:id="5" w:name="_Toc55834580"/>
      <w:r>
        <w:rPr>
          <w:lang w:val="es-ES_tradnl"/>
        </w:rPr>
        <w:t>2.3 Objetivos Personales</w:t>
      </w:r>
      <w:bookmarkEnd w:id="5"/>
      <w:r>
        <w:rPr>
          <w:lang w:val="es-ES_tradnl"/>
        </w:rPr>
        <w:br/>
      </w:r>
    </w:p>
    <w:p w14:paraId="6DD75877" w14:textId="5CFD36EB" w:rsidR="002D7CB6" w:rsidRDefault="0052043C" w:rsidP="0001264A">
      <w:pPr>
        <w:jc w:val="both"/>
        <w:rPr>
          <w:lang w:val="es-ES_tradnl"/>
        </w:rPr>
      </w:pPr>
      <w:r>
        <w:rPr>
          <w:lang w:val="es-ES_tradnl"/>
        </w:rPr>
        <w:t xml:space="preserve">Los objetivos </w:t>
      </w:r>
      <w:r w:rsidR="002D7CB6">
        <w:rPr>
          <w:lang w:val="es-ES_tradnl"/>
        </w:rPr>
        <w:t>personales</w:t>
      </w:r>
      <w:r>
        <w:rPr>
          <w:lang w:val="es-ES_tradnl"/>
        </w:rPr>
        <w:t xml:space="preserve"> del autor son</w:t>
      </w:r>
      <w:r w:rsidR="00B83269">
        <w:rPr>
          <w:lang w:val="es-ES_tradnl"/>
        </w:rPr>
        <w:t xml:space="preserve"> </w:t>
      </w:r>
      <w:r w:rsidR="002D7CB6">
        <w:rPr>
          <w:lang w:val="es-ES_tradnl"/>
        </w:rPr>
        <w:t xml:space="preserve">ampliar </w:t>
      </w:r>
      <w:r w:rsidR="00B83269">
        <w:rPr>
          <w:lang w:val="es-ES_tradnl"/>
        </w:rPr>
        <w:t>nuestro</w:t>
      </w:r>
      <w:r w:rsidR="002D7CB6">
        <w:rPr>
          <w:lang w:val="es-ES_tradnl"/>
        </w:rPr>
        <w:t xml:space="preserve"> conocimiento sobre </w:t>
      </w:r>
      <w:r w:rsidR="00E24B5B">
        <w:rPr>
          <w:lang w:val="es-ES_tradnl"/>
        </w:rPr>
        <w:t>A</w:t>
      </w:r>
      <w:r w:rsidR="002D7CB6">
        <w:rPr>
          <w:lang w:val="es-ES_tradnl"/>
        </w:rPr>
        <w:t>ngular en concreto sobre la versión 8.3</w:t>
      </w:r>
      <w:r w:rsidR="00E24B5B">
        <w:rPr>
          <w:lang w:val="es-ES_tradnl"/>
        </w:rPr>
        <w:t xml:space="preserve"> que es un </w:t>
      </w:r>
      <w:proofErr w:type="spellStart"/>
      <w:r w:rsidR="00E24B5B" w:rsidRPr="0052043C">
        <w:rPr>
          <w:i/>
          <w:iCs/>
          <w:lang w:val="es-ES_tradnl"/>
        </w:rPr>
        <w:t>framework</w:t>
      </w:r>
      <w:proofErr w:type="spellEnd"/>
      <w:r w:rsidR="00E24B5B">
        <w:rPr>
          <w:lang w:val="es-ES_tradnl"/>
        </w:rPr>
        <w:t xml:space="preserve"> que utiliza el </w:t>
      </w:r>
      <w:proofErr w:type="spellStart"/>
      <w:r w:rsidR="00E24B5B" w:rsidRPr="0052043C">
        <w:rPr>
          <w:i/>
          <w:iCs/>
          <w:lang w:val="es-ES_tradnl"/>
        </w:rPr>
        <w:t>Typescript</w:t>
      </w:r>
      <w:proofErr w:type="spellEnd"/>
      <w:r w:rsidR="00E24B5B">
        <w:rPr>
          <w:lang w:val="es-ES_tradnl"/>
        </w:rPr>
        <w:t xml:space="preserve"> como base y será definido con </w:t>
      </w:r>
      <w:r>
        <w:rPr>
          <w:lang w:val="es-ES_tradnl"/>
        </w:rPr>
        <w:t>más</w:t>
      </w:r>
      <w:r w:rsidR="00E24B5B">
        <w:rPr>
          <w:lang w:val="es-ES_tradnl"/>
        </w:rPr>
        <w:t xml:space="preserve"> detalle en el próximo punto.</w:t>
      </w:r>
      <w:r w:rsidR="002D7CB6">
        <w:rPr>
          <w:lang w:val="es-ES_tradnl"/>
        </w:rPr>
        <w:t xml:space="preserve"> </w:t>
      </w:r>
      <w:r w:rsidR="00E24B5B">
        <w:rPr>
          <w:lang w:val="es-ES_tradnl"/>
        </w:rPr>
        <w:t>También quiero</w:t>
      </w:r>
      <w:r w:rsidR="002D7CB6">
        <w:rPr>
          <w:lang w:val="es-ES_tradnl"/>
        </w:rPr>
        <w:t xml:space="preserve"> utilizar este proyecto como reto personal al utilizar tecnología de comunicación mediante </w:t>
      </w:r>
      <w:r w:rsidR="00A332C3">
        <w:rPr>
          <w:lang w:val="es-ES_tradnl"/>
        </w:rPr>
        <w:t>satélite para conectarme a equipos remotos.</w:t>
      </w:r>
    </w:p>
    <w:p w14:paraId="771EEE52" w14:textId="3BFE6053" w:rsidR="00A332C3" w:rsidRPr="002D7CB6" w:rsidRDefault="00A332C3" w:rsidP="0001264A">
      <w:pPr>
        <w:jc w:val="both"/>
        <w:rPr>
          <w:lang w:val="es-ES_tradnl"/>
        </w:rPr>
      </w:pPr>
      <w:r>
        <w:rPr>
          <w:lang w:val="es-ES_tradnl"/>
        </w:rPr>
        <w:t xml:space="preserve">También es el primer proyecto dentro de la empresa donde </w:t>
      </w:r>
      <w:r w:rsidR="0052043C">
        <w:rPr>
          <w:lang w:val="es-ES_tradnl"/>
        </w:rPr>
        <w:t>estamos</w:t>
      </w:r>
      <w:r>
        <w:rPr>
          <w:lang w:val="es-ES_tradnl"/>
        </w:rPr>
        <w:t xml:space="preserve"> realizando prácticas que comienzo y realizo en solitario,</w:t>
      </w:r>
      <w:r w:rsidR="00E24B5B">
        <w:rPr>
          <w:lang w:val="es-ES_tradnl"/>
        </w:rPr>
        <w:t xml:space="preserve"> la parte de </w:t>
      </w:r>
      <w:proofErr w:type="spellStart"/>
      <w:r w:rsidR="00E24B5B" w:rsidRPr="0052043C">
        <w:rPr>
          <w:i/>
          <w:iCs/>
          <w:lang w:val="es-ES_tradnl"/>
        </w:rPr>
        <w:t>frontend</w:t>
      </w:r>
      <w:proofErr w:type="spellEnd"/>
      <w:r w:rsidR="00E24B5B">
        <w:rPr>
          <w:lang w:val="es-ES_tradnl"/>
        </w:rPr>
        <w:t xml:space="preserve"> que es la parte que ve el usuario y</w:t>
      </w:r>
      <w:r>
        <w:rPr>
          <w:lang w:val="es-ES_tradnl"/>
        </w:rPr>
        <w:t xml:space="preserve"> por tanto</w:t>
      </w:r>
      <w:r w:rsidR="00E24B5B">
        <w:rPr>
          <w:lang w:val="es-ES_tradnl"/>
        </w:rPr>
        <w:t xml:space="preserve"> utilizarlo como</w:t>
      </w:r>
      <w:r>
        <w:rPr>
          <w:lang w:val="es-ES_tradnl"/>
        </w:rPr>
        <w:t xml:space="preserve"> una buena forma de aprender a realizar un proyecto desde cero siguiendo los estándares de la empresa ayudándome a adaptarme a mi puesto de trabajo.</w:t>
      </w:r>
    </w:p>
    <w:p w14:paraId="4209AA11" w14:textId="367A9FB1" w:rsidR="00A332C3" w:rsidRDefault="00A332C3">
      <w:pPr>
        <w:rPr>
          <w:lang w:val="es-ES_tradnl"/>
        </w:rPr>
      </w:pPr>
      <w:r>
        <w:rPr>
          <w:lang w:val="es-ES_tradnl"/>
        </w:rPr>
        <w:br w:type="page"/>
      </w:r>
    </w:p>
    <w:p w14:paraId="194D1428" w14:textId="2B3062C0" w:rsidR="00A332C3" w:rsidRDefault="00A332C3" w:rsidP="002D7CB6">
      <w:pPr>
        <w:pStyle w:val="Prrafodelista"/>
        <w:jc w:val="both"/>
        <w:rPr>
          <w:lang w:val="es-ES_tradnl"/>
        </w:rPr>
      </w:pPr>
    </w:p>
    <w:p w14:paraId="7A493949" w14:textId="77777777" w:rsidR="00A332C3" w:rsidRDefault="00A332C3">
      <w:pPr>
        <w:rPr>
          <w:lang w:val="es-ES_tradnl"/>
        </w:rPr>
      </w:pPr>
      <w:r>
        <w:rPr>
          <w:lang w:val="es-ES_tradnl"/>
        </w:rPr>
        <w:br w:type="page"/>
      </w:r>
    </w:p>
    <w:p w14:paraId="6B2FFE01" w14:textId="5121AB32" w:rsidR="002D7CB6" w:rsidRDefault="000760E5" w:rsidP="00A332C3">
      <w:pPr>
        <w:pStyle w:val="Ttulo1"/>
        <w:numPr>
          <w:ilvl w:val="0"/>
          <w:numId w:val="4"/>
        </w:numPr>
        <w:rPr>
          <w:lang w:val="es-ES_tradnl"/>
        </w:rPr>
      </w:pPr>
      <w:bookmarkStart w:id="6" w:name="_Toc55834581"/>
      <w:r>
        <w:rPr>
          <w:lang w:val="es-ES_tradnl"/>
        </w:rPr>
        <w:lastRenderedPageBreak/>
        <w:t>Situación actual de la tecnología</w:t>
      </w:r>
      <w:bookmarkEnd w:id="6"/>
    </w:p>
    <w:p w14:paraId="480BBBCE" w14:textId="05309DCA" w:rsidR="00A332C3" w:rsidRDefault="00A332C3" w:rsidP="00A332C3">
      <w:pPr>
        <w:rPr>
          <w:lang w:val="es-ES_tradnl"/>
        </w:rPr>
      </w:pPr>
    </w:p>
    <w:p w14:paraId="01577E08" w14:textId="3C13E3F9" w:rsidR="00FE3868" w:rsidRPr="00FE3868" w:rsidRDefault="000760E5" w:rsidP="00491852">
      <w:pPr>
        <w:rPr>
          <w:lang w:val="es-ES_tradnl"/>
        </w:rPr>
      </w:pPr>
      <w:r>
        <w:rPr>
          <w:lang w:val="es-ES_tradnl"/>
        </w:rPr>
        <w:t xml:space="preserve">En esta sección explicaremos el estado actual de las tecnologías </w:t>
      </w:r>
      <w:r w:rsidR="0052043C">
        <w:rPr>
          <w:lang w:val="es-ES_tradnl"/>
        </w:rPr>
        <w:t>más</w:t>
      </w:r>
      <w:r>
        <w:rPr>
          <w:lang w:val="es-ES_tradnl"/>
        </w:rPr>
        <w:t xml:space="preserve"> relevantes respecto a nuestra aplicación dando especial hincapié al </w:t>
      </w:r>
      <w:proofErr w:type="spellStart"/>
      <w:r>
        <w:rPr>
          <w:lang w:val="es-ES_tradnl"/>
        </w:rPr>
        <w:t>framework</w:t>
      </w:r>
      <w:proofErr w:type="spellEnd"/>
      <w:r>
        <w:rPr>
          <w:lang w:val="es-ES_tradnl"/>
        </w:rPr>
        <w:t xml:space="preserve"> de angular que será el principal elemento sobre el que gira la aplicación y en consecuencia el TFG.</w:t>
      </w:r>
    </w:p>
    <w:p w14:paraId="0A1253E8" w14:textId="0B2AF741" w:rsidR="000760E5" w:rsidRDefault="00FE3868" w:rsidP="00491852">
      <w:pPr>
        <w:pStyle w:val="Ttulo2"/>
        <w:rPr>
          <w:lang w:val="es-ES_tradnl"/>
        </w:rPr>
      </w:pPr>
      <w:bookmarkStart w:id="7" w:name="_Toc55834582"/>
      <w:r>
        <w:rPr>
          <w:lang w:val="es-ES_tradnl"/>
        </w:rPr>
        <w:t>3.1 ¿Qué es Angular?</w:t>
      </w:r>
      <w:bookmarkEnd w:id="7"/>
    </w:p>
    <w:p w14:paraId="4C2839B9" w14:textId="77777777" w:rsidR="003E636C" w:rsidRDefault="003E636C" w:rsidP="00FE3868">
      <w:pPr>
        <w:jc w:val="both"/>
        <w:rPr>
          <w:lang w:val="es-ES_tradnl"/>
        </w:rPr>
      </w:pPr>
    </w:p>
    <w:p w14:paraId="2C6C1764" w14:textId="2CF1228E" w:rsidR="000760E5" w:rsidRDefault="000760E5" w:rsidP="00E24B5B">
      <w:pPr>
        <w:jc w:val="both"/>
        <w:rPr>
          <w:lang w:val="es-ES_tradnl"/>
        </w:rPr>
      </w:pPr>
      <w:r>
        <w:rPr>
          <w:lang w:val="es-ES_tradnl"/>
        </w:rPr>
        <w:t xml:space="preserve">Angular </w:t>
      </w:r>
      <w:r w:rsidR="00163873">
        <w:rPr>
          <w:lang w:val="es-ES_tradnl"/>
        </w:rPr>
        <w:t xml:space="preserve">es un </w:t>
      </w:r>
      <w:proofErr w:type="spellStart"/>
      <w:r w:rsidR="00163873" w:rsidRPr="00AA1D75">
        <w:rPr>
          <w:i/>
          <w:iCs/>
          <w:lang w:val="es-ES_tradnl"/>
        </w:rPr>
        <w:t>framework</w:t>
      </w:r>
      <w:proofErr w:type="spellEnd"/>
      <w:r w:rsidR="00163873">
        <w:rPr>
          <w:lang w:val="es-ES_tradnl"/>
        </w:rPr>
        <w:t xml:space="preserve"> de aplicaciones web de una sola </w:t>
      </w:r>
      <w:r w:rsidR="00BD0EEA">
        <w:rPr>
          <w:lang w:val="es-ES_tradnl"/>
        </w:rPr>
        <w:t>página</w:t>
      </w:r>
      <w:r w:rsidR="00163873">
        <w:rPr>
          <w:lang w:val="es-ES_tradnl"/>
        </w:rPr>
        <w:t xml:space="preserve"> que utiliza la arquitectura software de modelo-vista-controlador donde el manejador se programa en ficheros de </w:t>
      </w:r>
      <w:proofErr w:type="spellStart"/>
      <w:r w:rsidR="00163873" w:rsidRPr="00AA1D75">
        <w:rPr>
          <w:i/>
          <w:iCs/>
          <w:lang w:val="es-ES_tradnl"/>
        </w:rPr>
        <w:t>TypeScript</w:t>
      </w:r>
      <w:proofErr w:type="spellEnd"/>
      <w:r w:rsidR="00163873">
        <w:rPr>
          <w:lang w:val="es-ES_tradnl"/>
        </w:rPr>
        <w:t xml:space="preserve"> mientras que la vista o interfaz se programa en ficheros HTML. Angular utiliza etiquetas de </w:t>
      </w:r>
      <w:r w:rsidR="00163873" w:rsidRPr="00AA1D75">
        <w:rPr>
          <w:i/>
          <w:iCs/>
          <w:lang w:val="es-ES_tradnl"/>
        </w:rPr>
        <w:t>data-</w:t>
      </w:r>
      <w:proofErr w:type="spellStart"/>
      <w:r w:rsidR="00163873" w:rsidRPr="00AA1D75">
        <w:rPr>
          <w:i/>
          <w:iCs/>
          <w:lang w:val="es-ES_tradnl"/>
        </w:rPr>
        <w:t>binding</w:t>
      </w:r>
      <w:proofErr w:type="spellEnd"/>
      <w:r w:rsidR="00163873">
        <w:rPr>
          <w:lang w:val="es-ES_tradnl"/>
        </w:rPr>
        <w:t xml:space="preserve"> </w:t>
      </w:r>
      <w:r w:rsidR="008A09B7">
        <w:rPr>
          <w:lang w:val="es-ES_tradnl"/>
        </w:rPr>
        <w:t xml:space="preserve">bidireccional </w:t>
      </w:r>
      <w:r w:rsidR="00163873">
        <w:rPr>
          <w:lang w:val="es-ES_tradnl"/>
        </w:rPr>
        <w:t xml:space="preserve">para relacionar los elementos en el HTML </w:t>
      </w:r>
      <w:r w:rsidR="008A09B7">
        <w:rPr>
          <w:lang w:val="es-ES_tradnl"/>
        </w:rPr>
        <w:t xml:space="preserve">con </w:t>
      </w:r>
      <w:r w:rsidR="00B87222">
        <w:rPr>
          <w:lang w:val="es-ES_tradnl"/>
        </w:rPr>
        <w:t>el controlador</w:t>
      </w:r>
      <w:r w:rsidR="00E24B5B">
        <w:rPr>
          <w:lang w:val="es-ES_tradnl"/>
        </w:rPr>
        <w:t xml:space="preserve"> que es el fichero </w:t>
      </w:r>
      <w:proofErr w:type="spellStart"/>
      <w:r w:rsidR="00E24B5B" w:rsidRPr="00AA1D75">
        <w:rPr>
          <w:i/>
          <w:iCs/>
          <w:lang w:val="es-ES_tradnl"/>
        </w:rPr>
        <w:t>TypeScript</w:t>
      </w:r>
      <w:proofErr w:type="spellEnd"/>
      <w:r w:rsidR="00E24B5B">
        <w:rPr>
          <w:lang w:val="es-ES_tradnl"/>
        </w:rPr>
        <w:t xml:space="preserve"> donde se realizan </w:t>
      </w:r>
      <w:r w:rsidR="0052043C">
        <w:rPr>
          <w:lang w:val="es-ES_tradnl"/>
        </w:rPr>
        <w:t>todas las programaciones</w:t>
      </w:r>
      <w:r w:rsidR="00E24B5B">
        <w:rPr>
          <w:lang w:val="es-ES_tradnl"/>
        </w:rPr>
        <w:t xml:space="preserve"> y así permitir </w:t>
      </w:r>
      <w:r w:rsidR="008A09B7">
        <w:rPr>
          <w:lang w:val="es-ES_tradnl"/>
        </w:rPr>
        <w:t>que se sincroni</w:t>
      </w:r>
      <w:r w:rsidR="00E24B5B">
        <w:rPr>
          <w:lang w:val="es-ES_tradnl"/>
        </w:rPr>
        <w:t>cen</w:t>
      </w:r>
      <w:r w:rsidR="008A09B7">
        <w:rPr>
          <w:lang w:val="es-ES_tradnl"/>
        </w:rPr>
        <w:t xml:space="preserve"> los valores entre </w:t>
      </w:r>
      <w:r w:rsidR="00E24B5B">
        <w:rPr>
          <w:lang w:val="es-ES_tradnl"/>
        </w:rPr>
        <w:t xml:space="preserve">el fichero HTML y el fichero de </w:t>
      </w:r>
      <w:proofErr w:type="spellStart"/>
      <w:r w:rsidR="00E24B5B" w:rsidRPr="00AA1D75">
        <w:rPr>
          <w:i/>
          <w:iCs/>
          <w:lang w:val="es-ES_tradnl"/>
        </w:rPr>
        <w:t>TypeScript</w:t>
      </w:r>
      <w:proofErr w:type="spellEnd"/>
      <w:r w:rsidR="00E24B5B">
        <w:rPr>
          <w:lang w:val="es-ES_tradnl"/>
        </w:rPr>
        <w:t xml:space="preserve"> permitiendo utilizar variables del fichero </w:t>
      </w:r>
      <w:proofErr w:type="spellStart"/>
      <w:r w:rsidR="00E24B5B" w:rsidRPr="00AA1D75">
        <w:rPr>
          <w:i/>
          <w:iCs/>
          <w:lang w:val="es-ES_tradnl"/>
        </w:rPr>
        <w:t>TypeScript</w:t>
      </w:r>
      <w:proofErr w:type="spellEnd"/>
      <w:r w:rsidR="00E24B5B">
        <w:rPr>
          <w:lang w:val="es-ES_tradnl"/>
        </w:rPr>
        <w:t xml:space="preserve"> dentro del HTML</w:t>
      </w:r>
      <w:r w:rsidR="008A09B7">
        <w:rPr>
          <w:lang w:val="es-ES_tradnl"/>
        </w:rPr>
        <w:t>.</w:t>
      </w:r>
    </w:p>
    <w:p w14:paraId="0F529F63" w14:textId="3095877C" w:rsidR="00581A50" w:rsidRDefault="00581A50" w:rsidP="00E24B5B">
      <w:pPr>
        <w:jc w:val="both"/>
        <w:rPr>
          <w:lang w:val="es-ES_tradnl"/>
        </w:rPr>
      </w:pPr>
      <w:r>
        <w:rPr>
          <w:lang w:val="es-ES_tradnl"/>
        </w:rPr>
        <w:t xml:space="preserve">Angular tiene como requisito tener instalada una versión de </w:t>
      </w:r>
      <w:proofErr w:type="spellStart"/>
      <w:r w:rsidRPr="00E24B5B">
        <w:rPr>
          <w:i/>
          <w:iCs/>
          <w:lang w:val="es-ES_tradnl"/>
        </w:rPr>
        <w:t>node</w:t>
      </w:r>
      <w:proofErr w:type="spellEnd"/>
      <w:r>
        <w:rPr>
          <w:lang w:val="es-ES_tradnl"/>
        </w:rPr>
        <w:t xml:space="preserve"> y con </w:t>
      </w:r>
      <w:proofErr w:type="spellStart"/>
      <w:r w:rsidRPr="00E24B5B">
        <w:rPr>
          <w:i/>
          <w:iCs/>
          <w:lang w:val="es-ES_tradnl"/>
        </w:rPr>
        <w:t>node</w:t>
      </w:r>
      <w:proofErr w:type="spellEnd"/>
      <w:r>
        <w:rPr>
          <w:lang w:val="es-ES_tradnl"/>
        </w:rPr>
        <w:t xml:space="preserve"> obtenemos el </w:t>
      </w:r>
      <w:proofErr w:type="spellStart"/>
      <w:r>
        <w:rPr>
          <w:i/>
          <w:iCs/>
          <w:lang w:val="es-ES_tradnl"/>
        </w:rPr>
        <w:t>N</w:t>
      </w:r>
      <w:r w:rsidRPr="00581A50">
        <w:rPr>
          <w:i/>
          <w:iCs/>
          <w:lang w:val="es-ES_tradnl"/>
        </w:rPr>
        <w:t>ode</w:t>
      </w:r>
      <w:proofErr w:type="spellEnd"/>
      <w:r w:rsidRPr="00581A50">
        <w:rPr>
          <w:i/>
          <w:iCs/>
          <w:lang w:val="es-ES_tradnl"/>
        </w:rPr>
        <w:t xml:space="preserve"> </w:t>
      </w:r>
      <w:proofErr w:type="spellStart"/>
      <w:r>
        <w:rPr>
          <w:i/>
          <w:iCs/>
          <w:lang w:val="es-ES_tradnl"/>
        </w:rPr>
        <w:t>P</w:t>
      </w:r>
      <w:r w:rsidRPr="00581A50">
        <w:rPr>
          <w:i/>
          <w:iCs/>
          <w:lang w:val="es-ES_tradnl"/>
        </w:rPr>
        <w:t>ackage</w:t>
      </w:r>
      <w:proofErr w:type="spellEnd"/>
      <w:r w:rsidRPr="00581A50">
        <w:rPr>
          <w:i/>
          <w:iCs/>
          <w:lang w:val="es-ES_tradnl"/>
        </w:rPr>
        <w:t xml:space="preserve"> </w:t>
      </w:r>
      <w:r>
        <w:rPr>
          <w:i/>
          <w:iCs/>
          <w:lang w:val="es-ES_tradnl"/>
        </w:rPr>
        <w:t>M</w:t>
      </w:r>
      <w:r w:rsidRPr="00581A50">
        <w:rPr>
          <w:i/>
          <w:iCs/>
          <w:lang w:val="es-ES_tradnl"/>
        </w:rPr>
        <w:t>anager</w:t>
      </w:r>
      <w:r>
        <w:rPr>
          <w:lang w:val="es-ES_tradnl"/>
        </w:rPr>
        <w:t xml:space="preserve"> o </w:t>
      </w:r>
      <w:proofErr w:type="spellStart"/>
      <w:r>
        <w:rPr>
          <w:lang w:val="es-ES_tradnl"/>
        </w:rPr>
        <w:t>npm</w:t>
      </w:r>
      <w:proofErr w:type="spellEnd"/>
      <w:r>
        <w:rPr>
          <w:lang w:val="es-ES_tradnl"/>
        </w:rPr>
        <w:t xml:space="preserve"> que será utilizado para instalar las </w:t>
      </w:r>
      <w:proofErr w:type="spellStart"/>
      <w:r>
        <w:rPr>
          <w:lang w:val="es-ES_tradnl"/>
        </w:rPr>
        <w:t>librerias</w:t>
      </w:r>
      <w:proofErr w:type="spellEnd"/>
      <w:r>
        <w:rPr>
          <w:lang w:val="es-ES_tradnl"/>
        </w:rPr>
        <w:t xml:space="preserve"> requeridas para utilizar la </w:t>
      </w:r>
      <w:r w:rsidR="00E24B5B">
        <w:rPr>
          <w:lang w:val="es-ES_tradnl"/>
        </w:rPr>
        <w:t>aplicación,</w:t>
      </w:r>
      <w:r>
        <w:rPr>
          <w:lang w:val="es-ES_tradnl"/>
        </w:rPr>
        <w:t xml:space="preserve"> así como para ejecutar diversos comandos de manera sencilla.</w:t>
      </w:r>
    </w:p>
    <w:p w14:paraId="1D015819" w14:textId="25DFE3A9" w:rsidR="00AA1D75" w:rsidRDefault="00B87222" w:rsidP="00E24B5B">
      <w:pPr>
        <w:jc w:val="both"/>
        <w:rPr>
          <w:lang w:val="es-ES_tradnl"/>
        </w:rPr>
      </w:pPr>
      <w:r>
        <w:rPr>
          <w:lang w:val="es-ES_tradnl"/>
        </w:rPr>
        <w:t>Así mismo Angular se divide en diversos elementos</w:t>
      </w:r>
      <w:r w:rsidR="00AA1D75">
        <w:rPr>
          <w:lang w:val="es-ES_tradnl"/>
        </w:rPr>
        <w:t>, entre ellos los más destacados y utilizados en la aplicación son los componentes y los servicios.</w:t>
      </w:r>
      <w:r w:rsidR="00526A0B">
        <w:rPr>
          <w:lang w:val="es-ES_tradnl"/>
        </w:rPr>
        <w:t xml:space="preserve"> Estos elementos se unen entre si dentro de la aplicación de </w:t>
      </w:r>
      <w:r w:rsidR="00526A0B" w:rsidRPr="00526A0B">
        <w:rPr>
          <w:i/>
          <w:iCs/>
          <w:lang w:val="es-ES_tradnl"/>
        </w:rPr>
        <w:t>Angular</w:t>
      </w:r>
      <w:r w:rsidR="00526A0B">
        <w:rPr>
          <w:i/>
          <w:iCs/>
          <w:lang w:val="es-ES_tradnl"/>
        </w:rPr>
        <w:t xml:space="preserve"> </w:t>
      </w:r>
      <w:r w:rsidR="00526A0B">
        <w:rPr>
          <w:lang w:val="es-ES_tradnl"/>
        </w:rPr>
        <w:t>mediante los módulos.</w:t>
      </w:r>
    </w:p>
    <w:p w14:paraId="192D83B8" w14:textId="3FEC228C" w:rsidR="00526A0B" w:rsidRPr="00526A0B" w:rsidRDefault="00526A0B" w:rsidP="00E24B5B">
      <w:pPr>
        <w:jc w:val="both"/>
      </w:pPr>
      <w:r>
        <w:rPr>
          <w:lang w:val="es-ES_tradnl"/>
        </w:rPr>
        <w:t xml:space="preserve">Los </w:t>
      </w:r>
      <w:proofErr w:type="spellStart"/>
      <w:r w:rsidR="008E6FC3">
        <w:rPr>
          <w:lang w:val="es-ES_tradnl"/>
        </w:rPr>
        <w:t>m</w:t>
      </w:r>
      <w:r>
        <w:rPr>
          <w:lang w:val="es-ES_tradnl"/>
        </w:rPr>
        <w:t>odulos</w:t>
      </w:r>
      <w:proofErr w:type="spellEnd"/>
      <w:r>
        <w:rPr>
          <w:lang w:val="es-ES_tradnl"/>
        </w:rPr>
        <w:t xml:space="preserve"> son ficheros de angular es donde se declara un componente o servicio dentro de angular y se importan todos los elementos necesarios para la utilización del componente o servicio, ya sean otros componentes o servicios de la propia aplicación como si son elementos externos obtenidos mediante librerías. En esta aplicación y TFG se utilizara un module general llamado </w:t>
      </w:r>
      <w:proofErr w:type="spellStart"/>
      <w:proofErr w:type="gramStart"/>
      <w:r>
        <w:rPr>
          <w:i/>
          <w:iCs/>
          <w:lang w:val="es-ES_tradnl"/>
        </w:rPr>
        <w:t>app.module</w:t>
      </w:r>
      <w:proofErr w:type="gramEnd"/>
      <w:r>
        <w:rPr>
          <w:i/>
          <w:iCs/>
          <w:lang w:val="es-ES_tradnl"/>
        </w:rPr>
        <w:t>.ts</w:t>
      </w:r>
      <w:proofErr w:type="spellEnd"/>
      <w:r>
        <w:t xml:space="preserve"> donde se importaran y declararan todos los componentes y servicios.</w:t>
      </w:r>
    </w:p>
    <w:p w14:paraId="598A53E3" w14:textId="16E0BC40" w:rsidR="00AA1D75" w:rsidRDefault="00AA1D75" w:rsidP="00E24B5B">
      <w:pPr>
        <w:jc w:val="both"/>
        <w:rPr>
          <w:lang w:val="es-ES_tradnl"/>
        </w:rPr>
      </w:pPr>
      <w:r>
        <w:rPr>
          <w:lang w:val="es-ES_tradnl"/>
        </w:rPr>
        <w:t>Los componentes son las unidades funcionales de la aplicación y suelen corresponder cada componente a una pantalla diferente de la aplicación, aunque hay componentes que están dentro de otros componentes (subcomponentes) y manejan un aspecto determinado del componente principal.</w:t>
      </w:r>
      <w:r w:rsidR="00FE3868">
        <w:rPr>
          <w:lang w:val="es-ES_tradnl"/>
        </w:rPr>
        <w:t xml:space="preserve"> La única </w:t>
      </w:r>
      <w:r w:rsidR="00275831">
        <w:rPr>
          <w:lang w:val="es-ES_tradnl"/>
        </w:rPr>
        <w:t>comunicación</w:t>
      </w:r>
      <w:r w:rsidR="00FE3868">
        <w:rPr>
          <w:lang w:val="es-ES_tradnl"/>
        </w:rPr>
        <w:t xml:space="preserve"> posible entre componentes, sin utilizar servicios, es mediante </w:t>
      </w:r>
      <w:r w:rsidR="00E24B5B">
        <w:rPr>
          <w:lang w:val="es-ES_tradnl"/>
        </w:rPr>
        <w:t>los inputs</w:t>
      </w:r>
      <w:r w:rsidR="00FE3868">
        <w:rPr>
          <w:lang w:val="es-ES_tradnl"/>
        </w:rPr>
        <w:t>/outputs de los subcomponentes.</w:t>
      </w:r>
    </w:p>
    <w:p w14:paraId="6E054472" w14:textId="122971CA" w:rsidR="00B87222" w:rsidRDefault="00AA1D75" w:rsidP="00E24B5B">
      <w:pPr>
        <w:jc w:val="both"/>
        <w:rPr>
          <w:lang w:val="es-ES_tradnl"/>
        </w:rPr>
      </w:pPr>
      <w:r>
        <w:rPr>
          <w:lang w:val="es-ES_tradnl"/>
        </w:rPr>
        <w:t xml:space="preserve">Los componentes están formados por </w:t>
      </w:r>
      <w:r w:rsidR="00526A0B">
        <w:rPr>
          <w:lang w:val="es-ES_tradnl"/>
        </w:rPr>
        <w:t>tres</w:t>
      </w:r>
      <w:r w:rsidR="00B87222">
        <w:rPr>
          <w:lang w:val="es-ES_tradnl"/>
        </w:rPr>
        <w:t xml:space="preserve"> partes básicas, el controlador que es donde se introduce toda la lógica de la aplicación y se programa en </w:t>
      </w:r>
      <w:proofErr w:type="spellStart"/>
      <w:r w:rsidR="00B87222">
        <w:rPr>
          <w:lang w:val="es-ES_tradnl"/>
        </w:rPr>
        <w:t>Typescript</w:t>
      </w:r>
      <w:proofErr w:type="spellEnd"/>
      <w:r w:rsidR="00B87222">
        <w:rPr>
          <w:lang w:val="es-ES_tradnl"/>
        </w:rPr>
        <w:t xml:space="preserve"> y el </w:t>
      </w:r>
      <w:r w:rsidR="000C58E2">
        <w:rPr>
          <w:i/>
          <w:iCs/>
          <w:lang w:val="es-ES_tradnl"/>
        </w:rPr>
        <w:t>plantilla</w:t>
      </w:r>
      <w:r w:rsidR="00B87222">
        <w:rPr>
          <w:lang w:val="es-ES_tradnl"/>
        </w:rPr>
        <w:t xml:space="preserve"> o plantilla que es donde se declaran todos los elementos HTML del componente</w:t>
      </w:r>
      <w:r>
        <w:rPr>
          <w:lang w:val="es-ES_tradnl"/>
        </w:rPr>
        <w:t xml:space="preserve">. </w:t>
      </w:r>
      <w:r w:rsidR="00E24B5B">
        <w:rPr>
          <w:lang w:val="es-ES_tradnl"/>
        </w:rPr>
        <w:t>Además,</w:t>
      </w:r>
      <w:r>
        <w:rPr>
          <w:lang w:val="es-ES_tradnl"/>
        </w:rPr>
        <w:t xml:space="preserve"> un componente suele tener otros dos elementos más. El primero es un fichero CSS </w:t>
      </w:r>
      <w:r w:rsidR="00526A0B">
        <w:rPr>
          <w:lang w:val="es-ES_tradnl"/>
        </w:rPr>
        <w:t>específico</w:t>
      </w:r>
      <w:r>
        <w:rPr>
          <w:lang w:val="es-ES_tradnl"/>
        </w:rPr>
        <w:t xml:space="preserve"> para </w:t>
      </w:r>
      <w:proofErr w:type="gramStart"/>
      <w:r>
        <w:rPr>
          <w:lang w:val="es-ES_tradnl"/>
        </w:rPr>
        <w:t xml:space="preserve">el </w:t>
      </w:r>
      <w:r w:rsidR="000C58E2">
        <w:rPr>
          <w:i/>
          <w:iCs/>
          <w:lang w:val="es-ES_tradnl"/>
        </w:rPr>
        <w:t>plantilla</w:t>
      </w:r>
      <w:proofErr w:type="gramEnd"/>
      <w:r>
        <w:rPr>
          <w:lang w:val="es-ES_tradnl"/>
        </w:rPr>
        <w:t xml:space="preserve"> de este componente y solo se </w:t>
      </w:r>
      <w:r w:rsidR="00C822F6">
        <w:rPr>
          <w:lang w:val="es-ES_tradnl"/>
        </w:rPr>
        <w:t>aplicará</w:t>
      </w:r>
      <w:r>
        <w:rPr>
          <w:lang w:val="es-ES_tradnl"/>
        </w:rPr>
        <w:t xml:space="preserve"> al componente actual y sus posibles subcomponentes. El segundo elemento es un fichero de testeo donde se escriben </w:t>
      </w:r>
      <w:r w:rsidR="00C822F6">
        <w:rPr>
          <w:lang w:val="es-ES_tradnl"/>
        </w:rPr>
        <w:t>diversas pruebas</w:t>
      </w:r>
      <w:r>
        <w:rPr>
          <w:lang w:val="es-ES_tradnl"/>
        </w:rPr>
        <w:t xml:space="preserve"> para comprobar que las diversas funciones del controlador</w:t>
      </w:r>
      <w:r w:rsidR="00C822F6">
        <w:rPr>
          <w:lang w:val="es-ES_tradnl"/>
        </w:rPr>
        <w:t xml:space="preserve"> funcionen como se espera.</w:t>
      </w:r>
    </w:p>
    <w:p w14:paraId="5E868A27" w14:textId="70460A3F" w:rsidR="00F61921" w:rsidRDefault="00C822F6" w:rsidP="00FE3868">
      <w:pPr>
        <w:jc w:val="both"/>
        <w:rPr>
          <w:lang w:val="es-ES_tradnl"/>
        </w:rPr>
      </w:pPr>
      <w:r>
        <w:rPr>
          <w:lang w:val="es-ES_tradnl"/>
        </w:rPr>
        <w:lastRenderedPageBreak/>
        <w:t xml:space="preserve">Los servicios en cambio son controladores sin </w:t>
      </w:r>
      <w:r w:rsidR="008E6FC3">
        <w:rPr>
          <w:lang w:val="es-ES_tradnl"/>
        </w:rPr>
        <w:t>plantillas</w:t>
      </w:r>
      <w:r>
        <w:rPr>
          <w:i/>
          <w:iCs/>
          <w:lang w:val="es-ES_tradnl"/>
        </w:rPr>
        <w:t xml:space="preserve"> </w:t>
      </w:r>
      <w:r>
        <w:rPr>
          <w:lang w:val="es-ES_tradnl"/>
        </w:rPr>
        <w:t>ni ficheros CSS que a diferencia de los controladores de los componentes pueden ser utilizados por todos los componentes y que suelen implementar funciones y acciones que se suelen repetir en diversos componentes por toda la aplicación, también es una forma efectiva de gestionar las variables que deben ser tratadas por diferentes componentes</w:t>
      </w:r>
      <w:r w:rsidR="0011203A">
        <w:rPr>
          <w:lang w:val="es-ES_tradnl"/>
        </w:rPr>
        <w:t>. Es importante no confundir con una librería de Angular.</w:t>
      </w:r>
    </w:p>
    <w:p w14:paraId="3325C301" w14:textId="53A88E4B" w:rsidR="0011203A" w:rsidRDefault="0011203A" w:rsidP="00FE3868">
      <w:pPr>
        <w:jc w:val="both"/>
        <w:rPr>
          <w:lang w:val="es-ES_tradnl"/>
        </w:rPr>
      </w:pPr>
      <w:r>
        <w:rPr>
          <w:lang w:val="es-ES_tradnl"/>
        </w:rPr>
        <w:t xml:space="preserve">Las librerías de Angular son un conjunto de componentes y servicios que nos permiten importar los componentes a nuestra aplicación de angular y trabajar con los componentes de la aplicación como si hubiesen sido programados en la propia aplicación web. Se suelen generar librerías generalmente para componentes de uso común como pueden ser graficas o tablas que son usados por componentes de la aplicación principal para mostrar datos. Los controladores de los componentes de las librerías suelen tener inputs y outputs que son la forma de comunicación entre componentes </w:t>
      </w:r>
      <w:r w:rsidR="00FE3868">
        <w:rPr>
          <w:lang w:val="es-ES_tradnl"/>
        </w:rPr>
        <w:t>emparentados</w:t>
      </w:r>
      <w:r>
        <w:rPr>
          <w:lang w:val="es-ES_tradnl"/>
        </w:rPr>
        <w:t xml:space="preserve">, es decir un componente padre que tiene uno o </w:t>
      </w:r>
      <w:r w:rsidR="00CB7DA8">
        <w:rPr>
          <w:lang w:val="es-ES_tradnl"/>
        </w:rPr>
        <w:t>más</w:t>
      </w:r>
      <w:r>
        <w:rPr>
          <w:lang w:val="es-ES_tradnl"/>
        </w:rPr>
        <w:t xml:space="preserve"> componentes hijos, que en este caso es el componente de la librería.</w:t>
      </w:r>
    </w:p>
    <w:p w14:paraId="1150B6EB" w14:textId="3240E922" w:rsidR="00FD32FE" w:rsidRDefault="00CB7DA8" w:rsidP="00FD32FE">
      <w:pPr>
        <w:jc w:val="both"/>
      </w:pPr>
      <w:r>
        <w:rPr>
          <w:lang w:val="es-ES_tradnl"/>
        </w:rPr>
        <w:t xml:space="preserve">Una aplicación web es común que contenga varias páginas, en los </w:t>
      </w:r>
      <w:proofErr w:type="spellStart"/>
      <w:r w:rsidRPr="00CB7DA8">
        <w:rPr>
          <w:i/>
          <w:iCs/>
          <w:lang w:val="es-ES_tradnl"/>
        </w:rPr>
        <w:t>frameworks</w:t>
      </w:r>
      <w:proofErr w:type="spellEnd"/>
      <w:r>
        <w:rPr>
          <w:lang w:val="es-ES_tradnl"/>
        </w:rPr>
        <w:t xml:space="preserve"> de Angular la aplicación es de una página, es decir, no hay que realizar ninguna petición http</w:t>
      </w:r>
      <w:r w:rsidR="00FD32FE">
        <w:rPr>
          <w:lang w:val="es-ES_tradnl"/>
        </w:rPr>
        <w:t>.</w:t>
      </w:r>
      <w:r>
        <w:rPr>
          <w:lang w:val="es-ES_tradnl"/>
        </w:rPr>
        <w:t xml:space="preserve"> pero eso no implica que no queramos que nuestra aplicación contenga diferentes rutas de navegación y múltiples </w:t>
      </w:r>
      <w:proofErr w:type="spellStart"/>
      <w:r>
        <w:rPr>
          <w:lang w:val="es-ES_tradnl"/>
        </w:rPr>
        <w:t>paginas</w:t>
      </w:r>
      <w:proofErr w:type="spellEnd"/>
      <w:r w:rsidR="00FD32FE">
        <w:rPr>
          <w:lang w:val="es-ES_tradnl"/>
        </w:rPr>
        <w:t xml:space="preserve"> que se podrán acceder dependiendo de las circunstancias. Para ello utilizamos un módulo dentro de angular que es el </w:t>
      </w:r>
      <w:r w:rsidR="00FD32FE" w:rsidRPr="00FD32FE">
        <w:rPr>
          <w:i/>
          <w:iCs/>
          <w:lang w:val="es-ES_tradnl"/>
        </w:rPr>
        <w:t>Angular/</w:t>
      </w:r>
      <w:proofErr w:type="spellStart"/>
      <w:r w:rsidR="00FD32FE" w:rsidRPr="00FD32FE">
        <w:rPr>
          <w:i/>
          <w:iCs/>
          <w:lang w:val="es-ES_tradnl"/>
        </w:rPr>
        <w:t>Router</w:t>
      </w:r>
      <w:proofErr w:type="spellEnd"/>
      <w:r w:rsidR="00FD32FE">
        <w:rPr>
          <w:i/>
          <w:iCs/>
          <w:lang w:val="es-ES_tradnl"/>
        </w:rPr>
        <w:t xml:space="preserve"> </w:t>
      </w:r>
      <w:r w:rsidR="00FD32FE">
        <w:t>y nos permite definir que componentes se muestran dada una navegación a una determinada ruta.</w:t>
      </w:r>
    </w:p>
    <w:p w14:paraId="606819AA" w14:textId="498C9DC4" w:rsidR="00FD32FE" w:rsidRDefault="00F61921" w:rsidP="00FD32FE">
      <w:pPr>
        <w:jc w:val="both"/>
        <w:rPr>
          <w:lang w:val="es-ES_tradnl"/>
        </w:rPr>
      </w:pPr>
      <w:r>
        <w:rPr>
          <w:lang w:val="es-ES_tradnl"/>
        </w:rPr>
        <w:t>Angular incorpora características importantes como es el denominado ciclo de la vida de un componente que se inicia cuando empezamos a utilizar un determinado componente de angular y termina cuando dejamos de usar dicho componente y lo destruimos.</w:t>
      </w:r>
      <w:r w:rsidR="00FD32FE">
        <w:rPr>
          <w:lang w:val="es-ES_tradnl"/>
        </w:rPr>
        <w:t xml:space="preserve"> Como se puede observar en la ilustración 1 </w:t>
      </w:r>
      <w:r w:rsidR="008E6FC3">
        <w:rPr>
          <w:lang w:val="es-ES_tradnl"/>
        </w:rPr>
        <w:t xml:space="preserve">muestra </w:t>
      </w:r>
      <w:r w:rsidR="00FD32FE">
        <w:rPr>
          <w:lang w:val="es-ES_tradnl"/>
        </w:rPr>
        <w:t>el ciclo completo de vida de un componente.</w:t>
      </w:r>
    </w:p>
    <w:p w14:paraId="0BB3B409" w14:textId="6A0BC3EC" w:rsidR="009C3748" w:rsidRDefault="00F61921" w:rsidP="00C00448">
      <w:pPr>
        <w:keepNext/>
        <w:jc w:val="both"/>
      </w:pPr>
      <w:r>
        <w:rPr>
          <w:lang w:val="es-ES_tradnl"/>
        </w:rPr>
        <w:br/>
      </w:r>
      <w:r>
        <w:rPr>
          <w:noProof/>
          <w:lang w:val="es-ES_tradnl"/>
        </w:rPr>
        <w:drawing>
          <wp:inline distT="0" distB="0" distL="0" distR="0" wp14:anchorId="29F0ADFF" wp14:editId="3C192039">
            <wp:extent cx="5400040" cy="2867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jpg"/>
                    <pic:cNvPicPr/>
                  </pic:nvPicPr>
                  <pic:blipFill>
                    <a:blip r:embed="rId8"/>
                    <a:stretch>
                      <a:fillRect/>
                    </a:stretch>
                  </pic:blipFill>
                  <pic:spPr>
                    <a:xfrm>
                      <a:off x="0" y="0"/>
                      <a:ext cx="5400040" cy="2867025"/>
                    </a:xfrm>
                    <a:prstGeom prst="rect">
                      <a:avLst/>
                    </a:prstGeom>
                  </pic:spPr>
                </pic:pic>
              </a:graphicData>
            </a:graphic>
          </wp:inline>
        </w:drawing>
      </w:r>
    </w:p>
    <w:p w14:paraId="080E6CDA" w14:textId="7DBF8AD3" w:rsidR="009C3748" w:rsidRDefault="009C3748" w:rsidP="00C00448">
      <w:pPr>
        <w:pStyle w:val="Descripcin"/>
        <w:jc w:val="center"/>
      </w:pPr>
      <w:bookmarkStart w:id="8" w:name="_Toc55761095"/>
      <w:r>
        <w:t xml:space="preserve">Ilustración </w:t>
      </w:r>
      <w:r>
        <w:fldChar w:fldCharType="begin"/>
      </w:r>
      <w:r>
        <w:instrText xml:space="preserve"> SEQ Ilustración \* ARABIC </w:instrText>
      </w:r>
      <w:r>
        <w:fldChar w:fldCharType="separate"/>
      </w:r>
      <w:r w:rsidR="00C93527">
        <w:rPr>
          <w:noProof/>
        </w:rPr>
        <w:t>1</w:t>
      </w:r>
      <w:r>
        <w:fldChar w:fldCharType="end"/>
      </w:r>
      <w:r>
        <w:t xml:space="preserve"> - Ciclo de la vida</w:t>
      </w:r>
      <w:bookmarkEnd w:id="8"/>
    </w:p>
    <w:p w14:paraId="652199FA" w14:textId="5672C31B" w:rsidR="00F61921" w:rsidRDefault="00F61921" w:rsidP="00F61921">
      <w:pPr>
        <w:jc w:val="both"/>
        <w:rPr>
          <w:lang w:val="es-ES_tradnl"/>
        </w:rPr>
      </w:pPr>
      <w:r>
        <w:rPr>
          <w:lang w:val="es-ES_tradnl"/>
        </w:rPr>
        <w:lastRenderedPageBreak/>
        <w:t xml:space="preserve"> </w:t>
      </w:r>
    </w:p>
    <w:p w14:paraId="5222193C" w14:textId="77777777" w:rsidR="00F61921" w:rsidRDefault="00F61921" w:rsidP="00F61921">
      <w:pPr>
        <w:jc w:val="both"/>
      </w:pPr>
      <w:r>
        <w:t xml:space="preserve">Cuando un componente se inicia lo primero que se ejecuta es el método </w:t>
      </w:r>
      <w:proofErr w:type="spellStart"/>
      <w:proofErr w:type="gramStart"/>
      <w:r w:rsidRPr="005F16B8">
        <w:rPr>
          <w:i/>
          <w:iCs/>
        </w:rPr>
        <w:t>contructor</w:t>
      </w:r>
      <w:proofErr w:type="spellEnd"/>
      <w:r w:rsidRPr="005F16B8">
        <w:rPr>
          <w:i/>
          <w:iCs/>
        </w:rPr>
        <w:t>(</w:t>
      </w:r>
      <w:proofErr w:type="gramEnd"/>
      <w:r w:rsidRPr="005F16B8">
        <w:rPr>
          <w:i/>
          <w:iCs/>
        </w:rPr>
        <w:t>)</w:t>
      </w:r>
      <w:r>
        <w:t>, que suele contener todas las declaraciones de los servicios y atributos del componente (variables globales).</w:t>
      </w:r>
    </w:p>
    <w:p w14:paraId="6C5B6321" w14:textId="50D6EBA0" w:rsidR="00F61921" w:rsidRDefault="00F61921" w:rsidP="00F61921">
      <w:pPr>
        <w:jc w:val="both"/>
      </w:pPr>
      <w:r>
        <w:t xml:space="preserve">Después procede a ejecutar el método </w:t>
      </w:r>
      <w:proofErr w:type="spellStart"/>
      <w:proofErr w:type="gramStart"/>
      <w:r w:rsidRPr="005F16B8">
        <w:rPr>
          <w:i/>
          <w:iCs/>
        </w:rPr>
        <w:t>ngOnInit</w:t>
      </w:r>
      <w:proofErr w:type="spellEnd"/>
      <w:r w:rsidRPr="005F16B8">
        <w:rPr>
          <w:i/>
          <w:iCs/>
        </w:rPr>
        <w:t>(</w:t>
      </w:r>
      <w:proofErr w:type="gramEnd"/>
      <w:r w:rsidRPr="005F16B8">
        <w:rPr>
          <w:i/>
          <w:iCs/>
        </w:rPr>
        <w:t>)</w:t>
      </w:r>
      <w:r>
        <w:t xml:space="preserve"> que suele contener todas las peticiones iniciales ya sean a los servicios declarados en el constructor como peticiones iniciales de datos al </w:t>
      </w:r>
      <w:proofErr w:type="spellStart"/>
      <w:r w:rsidRPr="005F16B8">
        <w:rPr>
          <w:i/>
          <w:iCs/>
        </w:rPr>
        <w:t>backend</w:t>
      </w:r>
      <w:proofErr w:type="spellEnd"/>
      <w:r>
        <w:t>.</w:t>
      </w:r>
    </w:p>
    <w:p w14:paraId="4983D41F" w14:textId="067664BE" w:rsidR="00491852" w:rsidRDefault="00F61921" w:rsidP="00F61921">
      <w:pPr>
        <w:jc w:val="both"/>
      </w:pPr>
      <w:r>
        <w:t xml:space="preserve">Tras la ejecución del </w:t>
      </w:r>
      <w:proofErr w:type="spellStart"/>
      <w:proofErr w:type="gramStart"/>
      <w:r w:rsidRPr="005F16B8">
        <w:rPr>
          <w:i/>
          <w:iCs/>
        </w:rPr>
        <w:t>ngOnInit</w:t>
      </w:r>
      <w:proofErr w:type="spellEnd"/>
      <w:r w:rsidRPr="005F16B8">
        <w:rPr>
          <w:i/>
          <w:iCs/>
        </w:rPr>
        <w:t>(</w:t>
      </w:r>
      <w:proofErr w:type="gramEnd"/>
      <w:r w:rsidRPr="005F16B8">
        <w:rPr>
          <w:i/>
          <w:iCs/>
        </w:rPr>
        <w:t>)</w:t>
      </w:r>
      <w:r>
        <w:t xml:space="preserve"> se procede a cargar el </w:t>
      </w:r>
      <w:r w:rsidR="000C58E2">
        <w:rPr>
          <w:i/>
          <w:iCs/>
        </w:rPr>
        <w:t>plantilla</w:t>
      </w:r>
      <w:r>
        <w:rPr>
          <w:i/>
          <w:iCs/>
        </w:rPr>
        <w:t xml:space="preserve"> </w:t>
      </w:r>
      <w:r>
        <w:t xml:space="preserve">del componente y se procede a ejecutar el </w:t>
      </w:r>
      <w:proofErr w:type="spellStart"/>
      <w:r w:rsidRPr="005F16B8">
        <w:rPr>
          <w:i/>
          <w:iCs/>
        </w:rPr>
        <w:t>ngAfterViewInit</w:t>
      </w:r>
      <w:proofErr w:type="spellEnd"/>
      <w:r w:rsidRPr="005F16B8">
        <w:rPr>
          <w:i/>
          <w:iCs/>
        </w:rPr>
        <w:t>()</w:t>
      </w:r>
      <w:r>
        <w:t xml:space="preserve"> que se utilizar para cargar en el controlador elementos del DOM como formularios. Al concluir el </w:t>
      </w:r>
      <w:proofErr w:type="spellStart"/>
      <w:proofErr w:type="gramStart"/>
      <w:r w:rsidRPr="005F16B8">
        <w:rPr>
          <w:i/>
          <w:iCs/>
        </w:rPr>
        <w:t>ngAfterViewInit</w:t>
      </w:r>
      <w:proofErr w:type="spellEnd"/>
      <w:r w:rsidRPr="005F16B8">
        <w:rPr>
          <w:i/>
          <w:iCs/>
        </w:rPr>
        <w:t>(</w:t>
      </w:r>
      <w:proofErr w:type="gramEnd"/>
      <w:r w:rsidRPr="005F16B8">
        <w:rPr>
          <w:i/>
          <w:iCs/>
        </w:rPr>
        <w:t>)</w:t>
      </w:r>
      <w:r w:rsidR="00491852">
        <w:rPr>
          <w:i/>
          <w:iCs/>
        </w:rPr>
        <w:t xml:space="preserve"> </w:t>
      </w:r>
      <w:r w:rsidR="00491852" w:rsidRPr="00491852">
        <w:t>se procede a</w:t>
      </w:r>
      <w:r w:rsidR="00491852">
        <w:t xml:space="preserve"> ejecutar el cuerpo del código ejecutable del componente</w:t>
      </w:r>
      <w:r>
        <w:t>.</w:t>
      </w:r>
    </w:p>
    <w:p w14:paraId="0DEBE397" w14:textId="5F06CDF7" w:rsidR="00F61921" w:rsidRDefault="00491852" w:rsidP="00F61921">
      <w:pPr>
        <w:jc w:val="both"/>
      </w:pPr>
      <w:r>
        <w:t>Y finalmente cuando dejemos de usar el componente</w:t>
      </w:r>
      <w:r w:rsidR="00F61921">
        <w:t xml:space="preserve">, </w:t>
      </w:r>
      <w:r>
        <w:t xml:space="preserve">se destruye el componente </w:t>
      </w:r>
      <w:r w:rsidR="00F61921">
        <w:t xml:space="preserve">pero antes de destruirlo ejecuta el </w:t>
      </w:r>
      <w:proofErr w:type="spellStart"/>
      <w:proofErr w:type="gramStart"/>
      <w:r w:rsidR="00F61921">
        <w:rPr>
          <w:i/>
          <w:iCs/>
        </w:rPr>
        <w:t>ngOnDestroy</w:t>
      </w:r>
      <w:proofErr w:type="spellEnd"/>
      <w:r w:rsidR="00F61921">
        <w:rPr>
          <w:i/>
          <w:iCs/>
        </w:rPr>
        <w:t>(</w:t>
      </w:r>
      <w:proofErr w:type="gramEnd"/>
      <w:r w:rsidR="00F61921">
        <w:rPr>
          <w:i/>
          <w:iCs/>
        </w:rPr>
        <w:t>)</w:t>
      </w:r>
      <w:r w:rsidR="00F61921">
        <w:t xml:space="preserve"> que se suele utilizar para realizar acciones finales antes de salir del componente como cancelar suscripciones, peticiones de datos</w:t>
      </w:r>
      <w:r>
        <w:t xml:space="preserve">, </w:t>
      </w:r>
      <w:proofErr w:type="spellStart"/>
      <w:r>
        <w:t>timeouts</w:t>
      </w:r>
      <w:proofErr w:type="spellEnd"/>
      <w:r>
        <w:t xml:space="preserve"> </w:t>
      </w:r>
      <w:proofErr w:type="spellStart"/>
      <w:r>
        <w:t>y</w:t>
      </w:r>
      <w:proofErr w:type="spellEnd"/>
      <w:r>
        <w:t xml:space="preserve"> intervalos que estén activos dentro del componente que se destruye</w:t>
      </w:r>
      <w:r w:rsidR="00F61921">
        <w:t>.</w:t>
      </w:r>
    </w:p>
    <w:p w14:paraId="25947969" w14:textId="2D86DD9D" w:rsidR="00F61921" w:rsidRDefault="00F61921" w:rsidP="00FE3868">
      <w:pPr>
        <w:jc w:val="both"/>
        <w:rPr>
          <w:lang w:val="es-ES_tradnl"/>
        </w:rPr>
      </w:pPr>
    </w:p>
    <w:p w14:paraId="0DFDFB34" w14:textId="2BE0F95D" w:rsidR="00FE3868" w:rsidRDefault="00FE3868" w:rsidP="00201E2B">
      <w:pPr>
        <w:pStyle w:val="Ttulo2"/>
        <w:rPr>
          <w:lang w:val="es-ES_tradnl"/>
        </w:rPr>
      </w:pPr>
      <w:bookmarkStart w:id="9" w:name="_Toc55834583"/>
      <w:r>
        <w:rPr>
          <w:lang w:val="es-ES_tradnl"/>
        </w:rPr>
        <w:t xml:space="preserve">3.2 Evolución del </w:t>
      </w:r>
      <w:proofErr w:type="spellStart"/>
      <w:r>
        <w:rPr>
          <w:lang w:val="es-ES_tradnl"/>
        </w:rPr>
        <w:t>framework</w:t>
      </w:r>
      <w:proofErr w:type="spellEnd"/>
      <w:r>
        <w:rPr>
          <w:lang w:val="es-ES_tradnl"/>
        </w:rPr>
        <w:t xml:space="preserve"> de Angular</w:t>
      </w:r>
      <w:bookmarkEnd w:id="9"/>
    </w:p>
    <w:p w14:paraId="70618A21" w14:textId="77777777" w:rsidR="003E636C" w:rsidRDefault="003E636C" w:rsidP="00FE3868">
      <w:pPr>
        <w:jc w:val="both"/>
        <w:rPr>
          <w:lang w:val="es-ES_tradnl"/>
        </w:rPr>
      </w:pPr>
    </w:p>
    <w:p w14:paraId="4180AF3B" w14:textId="4E14B09A" w:rsidR="00FE3868" w:rsidRDefault="00FE3868" w:rsidP="00FE3868">
      <w:pPr>
        <w:jc w:val="both"/>
        <w:rPr>
          <w:lang w:val="es-ES_tradnl"/>
        </w:rPr>
      </w:pPr>
      <w:r>
        <w:rPr>
          <w:lang w:val="es-ES_tradnl"/>
        </w:rPr>
        <w:t xml:space="preserve">Angular </w:t>
      </w:r>
      <w:r w:rsidR="008E6FC3">
        <w:rPr>
          <w:lang w:val="es-ES_tradnl"/>
        </w:rPr>
        <w:t>publicó</w:t>
      </w:r>
      <w:r>
        <w:rPr>
          <w:lang w:val="es-ES_tradnl"/>
        </w:rPr>
        <w:t xml:space="preserve"> su primera versión fuera de la beta el 14 de junio del 2012</w:t>
      </w:r>
      <w:r w:rsidR="00BD0EEA">
        <w:rPr>
          <w:lang w:val="es-ES_tradnl"/>
        </w:rPr>
        <w:t xml:space="preserve">, fue un gran avance en las aplicaciones web de una sola página. La versión inicial de Angular o Angular 1 o </w:t>
      </w:r>
      <w:proofErr w:type="spellStart"/>
      <w:r w:rsidR="00BD0EEA">
        <w:rPr>
          <w:lang w:val="es-ES_tradnl"/>
        </w:rPr>
        <w:t>AngularJS</w:t>
      </w:r>
      <w:proofErr w:type="spellEnd"/>
      <w:r w:rsidR="00BD0EEA">
        <w:rPr>
          <w:lang w:val="es-ES_tradnl"/>
        </w:rPr>
        <w:t xml:space="preserve">, se </w:t>
      </w:r>
      <w:r w:rsidR="00FE0D1C">
        <w:rPr>
          <w:lang w:val="es-ES_tradnl"/>
        </w:rPr>
        <w:t>está</w:t>
      </w:r>
      <w:r w:rsidR="00BD0EEA">
        <w:rPr>
          <w:lang w:val="es-ES_tradnl"/>
        </w:rPr>
        <w:t xml:space="preserve"> considerando como un </w:t>
      </w:r>
      <w:proofErr w:type="spellStart"/>
      <w:r w:rsidR="00BD0EEA" w:rsidRPr="008E6FC3">
        <w:rPr>
          <w:i/>
          <w:iCs/>
          <w:lang w:val="es-ES_tradnl"/>
        </w:rPr>
        <w:t>framework</w:t>
      </w:r>
      <w:proofErr w:type="spellEnd"/>
      <w:r w:rsidR="00BD0EEA">
        <w:rPr>
          <w:lang w:val="es-ES_tradnl"/>
        </w:rPr>
        <w:t xml:space="preserve"> totalmente diferente a Angular que es como de denomina a las versiones de Angular 2 o superiores y una de las grandes diferencias entre la versión de </w:t>
      </w:r>
      <w:proofErr w:type="spellStart"/>
      <w:r w:rsidR="00BD0EEA">
        <w:rPr>
          <w:lang w:val="es-ES_tradnl"/>
        </w:rPr>
        <w:t>AngularJS</w:t>
      </w:r>
      <w:proofErr w:type="spellEnd"/>
      <w:r w:rsidR="00BD0EEA">
        <w:rPr>
          <w:lang w:val="es-ES_tradnl"/>
        </w:rPr>
        <w:t xml:space="preserve"> y Angular es que la primera versión utilizaba JavaScript </w:t>
      </w:r>
      <w:r w:rsidR="003B0E5C">
        <w:rPr>
          <w:lang w:val="es-ES_tradnl"/>
        </w:rPr>
        <w:t xml:space="preserve">para el controlador a diferencia de las versiones </w:t>
      </w:r>
      <w:r w:rsidR="00FE0D1C">
        <w:rPr>
          <w:lang w:val="es-ES_tradnl"/>
        </w:rPr>
        <w:t>más</w:t>
      </w:r>
      <w:r w:rsidR="003B0E5C">
        <w:rPr>
          <w:lang w:val="es-ES_tradnl"/>
        </w:rPr>
        <w:t xml:space="preserve"> actuales que utilizan </w:t>
      </w:r>
      <w:proofErr w:type="spellStart"/>
      <w:r w:rsidR="003B0E5C">
        <w:rPr>
          <w:lang w:val="es-ES_tradnl"/>
        </w:rPr>
        <w:t>TypeScript</w:t>
      </w:r>
      <w:proofErr w:type="spellEnd"/>
      <w:r w:rsidR="003B0E5C">
        <w:rPr>
          <w:lang w:val="es-ES_tradnl"/>
        </w:rPr>
        <w:t xml:space="preserve">. A parte </w:t>
      </w:r>
      <w:proofErr w:type="spellStart"/>
      <w:r w:rsidR="003B0E5C">
        <w:rPr>
          <w:lang w:val="es-ES_tradnl"/>
        </w:rPr>
        <w:t>AngularJS</w:t>
      </w:r>
      <w:proofErr w:type="spellEnd"/>
      <w:r w:rsidR="003B0E5C">
        <w:rPr>
          <w:lang w:val="es-ES_tradnl"/>
        </w:rPr>
        <w:t xml:space="preserve"> no </w:t>
      </w:r>
      <w:r w:rsidR="00FE0D1C">
        <w:rPr>
          <w:lang w:val="es-ES_tradnl"/>
        </w:rPr>
        <w:t>está</w:t>
      </w:r>
      <w:r w:rsidR="003B0E5C">
        <w:rPr>
          <w:lang w:val="es-ES_tradnl"/>
        </w:rPr>
        <w:t xml:space="preserve"> pensada para aplicaciones móviles siendo una limitación bastante grande para nuestros tiempos puesto que ahora prácticamente todo el mundo tiene móvil y quiere acceder a sitios web desde el dispositivo móvil.</w:t>
      </w:r>
    </w:p>
    <w:p w14:paraId="7FFC52D5" w14:textId="0E7D113B" w:rsidR="00FD32FE" w:rsidRPr="005632FA" w:rsidRDefault="003B0E5C" w:rsidP="00FE3868">
      <w:pPr>
        <w:jc w:val="both"/>
      </w:pPr>
      <w:r>
        <w:rPr>
          <w:lang w:val="es-ES_tradnl"/>
        </w:rPr>
        <w:t xml:space="preserve">Angular 2 fue la segunda versión de Angular y reelaboro totalmente Angular incluyendo varias novedades destacadas, la primera es que para programar ya no se utilizara </w:t>
      </w:r>
      <w:r w:rsidR="003C0102">
        <w:rPr>
          <w:lang w:val="es-ES_tradnl"/>
        </w:rPr>
        <w:t>JavaScript,</w:t>
      </w:r>
      <w:r>
        <w:rPr>
          <w:lang w:val="es-ES_tradnl"/>
        </w:rPr>
        <w:t xml:space="preserve"> </w:t>
      </w:r>
      <w:r w:rsidR="003C0102">
        <w:rPr>
          <w:lang w:val="es-ES_tradnl"/>
        </w:rPr>
        <w:t>s</w:t>
      </w:r>
      <w:r>
        <w:rPr>
          <w:lang w:val="es-ES_tradnl"/>
        </w:rPr>
        <w:t>ino que utilizara la variante</w:t>
      </w:r>
      <w:r w:rsidR="00FD32FE">
        <w:rPr>
          <w:lang w:val="es-ES_tradnl"/>
        </w:rPr>
        <w:t xml:space="preserve"> de </w:t>
      </w:r>
      <w:proofErr w:type="spellStart"/>
      <w:r w:rsidR="00FD32FE">
        <w:rPr>
          <w:i/>
          <w:iCs/>
          <w:lang w:val="es-ES_tradnl"/>
        </w:rPr>
        <w:t>JavasScript</w:t>
      </w:r>
      <w:proofErr w:type="spellEnd"/>
      <w:r>
        <w:rPr>
          <w:lang w:val="es-ES_tradnl"/>
        </w:rPr>
        <w:t xml:space="preserve"> </w:t>
      </w:r>
      <w:proofErr w:type="spellStart"/>
      <w:r>
        <w:rPr>
          <w:lang w:val="es-ES_tradnl"/>
        </w:rPr>
        <w:t>tipada</w:t>
      </w:r>
      <w:proofErr w:type="spellEnd"/>
      <w:r>
        <w:rPr>
          <w:lang w:val="es-ES_tradnl"/>
        </w:rPr>
        <w:t xml:space="preserve"> </w:t>
      </w:r>
      <w:r w:rsidR="00FD32FE">
        <w:rPr>
          <w:lang w:val="es-ES_tradnl"/>
        </w:rPr>
        <w:t>llamada</w:t>
      </w:r>
      <w:r>
        <w:rPr>
          <w:lang w:val="es-ES_tradnl"/>
        </w:rPr>
        <w:t xml:space="preserve"> </w:t>
      </w:r>
      <w:proofErr w:type="spellStart"/>
      <w:r>
        <w:rPr>
          <w:lang w:val="es-ES_tradnl"/>
        </w:rPr>
        <w:t>Type</w:t>
      </w:r>
      <w:r w:rsidR="003C0102">
        <w:rPr>
          <w:lang w:val="es-ES_tradnl"/>
        </w:rPr>
        <w:t>S</w:t>
      </w:r>
      <w:r>
        <w:rPr>
          <w:lang w:val="es-ES_tradnl"/>
        </w:rPr>
        <w:t>cript</w:t>
      </w:r>
      <w:proofErr w:type="spellEnd"/>
      <w:r>
        <w:rPr>
          <w:lang w:val="es-ES_tradnl"/>
        </w:rPr>
        <w:t>.</w:t>
      </w:r>
      <w:r w:rsidR="00FD32FE">
        <w:rPr>
          <w:lang w:val="es-ES_tradnl"/>
        </w:rPr>
        <w:t xml:space="preserve"> Esto implica un mayor control sobre los valores de las variables ya que al utilizar variables </w:t>
      </w:r>
      <w:proofErr w:type="spellStart"/>
      <w:r w:rsidR="00FD32FE">
        <w:rPr>
          <w:lang w:val="es-ES_tradnl"/>
        </w:rPr>
        <w:t>tipadas</w:t>
      </w:r>
      <w:proofErr w:type="spellEnd"/>
      <w:r w:rsidR="00FD32FE">
        <w:rPr>
          <w:lang w:val="es-ES_tradnl"/>
        </w:rPr>
        <w:t xml:space="preserve">, es decir indicar que una variable sea de un tipo de dato concreto como (numero, booleano, </w:t>
      </w:r>
      <w:proofErr w:type="spellStart"/>
      <w:r w:rsidR="00FD32FE">
        <w:rPr>
          <w:lang w:val="es-ES_tradnl"/>
        </w:rPr>
        <w:t>string</w:t>
      </w:r>
      <w:proofErr w:type="spellEnd"/>
      <w:r w:rsidR="00FD32FE">
        <w:rPr>
          <w:lang w:val="es-ES_tradnl"/>
        </w:rPr>
        <w:t xml:space="preserve">, </w:t>
      </w:r>
      <w:proofErr w:type="spellStart"/>
      <w:r w:rsidR="00FD32FE">
        <w:rPr>
          <w:lang w:val="es-ES_tradnl"/>
        </w:rPr>
        <w:t>etc</w:t>
      </w:r>
      <w:proofErr w:type="spellEnd"/>
      <w:r w:rsidR="00FD32FE">
        <w:rPr>
          <w:lang w:val="es-ES_tradnl"/>
        </w:rPr>
        <w:t xml:space="preserve">) nos permite asegurar un determinado </w:t>
      </w:r>
      <w:r w:rsidR="005632FA">
        <w:rPr>
          <w:lang w:val="es-ES_tradnl"/>
        </w:rPr>
        <w:t xml:space="preserve">tipo de valor en una variable concreta facilitando las tareas de </w:t>
      </w:r>
      <w:proofErr w:type="spellStart"/>
      <w:r w:rsidR="005632FA" w:rsidRPr="005632FA">
        <w:rPr>
          <w:i/>
          <w:iCs/>
          <w:lang w:val="es-ES_tradnl"/>
        </w:rPr>
        <w:t>testing</w:t>
      </w:r>
      <w:proofErr w:type="spellEnd"/>
      <w:r w:rsidR="005632FA">
        <w:rPr>
          <w:lang w:val="es-ES_tradnl"/>
        </w:rPr>
        <w:t xml:space="preserve"> (búsqueda de errores de la aplicación) y </w:t>
      </w:r>
      <w:proofErr w:type="spellStart"/>
      <w:r w:rsidR="005632FA" w:rsidRPr="005632FA">
        <w:rPr>
          <w:i/>
          <w:iCs/>
          <w:lang w:val="es-ES_tradnl"/>
        </w:rPr>
        <w:t>debug</w:t>
      </w:r>
      <w:proofErr w:type="spellEnd"/>
      <w:r w:rsidR="005632FA">
        <w:rPr>
          <w:i/>
          <w:iCs/>
          <w:lang w:val="es-ES_tradnl"/>
        </w:rPr>
        <w:t xml:space="preserve"> </w:t>
      </w:r>
      <w:r w:rsidR="005632FA">
        <w:rPr>
          <w:lang w:val="es-ES_tradnl"/>
        </w:rPr>
        <w:t xml:space="preserve">(resolución de los fallos de la aplicación). Por </w:t>
      </w:r>
      <w:proofErr w:type="spellStart"/>
      <w:r w:rsidR="005632FA">
        <w:rPr>
          <w:lang w:val="es-ES_tradnl"/>
        </w:rPr>
        <w:t>utilmo</w:t>
      </w:r>
      <w:proofErr w:type="spellEnd"/>
      <w:r w:rsidR="005632FA">
        <w:rPr>
          <w:lang w:val="es-ES_tradnl"/>
        </w:rPr>
        <w:t xml:space="preserve"> también hay que mencionar </w:t>
      </w:r>
      <w:proofErr w:type="gramStart"/>
      <w:r w:rsidR="005632FA">
        <w:rPr>
          <w:lang w:val="es-ES_tradnl"/>
        </w:rPr>
        <w:t>que</w:t>
      </w:r>
      <w:proofErr w:type="gramEnd"/>
      <w:r w:rsidR="005632FA">
        <w:rPr>
          <w:lang w:val="es-ES_tradnl"/>
        </w:rPr>
        <w:t xml:space="preserve"> aunque el tipado es una herramienta fuerte para el programador </w:t>
      </w:r>
      <w:proofErr w:type="spellStart"/>
      <w:r w:rsidR="005632FA" w:rsidRPr="00AA1D75">
        <w:rPr>
          <w:i/>
          <w:iCs/>
          <w:lang w:val="es-ES_tradnl"/>
        </w:rPr>
        <w:t>TypeScript</w:t>
      </w:r>
      <w:proofErr w:type="spellEnd"/>
      <w:r w:rsidR="005632FA">
        <w:t xml:space="preserve"> también incluye el tipo </w:t>
      </w:r>
      <w:proofErr w:type="spellStart"/>
      <w:r w:rsidR="005632FA">
        <w:t>any</w:t>
      </w:r>
      <w:proofErr w:type="spellEnd"/>
      <w:r w:rsidR="005632FA">
        <w:t xml:space="preserve"> que en esencia acepta cualquier tipo de valor.</w:t>
      </w:r>
    </w:p>
    <w:p w14:paraId="465AC4A4" w14:textId="2336A7A3" w:rsidR="005632FA" w:rsidRDefault="005632FA" w:rsidP="00FE3868">
      <w:pPr>
        <w:jc w:val="both"/>
        <w:rPr>
          <w:lang w:val="es-ES_tradnl"/>
        </w:rPr>
      </w:pPr>
    </w:p>
    <w:p w14:paraId="02C9ECD0" w14:textId="77777777" w:rsidR="005632FA" w:rsidRPr="005632FA" w:rsidRDefault="005632FA" w:rsidP="00FE3868">
      <w:pPr>
        <w:jc w:val="both"/>
        <w:rPr>
          <w:lang w:val="es-ES_tradnl"/>
        </w:rPr>
      </w:pPr>
    </w:p>
    <w:p w14:paraId="6A0E31AB" w14:textId="7CD484EC" w:rsidR="003B0E5C" w:rsidRDefault="003B0E5C" w:rsidP="00FE3868">
      <w:pPr>
        <w:jc w:val="both"/>
        <w:rPr>
          <w:lang w:val="es-ES_tradnl"/>
        </w:rPr>
      </w:pPr>
      <w:r>
        <w:rPr>
          <w:lang w:val="es-ES_tradnl"/>
        </w:rPr>
        <w:lastRenderedPageBreak/>
        <w:t xml:space="preserve">Aunque sigue siendo </w:t>
      </w:r>
      <w:r w:rsidR="003C0102">
        <w:rPr>
          <w:lang w:val="es-ES_tradnl"/>
        </w:rPr>
        <w:t xml:space="preserve">posible programar en JavaScript y es posible utilizar algunas librerías de JavaScript y </w:t>
      </w:r>
      <w:proofErr w:type="spellStart"/>
      <w:r w:rsidR="003C0102">
        <w:rPr>
          <w:lang w:val="es-ES_tradnl"/>
        </w:rPr>
        <w:t>AngularJS</w:t>
      </w:r>
      <w:proofErr w:type="spellEnd"/>
      <w:r w:rsidR="003C0102">
        <w:rPr>
          <w:lang w:val="es-ES_tradnl"/>
        </w:rPr>
        <w:t>,</w:t>
      </w:r>
      <w:r w:rsidR="00661A28">
        <w:rPr>
          <w:lang w:val="es-ES_tradnl"/>
        </w:rPr>
        <w:t xml:space="preserve"> ya que el </w:t>
      </w:r>
      <w:proofErr w:type="spellStart"/>
      <w:r w:rsidR="00661A28">
        <w:rPr>
          <w:lang w:val="es-ES_tradnl"/>
        </w:rPr>
        <w:t>TypeScript</w:t>
      </w:r>
      <w:proofErr w:type="spellEnd"/>
      <w:r w:rsidR="00661A28">
        <w:rPr>
          <w:lang w:val="es-ES_tradnl"/>
        </w:rPr>
        <w:t xml:space="preserve"> se compila y ejecuta como JavaScript</w:t>
      </w:r>
      <w:r w:rsidR="003C0102">
        <w:rPr>
          <w:lang w:val="es-ES_tradnl"/>
        </w:rPr>
        <w:t xml:space="preserve">. La otra novedad destacada es el suporte para las aplicaciones web para móviles permitiendo adaptar la aplicación web para dispositivos móviles </w:t>
      </w:r>
      <w:r w:rsidR="00661A28">
        <w:rPr>
          <w:lang w:val="es-ES_tradnl"/>
        </w:rPr>
        <w:t>u</w:t>
      </w:r>
      <w:r w:rsidR="003C0102">
        <w:rPr>
          <w:lang w:val="es-ES_tradnl"/>
        </w:rPr>
        <w:t xml:space="preserve"> ordenadores dependiendo del dispositivo y resolución detectada.</w:t>
      </w:r>
    </w:p>
    <w:p w14:paraId="7569F38A" w14:textId="46630366" w:rsidR="00661A28" w:rsidRDefault="00661A28" w:rsidP="00FE3868">
      <w:pPr>
        <w:jc w:val="both"/>
        <w:rPr>
          <w:lang w:val="es-ES_tradnl"/>
        </w:rPr>
      </w:pPr>
      <w:r>
        <w:rPr>
          <w:lang w:val="es-ES_tradnl"/>
        </w:rPr>
        <w:t xml:space="preserve">Las versiones superiores de Angular 2 no contienen cambios tan destacados como la diferencia de </w:t>
      </w:r>
      <w:proofErr w:type="spellStart"/>
      <w:r>
        <w:rPr>
          <w:lang w:val="es-ES_tradnl"/>
        </w:rPr>
        <w:t>AngularJS</w:t>
      </w:r>
      <w:proofErr w:type="spellEnd"/>
      <w:r>
        <w:rPr>
          <w:lang w:val="es-ES_tradnl"/>
        </w:rPr>
        <w:t xml:space="preserve"> a Angular 2 y se pueden actualizar los proyectos de angular </w:t>
      </w:r>
      <w:proofErr w:type="gramStart"/>
      <w:r>
        <w:rPr>
          <w:lang w:val="es-ES_tradnl"/>
        </w:rPr>
        <w:t>2  a</w:t>
      </w:r>
      <w:proofErr w:type="gramEnd"/>
      <w:r>
        <w:rPr>
          <w:lang w:val="es-ES_tradnl"/>
        </w:rPr>
        <w:t xml:space="preserve"> utilizar angular 4 o superior con relativa facilidad.</w:t>
      </w:r>
    </w:p>
    <w:p w14:paraId="554500F6" w14:textId="5F9E907A" w:rsidR="000F7F10" w:rsidRDefault="003C0102" w:rsidP="00FE3868">
      <w:pPr>
        <w:jc w:val="both"/>
        <w:rPr>
          <w:lang w:val="es-ES_tradnl"/>
        </w:rPr>
      </w:pPr>
      <w:r>
        <w:rPr>
          <w:lang w:val="es-ES_tradnl"/>
        </w:rPr>
        <w:t xml:space="preserve">La versión de Angular 3 es realmente la que se denomina Angular 4, saltándose Angular 3 por motivos de claridad ya que varios de los </w:t>
      </w:r>
      <w:r w:rsidR="005632FA">
        <w:rPr>
          <w:lang w:val="es-ES_tradnl"/>
        </w:rPr>
        <w:t>módulos</w:t>
      </w:r>
      <w:r>
        <w:rPr>
          <w:lang w:val="es-ES_tradnl"/>
        </w:rPr>
        <w:t xml:space="preserve"> de angular, en concreto el </w:t>
      </w:r>
      <w:r w:rsidR="005632FA">
        <w:rPr>
          <w:lang w:val="es-ES_tradnl"/>
        </w:rPr>
        <w:t>A</w:t>
      </w:r>
      <w:r>
        <w:rPr>
          <w:lang w:val="es-ES_tradnl"/>
        </w:rPr>
        <w:t>ngular</w:t>
      </w:r>
      <w:r w:rsidR="005632FA">
        <w:rPr>
          <w:lang w:val="es-ES_tradnl"/>
        </w:rPr>
        <w:t>/</w:t>
      </w:r>
      <w:proofErr w:type="spellStart"/>
      <w:r w:rsidR="005632FA">
        <w:rPr>
          <w:lang w:val="es-ES_tradnl"/>
        </w:rPr>
        <w:t>Router</w:t>
      </w:r>
      <w:proofErr w:type="spellEnd"/>
      <w:r w:rsidR="005632FA">
        <w:rPr>
          <w:lang w:val="es-ES_tradnl"/>
        </w:rPr>
        <w:t xml:space="preserve"> ya</w:t>
      </w:r>
      <w:r>
        <w:rPr>
          <w:lang w:val="es-ES_tradnl"/>
        </w:rPr>
        <w:t xml:space="preserve"> se encontraba en la versión 3 </w:t>
      </w:r>
      <w:r w:rsidR="00661A28">
        <w:rPr>
          <w:lang w:val="es-ES_tradnl"/>
        </w:rPr>
        <w:t>mientras que angular seguía en versión 2</w:t>
      </w:r>
      <w:r w:rsidR="005632FA">
        <w:rPr>
          <w:lang w:val="es-ES_tradnl"/>
        </w:rPr>
        <w:t>.</w:t>
      </w:r>
      <w:r w:rsidR="00661A28">
        <w:rPr>
          <w:lang w:val="es-ES_tradnl"/>
        </w:rPr>
        <w:t xml:space="preserve"> </w:t>
      </w:r>
      <w:r w:rsidR="005632FA">
        <w:rPr>
          <w:lang w:val="es-ES_tradnl"/>
        </w:rPr>
        <w:t>Así</w:t>
      </w:r>
      <w:r w:rsidR="00661A28">
        <w:rPr>
          <w:lang w:val="es-ES_tradnl"/>
        </w:rPr>
        <w:t xml:space="preserve"> </w:t>
      </w:r>
      <w:r w:rsidR="005632FA">
        <w:rPr>
          <w:lang w:val="es-ES_tradnl"/>
        </w:rPr>
        <w:t>para</w:t>
      </w:r>
      <w:r w:rsidR="00661A28">
        <w:rPr>
          <w:lang w:val="es-ES_tradnl"/>
        </w:rPr>
        <w:t xml:space="preserve"> sincronizar las versiones cuando se </w:t>
      </w:r>
      <w:r w:rsidR="005632FA">
        <w:rPr>
          <w:lang w:val="es-ES_tradnl"/>
        </w:rPr>
        <w:t>publicó</w:t>
      </w:r>
      <w:r w:rsidR="00661A28">
        <w:rPr>
          <w:lang w:val="es-ES_tradnl"/>
        </w:rPr>
        <w:t xml:space="preserve"> angular 3, la versión del </w:t>
      </w:r>
      <w:proofErr w:type="spellStart"/>
      <w:r w:rsidR="005632FA">
        <w:rPr>
          <w:lang w:val="es-ES_tradnl"/>
        </w:rPr>
        <w:t>modulo</w:t>
      </w:r>
      <w:proofErr w:type="spellEnd"/>
      <w:r w:rsidR="005632FA">
        <w:rPr>
          <w:lang w:val="es-ES_tradnl"/>
        </w:rPr>
        <w:t xml:space="preserve"> del </w:t>
      </w:r>
      <w:proofErr w:type="spellStart"/>
      <w:r w:rsidR="00661A28">
        <w:rPr>
          <w:lang w:val="es-ES_tradnl"/>
        </w:rPr>
        <w:t>router</w:t>
      </w:r>
      <w:proofErr w:type="spellEnd"/>
      <w:r w:rsidR="00661A28">
        <w:rPr>
          <w:lang w:val="es-ES_tradnl"/>
        </w:rPr>
        <w:t xml:space="preserve"> de angular tendría que </w:t>
      </w:r>
      <w:r w:rsidR="005632FA">
        <w:rPr>
          <w:lang w:val="es-ES_tradnl"/>
        </w:rPr>
        <w:t>haber sido</w:t>
      </w:r>
      <w:r w:rsidR="00661A28">
        <w:rPr>
          <w:lang w:val="es-ES_tradnl"/>
        </w:rPr>
        <w:t xml:space="preserve"> la versión 4</w:t>
      </w:r>
      <w:r w:rsidR="005632FA">
        <w:rPr>
          <w:lang w:val="es-ES_tradnl"/>
        </w:rPr>
        <w:t>.</w:t>
      </w:r>
      <w:r w:rsidR="00661A28">
        <w:rPr>
          <w:lang w:val="es-ES_tradnl"/>
        </w:rPr>
        <w:t xml:space="preserve"> </w:t>
      </w:r>
      <w:r w:rsidR="005632FA">
        <w:rPr>
          <w:lang w:val="es-ES_tradnl"/>
        </w:rPr>
        <w:t>Pero</w:t>
      </w:r>
      <w:r w:rsidR="00661A28">
        <w:rPr>
          <w:lang w:val="es-ES_tradnl"/>
        </w:rPr>
        <w:t xml:space="preserve"> para sincronizar las versiones y evitar posibles confusiones se igualo las versiones del </w:t>
      </w:r>
      <w:proofErr w:type="spellStart"/>
      <w:r w:rsidR="00661A28" w:rsidRPr="005632FA">
        <w:rPr>
          <w:i/>
          <w:iCs/>
          <w:lang w:val="es-ES_tradnl"/>
        </w:rPr>
        <w:t>router</w:t>
      </w:r>
      <w:proofErr w:type="spellEnd"/>
      <w:r w:rsidR="00661A28">
        <w:rPr>
          <w:lang w:val="es-ES_tradnl"/>
        </w:rPr>
        <w:t xml:space="preserve"> y del </w:t>
      </w:r>
      <w:proofErr w:type="spellStart"/>
      <w:r w:rsidR="00661A28" w:rsidRPr="005632FA">
        <w:rPr>
          <w:i/>
          <w:iCs/>
          <w:lang w:val="es-ES_tradnl"/>
        </w:rPr>
        <w:t>core</w:t>
      </w:r>
      <w:proofErr w:type="spellEnd"/>
      <w:r w:rsidR="00661A28">
        <w:rPr>
          <w:lang w:val="es-ES_tradnl"/>
        </w:rPr>
        <w:t xml:space="preserve"> de Angular a la</w:t>
      </w:r>
      <w:r w:rsidR="005632FA">
        <w:rPr>
          <w:lang w:val="es-ES_tradnl"/>
        </w:rPr>
        <w:t xml:space="preserve"> misma</w:t>
      </w:r>
      <w:r w:rsidR="00661A28">
        <w:rPr>
          <w:lang w:val="es-ES_tradnl"/>
        </w:rPr>
        <w:t xml:space="preserve"> versión </w:t>
      </w:r>
      <w:r w:rsidR="005632FA">
        <w:rPr>
          <w:lang w:val="es-ES_tradnl"/>
        </w:rPr>
        <w:t xml:space="preserve">que en este caso es la versión </w:t>
      </w:r>
      <w:r w:rsidR="00661A28">
        <w:rPr>
          <w:lang w:val="es-ES_tradnl"/>
        </w:rPr>
        <w:t>4</w:t>
      </w:r>
      <w:r w:rsidR="005632FA">
        <w:rPr>
          <w:lang w:val="es-ES_tradnl"/>
        </w:rPr>
        <w:t xml:space="preserve"> de Angular</w:t>
      </w:r>
      <w:r w:rsidR="00661A28">
        <w:rPr>
          <w:lang w:val="es-ES_tradnl"/>
        </w:rPr>
        <w:t xml:space="preserve">, siendo </w:t>
      </w:r>
      <w:r w:rsidR="005632FA">
        <w:rPr>
          <w:lang w:val="es-ES_tradnl"/>
        </w:rPr>
        <w:t>denominado</w:t>
      </w:r>
      <w:r w:rsidR="00661A28">
        <w:rPr>
          <w:lang w:val="es-ES_tradnl"/>
        </w:rPr>
        <w:t xml:space="preserve"> Angular 4.</w:t>
      </w:r>
    </w:p>
    <w:p w14:paraId="294CE3E6" w14:textId="1A754A76" w:rsidR="00643D2B" w:rsidRDefault="000F7F10" w:rsidP="00FE3868">
      <w:pPr>
        <w:jc w:val="both"/>
        <w:rPr>
          <w:lang w:val="es-ES_tradnl"/>
        </w:rPr>
      </w:pPr>
      <w:r>
        <w:rPr>
          <w:lang w:val="es-ES_tradnl"/>
        </w:rPr>
        <w:t xml:space="preserve">La novedad de </w:t>
      </w:r>
      <w:r w:rsidR="005632FA">
        <w:rPr>
          <w:lang w:val="es-ES_tradnl"/>
        </w:rPr>
        <w:t>A</w:t>
      </w:r>
      <w:r>
        <w:rPr>
          <w:lang w:val="es-ES_tradnl"/>
        </w:rPr>
        <w:t xml:space="preserve">ngular 4 consiste en una reducción del 60% aproximadamente del tamaño de los ficheros compilados que se generan cuando haces una </w:t>
      </w:r>
      <w:proofErr w:type="spellStart"/>
      <w:r w:rsidRPr="00E544E2">
        <w:rPr>
          <w:i/>
          <w:iCs/>
          <w:lang w:val="es-ES_tradnl"/>
        </w:rPr>
        <w:t>build</w:t>
      </w:r>
      <w:proofErr w:type="spellEnd"/>
      <w:r>
        <w:rPr>
          <w:lang w:val="es-ES_tradnl"/>
        </w:rPr>
        <w:t xml:space="preserve"> del proyecto de Angular, mejorando de gran manera el </w:t>
      </w:r>
      <w:r w:rsidR="00E544E2">
        <w:rPr>
          <w:lang w:val="es-ES_tradnl"/>
        </w:rPr>
        <w:t>impacto</w:t>
      </w:r>
      <w:r>
        <w:rPr>
          <w:lang w:val="es-ES_tradnl"/>
        </w:rPr>
        <w:t xml:space="preserve"> en el rendimiento de la aplicación, especialmente en servidores con recursos limitados.</w:t>
      </w:r>
    </w:p>
    <w:p w14:paraId="35859E88" w14:textId="654F2BB6" w:rsidR="00533B3D" w:rsidRPr="00533B3D" w:rsidRDefault="000F7F10" w:rsidP="00FE3868">
      <w:pPr>
        <w:jc w:val="both"/>
        <w:rPr>
          <w:lang w:val="es-ES_tradnl"/>
        </w:rPr>
      </w:pPr>
      <w:r>
        <w:rPr>
          <w:lang w:val="es-ES_tradnl"/>
        </w:rPr>
        <w:t xml:space="preserve">En </w:t>
      </w:r>
      <w:r w:rsidR="00533B3D">
        <w:rPr>
          <w:lang w:val="es-ES_tradnl"/>
        </w:rPr>
        <w:t>cambio,</w:t>
      </w:r>
      <w:r>
        <w:rPr>
          <w:lang w:val="es-ES_tradnl"/>
        </w:rPr>
        <w:t xml:space="preserve"> Angular 5 se centra en mejoras para el </w:t>
      </w:r>
      <w:proofErr w:type="spellStart"/>
      <w:r>
        <w:rPr>
          <w:lang w:val="es-ES_tradnl"/>
        </w:rPr>
        <w:t>router</w:t>
      </w:r>
      <w:proofErr w:type="spellEnd"/>
      <w:r>
        <w:rPr>
          <w:lang w:val="es-ES_tradnl"/>
        </w:rPr>
        <w:t xml:space="preserve"> que utiliza eventos del “ciclo de la vida” que consiste</w:t>
      </w:r>
      <w:r w:rsidR="0060783C">
        <w:rPr>
          <w:lang w:val="es-ES_tradnl"/>
        </w:rPr>
        <w:t xml:space="preserve"> en un ciclo que comienza cuando el </w:t>
      </w:r>
      <w:proofErr w:type="spellStart"/>
      <w:r w:rsidR="0060783C" w:rsidRPr="005F16B8">
        <w:rPr>
          <w:i/>
          <w:iCs/>
          <w:lang w:val="es-ES_tradnl"/>
        </w:rPr>
        <w:t>router</w:t>
      </w:r>
      <w:proofErr w:type="spellEnd"/>
      <w:r w:rsidR="0060783C">
        <w:rPr>
          <w:lang w:val="es-ES_tradnl"/>
        </w:rPr>
        <w:t xml:space="preserve"> cambia de componente hasta cuando el componente es destruido al navegar fuera de dicho componente.</w:t>
      </w:r>
      <w:r w:rsidR="00533B3D">
        <w:rPr>
          <w:lang w:val="es-ES_tradnl"/>
        </w:rPr>
        <w:t xml:space="preserve"> También incluye el componente </w:t>
      </w:r>
      <w:proofErr w:type="spellStart"/>
      <w:r w:rsidR="00533B3D" w:rsidRPr="00533B3D">
        <w:rPr>
          <w:i/>
          <w:iCs/>
          <w:lang w:val="es-ES_tradnl"/>
        </w:rPr>
        <w:t>ht</w:t>
      </w:r>
      <w:r w:rsidR="00533B3D">
        <w:rPr>
          <w:i/>
          <w:iCs/>
          <w:lang w:val="es-ES_tradnl"/>
        </w:rPr>
        <w:t>tp</w:t>
      </w:r>
      <w:r w:rsidR="00533B3D" w:rsidRPr="00533B3D">
        <w:rPr>
          <w:i/>
          <w:iCs/>
          <w:lang w:val="es-ES_tradnl"/>
        </w:rPr>
        <w:t>client</w:t>
      </w:r>
      <w:proofErr w:type="spellEnd"/>
      <w:r w:rsidR="00533B3D">
        <w:rPr>
          <w:i/>
          <w:iCs/>
          <w:lang w:val="es-ES_tradnl"/>
        </w:rPr>
        <w:t xml:space="preserve"> </w:t>
      </w:r>
      <w:r w:rsidR="00533B3D">
        <w:rPr>
          <w:lang w:val="es-ES_tradnl"/>
        </w:rPr>
        <w:t>que sustituye al componente que se utilizaba en las anteriores versiones de angular de http.</w:t>
      </w:r>
    </w:p>
    <w:p w14:paraId="763165E0" w14:textId="11F481D5" w:rsidR="00533B3D" w:rsidRDefault="00533B3D" w:rsidP="003044C9">
      <w:pPr>
        <w:jc w:val="both"/>
      </w:pPr>
      <w:r>
        <w:t xml:space="preserve">Angular 6 por su parte se centra menos en cambios y mejoras del propio </w:t>
      </w:r>
      <w:proofErr w:type="spellStart"/>
      <w:r>
        <w:t>framework</w:t>
      </w:r>
      <w:proofErr w:type="spellEnd"/>
      <w:r>
        <w:t xml:space="preserve"> sino en mejorar la cadena de herramientas que dispone angular</w:t>
      </w:r>
      <w:r w:rsidR="003044C9">
        <w:t xml:space="preserve">. En concreto hay que destacar Angular CLI y Angular Material, el primero es una interfaz de líneas de comandos útiles para angular ya que permiten generar nuevos proyectos y componentes así como actualizar los componentes y paquetes de Angular, en cambio Angular Material contiene recursos útiles para mejorar los proyectos de angular con animaciones, tablas, botones y muchas cosas </w:t>
      </w:r>
      <w:proofErr w:type="spellStart"/>
      <w:r w:rsidR="003044C9">
        <w:t>mas</w:t>
      </w:r>
      <w:proofErr w:type="spellEnd"/>
      <w:r w:rsidR="003044C9">
        <w:t xml:space="preserve"> que han sido extraídos del </w:t>
      </w:r>
      <w:proofErr w:type="spellStart"/>
      <w:r w:rsidR="003044C9">
        <w:t>core</w:t>
      </w:r>
      <w:proofErr w:type="spellEnd"/>
      <w:r w:rsidR="003044C9">
        <w:t xml:space="preserve"> de Angular y son totalmente opcionales, permitiendo que el peso de los proyectos sencillos de angular sean mucho </w:t>
      </w:r>
      <w:proofErr w:type="spellStart"/>
      <w:r w:rsidR="003044C9">
        <w:t>mas</w:t>
      </w:r>
      <w:proofErr w:type="spellEnd"/>
      <w:r w:rsidR="003044C9">
        <w:t xml:space="preserve"> reducidos.</w:t>
      </w:r>
    </w:p>
    <w:p w14:paraId="6E336F2E" w14:textId="0A57EAA5" w:rsidR="00533B3D" w:rsidRDefault="007D70A1" w:rsidP="00D16368">
      <w:pPr>
        <w:jc w:val="both"/>
      </w:pPr>
      <w:r>
        <w:t xml:space="preserve">Angular 7 y Angular 8 por su parte expanden las funcionalidades generales vistas en Angular 6, incluyendo Angular CLI, Angular </w:t>
      </w:r>
      <w:proofErr w:type="spellStart"/>
      <w:r w:rsidRPr="00E544E2">
        <w:rPr>
          <w:i/>
          <w:iCs/>
        </w:rPr>
        <w:t>core</w:t>
      </w:r>
      <w:proofErr w:type="spellEnd"/>
      <w:r>
        <w:t xml:space="preserve"> y Angular Material, entre los que destacan. En Angular 7 el nuevo compilador ‘</w:t>
      </w:r>
      <w:proofErr w:type="spellStart"/>
      <w:r w:rsidRPr="007D70A1">
        <w:rPr>
          <w:i/>
          <w:iCs/>
        </w:rPr>
        <w:t>Compatibility</w:t>
      </w:r>
      <w:proofErr w:type="spellEnd"/>
      <w:r w:rsidRPr="007D70A1">
        <w:rPr>
          <w:i/>
          <w:iCs/>
        </w:rPr>
        <w:t xml:space="preserve"> </w:t>
      </w:r>
      <w:proofErr w:type="spellStart"/>
      <w:r w:rsidRPr="007D70A1">
        <w:rPr>
          <w:i/>
          <w:iCs/>
        </w:rPr>
        <w:t>Compiler</w:t>
      </w:r>
      <w:proofErr w:type="spellEnd"/>
      <w:r w:rsidRPr="007D70A1">
        <w:rPr>
          <w:i/>
          <w:iCs/>
        </w:rPr>
        <w:t>’</w:t>
      </w:r>
      <w:r>
        <w:rPr>
          <w:i/>
          <w:iCs/>
        </w:rPr>
        <w:t xml:space="preserve"> </w:t>
      </w:r>
      <w:r>
        <w:t>(</w:t>
      </w:r>
      <w:proofErr w:type="spellStart"/>
      <w:r>
        <w:t>ngcc</w:t>
      </w:r>
      <w:proofErr w:type="spellEnd"/>
      <w:r>
        <w:t xml:space="preserve">) o la habilidad del </w:t>
      </w:r>
      <w:proofErr w:type="spellStart"/>
      <w:r w:rsidRPr="00E544E2">
        <w:rPr>
          <w:i/>
          <w:iCs/>
        </w:rPr>
        <w:t>router</w:t>
      </w:r>
      <w:proofErr w:type="spellEnd"/>
      <w:r>
        <w:t xml:space="preserve"> de angular de manejar rutas incorrectas de navegación. Y en Angular 8 destaca las nuevas mejoras al </w:t>
      </w:r>
      <w:proofErr w:type="spellStart"/>
      <w:r w:rsidRPr="00E544E2">
        <w:rPr>
          <w:i/>
          <w:iCs/>
        </w:rPr>
        <w:t>router</w:t>
      </w:r>
      <w:proofErr w:type="spellEnd"/>
      <w:r>
        <w:t xml:space="preserve"> de Angular, el soporte de los ficheros de estilo de tipo SASS, el soporte a </w:t>
      </w:r>
      <w:proofErr w:type="spellStart"/>
      <w:r w:rsidRPr="00E544E2">
        <w:rPr>
          <w:i/>
          <w:iCs/>
        </w:rPr>
        <w:t>TypeScript</w:t>
      </w:r>
      <w:proofErr w:type="spellEnd"/>
      <w:r>
        <w:t xml:space="preserve"> de 3.2 y las nuevas propiedades de los formularios, permitiendo marcar los elementos como “tocados”.</w:t>
      </w:r>
    </w:p>
    <w:p w14:paraId="69D18119" w14:textId="77777777" w:rsidR="005632FA" w:rsidRDefault="005632FA" w:rsidP="00D16368">
      <w:pPr>
        <w:jc w:val="both"/>
      </w:pPr>
    </w:p>
    <w:p w14:paraId="3AEA6389" w14:textId="0A38D90C" w:rsidR="007D70A1" w:rsidRDefault="007D70A1" w:rsidP="00D16368">
      <w:pPr>
        <w:jc w:val="both"/>
      </w:pPr>
      <w:r>
        <w:lastRenderedPageBreak/>
        <w:t xml:space="preserve">Aunque este TFG este realizado sobre Angular 8, durante la realización </w:t>
      </w:r>
      <w:r w:rsidR="005632FA">
        <w:t>de este</w:t>
      </w:r>
      <w:r>
        <w:t xml:space="preserve"> salieron 2 nuevas versiones de Angular, Angular 9 tiene </w:t>
      </w:r>
      <w:r w:rsidR="00D16368">
        <w:t>como principal novedad un nuevo compilador, el ‘</w:t>
      </w:r>
      <w:proofErr w:type="spellStart"/>
      <w:r w:rsidR="00D16368">
        <w:t>lvy</w:t>
      </w:r>
      <w:proofErr w:type="spellEnd"/>
      <w:r w:rsidR="00D16368">
        <w:t xml:space="preserve"> </w:t>
      </w:r>
      <w:proofErr w:type="spellStart"/>
      <w:r w:rsidR="00D16368">
        <w:t>compiler</w:t>
      </w:r>
      <w:proofErr w:type="spellEnd"/>
      <w:r w:rsidR="00D16368">
        <w:t xml:space="preserve">’ que reduce el tiempo y el tamaño de los ficheros compilados de alrededor del 30%, compilador que estaba incluido en Angular 8 en fase de pruebas y era opcional, ahora es el compilador de Angular. En </w:t>
      </w:r>
      <w:r w:rsidR="00E544E2">
        <w:t>cambio,</w:t>
      </w:r>
      <w:r w:rsidR="00D16368">
        <w:t xml:space="preserve"> Angular 10 Añade algunas mejoras al </w:t>
      </w:r>
      <w:r w:rsidR="00FE0D1C">
        <w:t>módulo</w:t>
      </w:r>
      <w:r w:rsidR="00D16368">
        <w:t xml:space="preserve"> de Angular Material y Angular CLI, </w:t>
      </w:r>
      <w:r w:rsidR="00275831">
        <w:t>así</w:t>
      </w:r>
      <w:r w:rsidR="00D16368">
        <w:t xml:space="preserve"> como permitir el modo stricto de compilación de </w:t>
      </w:r>
      <w:proofErr w:type="spellStart"/>
      <w:r w:rsidR="00D16368">
        <w:t>TypeScript</w:t>
      </w:r>
      <w:proofErr w:type="spellEnd"/>
      <w:r w:rsidR="00D16368">
        <w:t xml:space="preserve"> para mejorar el rendimiento del compilado y detección temprana de bugs.</w:t>
      </w:r>
    </w:p>
    <w:p w14:paraId="1C37C0D6" w14:textId="29F54F49" w:rsidR="003C3D7F" w:rsidRDefault="003C3D7F">
      <w:r>
        <w:br w:type="page"/>
      </w:r>
    </w:p>
    <w:p w14:paraId="42EF61DC" w14:textId="5B1E44F1" w:rsidR="003C3D7F" w:rsidRDefault="003C3D7F" w:rsidP="003C3D7F">
      <w:pPr>
        <w:pStyle w:val="Ttulo1"/>
        <w:numPr>
          <w:ilvl w:val="0"/>
          <w:numId w:val="4"/>
        </w:numPr>
      </w:pPr>
      <w:bookmarkStart w:id="10" w:name="_Toc55834584"/>
      <w:r>
        <w:lastRenderedPageBreak/>
        <w:t>Análisis del problema</w:t>
      </w:r>
      <w:bookmarkEnd w:id="10"/>
    </w:p>
    <w:p w14:paraId="05547C83" w14:textId="77777777" w:rsidR="003E636C" w:rsidRDefault="003C3D7F" w:rsidP="00643D2B">
      <w:pPr>
        <w:jc w:val="both"/>
      </w:pPr>
      <w:r>
        <w:br/>
      </w:r>
    </w:p>
    <w:p w14:paraId="218C85FC" w14:textId="692D2E42" w:rsidR="00EB7343" w:rsidRDefault="00FE0D1C" w:rsidP="00643D2B">
      <w:pPr>
        <w:jc w:val="both"/>
      </w:pPr>
      <w:r>
        <w:t>Por toda la geografía española nuestro cliente tiene estaciones</w:t>
      </w:r>
      <w:r w:rsidR="00EB7343">
        <w:t>, muchas veces en localizaciones y zonas remotas de difícil acceso,</w:t>
      </w:r>
      <w:r>
        <w:t xml:space="preserve"> que suministran servicios a las poblaciones locales y son operadas a distancia mediante teleoperadores, cuando surge algún problema se conectan mediante conexiones 2G y 3G</w:t>
      </w:r>
      <w:r w:rsidR="00EB7343">
        <w:t xml:space="preserve"> para intentar solucionarlo de manera rápida </w:t>
      </w:r>
      <w:proofErr w:type="spellStart"/>
      <w:r w:rsidR="00EB7343">
        <w:t>y</w:t>
      </w:r>
      <w:proofErr w:type="spellEnd"/>
      <w:r w:rsidR="00EB7343">
        <w:t xml:space="preserve"> interrumpir el servicio lo mínimo imprescindible</w:t>
      </w:r>
      <w:r>
        <w:t>.</w:t>
      </w:r>
      <w:r w:rsidR="0001264A">
        <w:t xml:space="preserve"> </w:t>
      </w:r>
    </w:p>
    <w:p w14:paraId="2E8AB046" w14:textId="77777777" w:rsidR="008E5EE1" w:rsidRDefault="00EB7343" w:rsidP="00643D2B">
      <w:pPr>
        <w:jc w:val="both"/>
      </w:pPr>
      <w:r>
        <w:t>Pero este sistema no siempre está disponible ya que las estaciones pueden encontrarse fuera de cobertura ya sea por causas medioambientales, problemas en el suministro eléctrico</w:t>
      </w:r>
      <w:r w:rsidR="008E5EE1">
        <w:t xml:space="preserve"> o simplemente zonas de baja cobertura móvil. En estos casos un técnico se tiene que desplazar físicamente a la localización de la estación en fallo y arreglarla para reanudar el servicio a las poblaciones locales lo antes posible. El problema con este sistema es que la central desde la que se desplazan los técnicos se encuentra en Madrid y los desplazamientos a zonas remotas u otras zonas lejanas de la capital pueden llevar horas hasta que el técnico se persone.</w:t>
      </w:r>
    </w:p>
    <w:p w14:paraId="26E0484C" w14:textId="2E78B25F" w:rsidR="00643D2B" w:rsidRDefault="008E5EE1" w:rsidP="00643D2B">
      <w:pPr>
        <w:jc w:val="both"/>
      </w:pPr>
      <w:r>
        <w:t xml:space="preserve">Por este motivo </w:t>
      </w:r>
      <w:r w:rsidR="008E6FC3">
        <w:t xml:space="preserve">la </w:t>
      </w:r>
      <w:r>
        <w:t xml:space="preserve">empresa </w:t>
      </w:r>
      <w:r w:rsidR="008E6FC3">
        <w:t xml:space="preserve">nos ha </w:t>
      </w:r>
      <w:r>
        <w:t>propuesto realizar una aplicación que sea capaz de conectarse a las estaciones remotas, no mediante conexiones 2G o 3G que son dependientes de la cobertura u otras circunstancias medioambientales, sino mediante comunicación por satélite.</w:t>
      </w:r>
    </w:p>
    <w:p w14:paraId="7AE2FDC3" w14:textId="504627C9" w:rsidR="00643D2B" w:rsidRDefault="00643D2B" w:rsidP="00643D2B">
      <w:pPr>
        <w:jc w:val="both"/>
      </w:pPr>
      <w:r>
        <w:t xml:space="preserve">Dado que la comunicación por satélite es costosa, </w:t>
      </w:r>
      <w:r w:rsidR="00E87A84">
        <w:t>más</w:t>
      </w:r>
      <w:r>
        <w:t xml:space="preserve"> que mediante el 2G y 3G, pero más fiable este sistema de comunicación se utilizara en forma de sistema de reserva y </w:t>
      </w:r>
      <w:r w:rsidR="00E87A84">
        <w:t>último</w:t>
      </w:r>
      <w:r>
        <w:t xml:space="preserve"> recurso antes de enviar un técnico físicamente que dados </w:t>
      </w:r>
      <w:r w:rsidR="003E636C">
        <w:t>los inconvenientes</w:t>
      </w:r>
      <w:r>
        <w:t xml:space="preserve"> que esto </w:t>
      </w:r>
      <w:r w:rsidR="003E636C">
        <w:t>conlleva</w:t>
      </w:r>
      <w:r>
        <w:t xml:space="preserve"> no solo para la empresa sino para todos los usuarios del servicio en las poblaciones locales de la </w:t>
      </w:r>
      <w:r w:rsidR="003E636C">
        <w:t>estación</w:t>
      </w:r>
      <w:r>
        <w:t xml:space="preserve">. </w:t>
      </w:r>
    </w:p>
    <w:p w14:paraId="70734D60" w14:textId="45F23B29" w:rsidR="003C3D7F" w:rsidRDefault="00643D2B" w:rsidP="00643D2B">
      <w:pPr>
        <w:jc w:val="both"/>
      </w:pPr>
      <w:r>
        <w:t xml:space="preserve">Resultando en que, si se puede establecer la comunicación por satélite con la estación en caso de que el sistema primario de comunicaciones no estuviese disponible, la resolución de los problemas de suministro del servicio a las poblaciones locales se realizaría de manera </w:t>
      </w:r>
      <w:r w:rsidR="00E87A84">
        <w:t>más</w:t>
      </w:r>
      <w:r>
        <w:t xml:space="preserve"> breve y a menor cost</w:t>
      </w:r>
      <w:r w:rsidR="003E636C">
        <w:t>e</w:t>
      </w:r>
      <w:r>
        <w:t xml:space="preserve"> tanto para </w:t>
      </w:r>
      <w:r w:rsidR="003E636C">
        <w:t>los</w:t>
      </w:r>
      <w:r>
        <w:t xml:space="preserve"> consumidor</w:t>
      </w:r>
      <w:r w:rsidR="003E636C">
        <w:t>es</w:t>
      </w:r>
      <w:r>
        <w:t xml:space="preserve"> como para nuestro cliente.</w:t>
      </w:r>
      <w:r w:rsidR="003C3D7F">
        <w:br w:type="page"/>
      </w:r>
    </w:p>
    <w:p w14:paraId="446E8EA9" w14:textId="37584E76" w:rsidR="003C3D7F" w:rsidRDefault="003C3D7F" w:rsidP="003C3D7F">
      <w:pPr>
        <w:pStyle w:val="Ttulo1"/>
        <w:numPr>
          <w:ilvl w:val="0"/>
          <w:numId w:val="4"/>
        </w:numPr>
      </w:pPr>
      <w:bookmarkStart w:id="11" w:name="_Toc55834585"/>
      <w:r>
        <w:lastRenderedPageBreak/>
        <w:t>Diseño de la solución</w:t>
      </w:r>
      <w:bookmarkEnd w:id="11"/>
    </w:p>
    <w:p w14:paraId="286E9C8E" w14:textId="1EAB68FE" w:rsidR="003C3D7F" w:rsidRDefault="003C3D7F" w:rsidP="003C3D7F"/>
    <w:p w14:paraId="6BBB8FA2" w14:textId="4991B666" w:rsidR="006D6D28" w:rsidRPr="003C3D7F" w:rsidRDefault="006D6D28" w:rsidP="006D6D28">
      <w:pPr>
        <w:pStyle w:val="Ttulo2"/>
      </w:pPr>
      <w:bookmarkStart w:id="12" w:name="_Toc55834586"/>
      <w:r>
        <w:t xml:space="preserve">5.1 </w:t>
      </w:r>
      <w:r w:rsidR="00273914">
        <w:t>E</w:t>
      </w:r>
      <w:r>
        <w:t>structura de la aplicación</w:t>
      </w:r>
      <w:bookmarkEnd w:id="12"/>
    </w:p>
    <w:p w14:paraId="3E6A6EBC" w14:textId="040DCA92" w:rsidR="006D6D28" w:rsidRDefault="006D6D28" w:rsidP="006D6D28"/>
    <w:p w14:paraId="2020EEF3" w14:textId="0B3FF76B" w:rsidR="00581A50" w:rsidRDefault="00581A50" w:rsidP="00407FDD">
      <w:pPr>
        <w:jc w:val="both"/>
      </w:pPr>
      <w:r>
        <w:t xml:space="preserve">Las aplicaciones de angular </w:t>
      </w:r>
      <w:r w:rsidR="00643D2B">
        <w:t>aparte</w:t>
      </w:r>
      <w:r>
        <w:t xml:space="preserve"> de componentes y servicios también incluyen </w:t>
      </w:r>
      <w:r w:rsidR="00E87A84">
        <w:t>a</w:t>
      </w:r>
      <w:r w:rsidR="00E544E2">
        <w:t>rchivos</w:t>
      </w:r>
      <w:r>
        <w:t xml:space="preserve"> de configuración para el proyecto, siendo especialmente importantes los ficheros </w:t>
      </w:r>
      <w:proofErr w:type="spellStart"/>
      <w:proofErr w:type="gramStart"/>
      <w:r w:rsidRPr="00E87A84">
        <w:rPr>
          <w:i/>
          <w:iCs/>
        </w:rPr>
        <w:t>packages.json</w:t>
      </w:r>
      <w:proofErr w:type="spellEnd"/>
      <w:proofErr w:type="gramEnd"/>
      <w:r>
        <w:t xml:space="preserve"> y </w:t>
      </w:r>
      <w:proofErr w:type="spellStart"/>
      <w:r w:rsidRPr="00E87A84">
        <w:rPr>
          <w:i/>
          <w:iCs/>
        </w:rPr>
        <w:t>angular.json</w:t>
      </w:r>
      <w:proofErr w:type="spellEnd"/>
      <w:r w:rsidR="00273914">
        <w:t xml:space="preserve"> que se encuentran en la raíz del árbol.</w:t>
      </w:r>
    </w:p>
    <w:p w14:paraId="0EE59CD7" w14:textId="77777777" w:rsidR="00714E8E" w:rsidRDefault="00581A50" w:rsidP="00407FDD">
      <w:pPr>
        <w:jc w:val="both"/>
      </w:pPr>
      <w:r>
        <w:t xml:space="preserve">El fichero </w:t>
      </w:r>
      <w:proofErr w:type="spellStart"/>
      <w:proofErr w:type="gramStart"/>
      <w:r w:rsidRPr="00E87A84">
        <w:rPr>
          <w:i/>
          <w:iCs/>
        </w:rPr>
        <w:t>packages.json</w:t>
      </w:r>
      <w:proofErr w:type="spellEnd"/>
      <w:proofErr w:type="gramEnd"/>
      <w:r>
        <w:t xml:space="preserve"> es el fichero donde se encuentra la información básica de la aplicación, siendo esta el nombre y versión de la </w:t>
      </w:r>
      <w:r w:rsidR="00714E8E">
        <w:t>aplicación, la declaración de los scripts que podrá lanzar NPM cuando estemos trabajando en esta aplicación y las dependencias de la aplicación que tendrán que ser instaladas para poder ejecutar la aplicación.</w:t>
      </w:r>
    </w:p>
    <w:p w14:paraId="636B1F2B" w14:textId="35EF4089" w:rsidR="00581A50" w:rsidRDefault="00714E8E" w:rsidP="00407FDD">
      <w:pPr>
        <w:jc w:val="both"/>
      </w:pPr>
      <w:r>
        <w:t xml:space="preserve"> Las dependencias se dividen en dos categorías, las dependencias generales y las dependencias de desarrollo. Las primeras son las librerías que tanto el desarrollador como el usuario cuando utilice la aplicación deberá tener instaladas para poder utilizar la aplicación. Mientras que las dependencias</w:t>
      </w:r>
      <w:r w:rsidR="005963AD">
        <w:t xml:space="preserve"> de desarrollo</w:t>
      </w:r>
      <w:r w:rsidR="005963AD">
        <w:rPr>
          <w:rStyle w:val="Refdecomentario"/>
        </w:rPr>
        <w:t xml:space="preserve"> </w:t>
      </w:r>
      <w:r>
        <w:t xml:space="preserve">solo son necesarias a la hora de desarrollar la aplicación, estas dependencias suelen estar </w:t>
      </w:r>
      <w:r w:rsidR="00275831">
        <w:t>más</w:t>
      </w:r>
      <w:r>
        <w:t xml:space="preserve"> orientadas a librerías de soporte, de </w:t>
      </w:r>
      <w:r w:rsidR="00275831">
        <w:t>pruebas</w:t>
      </w:r>
      <w:r>
        <w:t xml:space="preserve"> y </w:t>
      </w:r>
      <w:proofErr w:type="spellStart"/>
      <w:r w:rsidRPr="00E87A84">
        <w:rPr>
          <w:i/>
          <w:iCs/>
        </w:rPr>
        <w:t>debug</w:t>
      </w:r>
      <w:proofErr w:type="spellEnd"/>
      <w:r>
        <w:t xml:space="preserve"> de la aplicación que no tiene sentido se utilice en la versión del cliente.</w:t>
      </w:r>
    </w:p>
    <w:p w14:paraId="11525AEB" w14:textId="0CFE2D3C" w:rsidR="00407FDD" w:rsidRDefault="00407FDD" w:rsidP="00407FDD">
      <w:pPr>
        <w:jc w:val="both"/>
      </w:pPr>
      <w:r>
        <w:t xml:space="preserve">El fichero </w:t>
      </w:r>
      <w:proofErr w:type="spellStart"/>
      <w:proofErr w:type="gramStart"/>
      <w:r w:rsidRPr="00E87A84">
        <w:rPr>
          <w:i/>
          <w:iCs/>
        </w:rPr>
        <w:t>angular.json</w:t>
      </w:r>
      <w:proofErr w:type="spellEnd"/>
      <w:proofErr w:type="gramEnd"/>
      <w:r>
        <w:t xml:space="preserve"> es el fichero que configura el funcionamiento de angular y la ejecución de la aplicación, y es donde se indica donde se encuentra el código de la aplicación, que ficheros se tienen que utilizar y que ficheros se tienen que ignorar, a parte también es donde se indica que componente es el componente que angular tiene que ejecutar como </w:t>
      </w:r>
      <w:r w:rsidR="00275831">
        <w:t>inicial</w:t>
      </w:r>
      <w:r>
        <w:t>.</w:t>
      </w:r>
    </w:p>
    <w:p w14:paraId="6614BCF0" w14:textId="34A83DE8" w:rsidR="00130E5B" w:rsidRDefault="00407FDD" w:rsidP="00407FDD">
      <w:pPr>
        <w:jc w:val="both"/>
      </w:pPr>
      <w:r>
        <w:t>Por otra parte,</w:t>
      </w:r>
      <w:r w:rsidR="00130E5B">
        <w:t xml:space="preserve"> aplicación de angular suele tener diversos entornos de ejecución que cambian de forma significativa la forma de ejecutar la </w:t>
      </w:r>
      <w:r w:rsidR="00581A50">
        <w:t>aplicación al cambiar diversas variables globales</w:t>
      </w:r>
      <w:r>
        <w:t xml:space="preserve">. Estos entornos se configuran dentro del fichero </w:t>
      </w:r>
      <w:proofErr w:type="spellStart"/>
      <w:proofErr w:type="gramStart"/>
      <w:r w:rsidRPr="00E87A84">
        <w:rPr>
          <w:i/>
          <w:iCs/>
        </w:rPr>
        <w:t>angular.json</w:t>
      </w:r>
      <w:proofErr w:type="spellEnd"/>
      <w:proofErr w:type="gramEnd"/>
      <w:r>
        <w:t xml:space="preserve"> como configuraciones.</w:t>
      </w:r>
    </w:p>
    <w:p w14:paraId="601E481B" w14:textId="6261B076" w:rsidR="00273914" w:rsidRDefault="00407FDD" w:rsidP="00407FDD">
      <w:pPr>
        <w:jc w:val="both"/>
      </w:pPr>
      <w:r>
        <w:t xml:space="preserve">Actualmente en la aplicación se encuentran dos entornos diferentes, el primer entorno es el de producción que es el entorno de ejecución que utilizara el cliente cuando utilice la aplicación con los </w:t>
      </w:r>
      <w:proofErr w:type="spellStart"/>
      <w:r>
        <w:t>debug</w:t>
      </w:r>
      <w:proofErr w:type="spellEnd"/>
      <w:r>
        <w:t xml:space="preserve"> y mensajes de información totalmente desactivados</w:t>
      </w:r>
      <w:r w:rsidR="00273914">
        <w:t xml:space="preserve"> y el código ofuscado para que no sea visible</w:t>
      </w:r>
      <w:r>
        <w:t xml:space="preserve">. Mientras que el segundo entorno es el de </w:t>
      </w:r>
      <w:proofErr w:type="spellStart"/>
      <w:r w:rsidRPr="00407FDD">
        <w:rPr>
          <w:i/>
          <w:iCs/>
        </w:rPr>
        <w:t>Quality</w:t>
      </w:r>
      <w:proofErr w:type="spellEnd"/>
      <w:r w:rsidRPr="00407FDD">
        <w:rPr>
          <w:i/>
          <w:iCs/>
        </w:rPr>
        <w:t xml:space="preserve"> </w:t>
      </w:r>
      <w:proofErr w:type="spellStart"/>
      <w:r w:rsidRPr="00407FDD">
        <w:rPr>
          <w:i/>
          <w:iCs/>
        </w:rPr>
        <w:t>Aceptance</w:t>
      </w:r>
      <w:proofErr w:type="spellEnd"/>
      <w:r>
        <w:t xml:space="preserve"> o QA es el entorno que se utiliza para probar la aplicación en un entorno controlado por parte nuestra, este entorno contiene todos</w:t>
      </w:r>
      <w:r w:rsidR="00273914">
        <w:t xml:space="preserve"> los mensajes de información, así como el código totalmente visible y claro.</w:t>
      </w:r>
    </w:p>
    <w:p w14:paraId="58BB9BB2" w14:textId="4171E36A" w:rsidR="00273914" w:rsidRDefault="00273914" w:rsidP="00407FDD">
      <w:pPr>
        <w:jc w:val="both"/>
      </w:pPr>
      <w:r>
        <w:t xml:space="preserve">A parte de los ficheros de configuración el proyecto incluye una carpeta </w:t>
      </w:r>
      <w:r w:rsidR="009C3748">
        <w:t>“</w:t>
      </w:r>
      <w:proofErr w:type="spellStart"/>
      <w:r w:rsidRPr="009C3748">
        <w:t>src</w:t>
      </w:r>
      <w:proofErr w:type="spellEnd"/>
      <w:r w:rsidR="009C3748">
        <w:t>”</w:t>
      </w:r>
      <w:r>
        <w:t xml:space="preserve"> que es donde se encuentra la aplicación propiamente dicha que </w:t>
      </w:r>
      <w:r w:rsidR="009C3748">
        <w:t>incluye la</w:t>
      </w:r>
      <w:r>
        <w:t xml:space="preserve"> configuración de </w:t>
      </w:r>
      <w:proofErr w:type="spellStart"/>
      <w:r w:rsidRPr="00273914">
        <w:rPr>
          <w:i/>
          <w:iCs/>
        </w:rPr>
        <w:t>TypeScript</w:t>
      </w:r>
      <w:proofErr w:type="spellEnd"/>
      <w:r>
        <w:rPr>
          <w:i/>
          <w:iCs/>
        </w:rPr>
        <w:t>,</w:t>
      </w:r>
      <w:r>
        <w:t xml:space="preserve"> las variables globales de los entornos que tendrán un valor u otro dependiendo del entorno de ejecución, los </w:t>
      </w:r>
      <w:proofErr w:type="spellStart"/>
      <w:r w:rsidRPr="009C3748">
        <w:rPr>
          <w:i/>
          <w:iCs/>
        </w:rPr>
        <w:t>asserts</w:t>
      </w:r>
      <w:proofErr w:type="spellEnd"/>
      <w:r>
        <w:t xml:space="preserve"> que incluyen ficheros de apoyo a la aplicación como imágenes, configuraciones o la declaración de tipos y la </w:t>
      </w:r>
      <w:r w:rsidRPr="009C3748">
        <w:rPr>
          <w:i/>
          <w:iCs/>
        </w:rPr>
        <w:t>app</w:t>
      </w:r>
      <w:r>
        <w:t xml:space="preserve"> donde se encuentran todos los componentes y servicios de la aplicación.</w:t>
      </w:r>
    </w:p>
    <w:p w14:paraId="47D835CD" w14:textId="4C94E585" w:rsidR="00273914" w:rsidRDefault="00273914" w:rsidP="00407FDD">
      <w:pPr>
        <w:jc w:val="both"/>
      </w:pPr>
    </w:p>
    <w:p w14:paraId="0735F650" w14:textId="69DA6C29" w:rsidR="00273914" w:rsidRDefault="00273914" w:rsidP="00273914">
      <w:pPr>
        <w:pStyle w:val="Ttulo2"/>
      </w:pPr>
      <w:bookmarkStart w:id="13" w:name="_Toc55834587"/>
      <w:r>
        <w:lastRenderedPageBreak/>
        <w:t xml:space="preserve">5.2 </w:t>
      </w:r>
      <w:r w:rsidR="00E544E2">
        <w:t xml:space="preserve">Componentes </w:t>
      </w:r>
      <w:r w:rsidR="000A5B57">
        <w:t xml:space="preserve">y servicios </w:t>
      </w:r>
      <w:r>
        <w:t>de la aplicación</w:t>
      </w:r>
      <w:bookmarkEnd w:id="13"/>
    </w:p>
    <w:p w14:paraId="2912030B" w14:textId="7531A77B" w:rsidR="00273914" w:rsidRDefault="00273914" w:rsidP="00273914"/>
    <w:p w14:paraId="0CF31B50" w14:textId="52532916" w:rsidR="00273914" w:rsidRDefault="00273914" w:rsidP="000A5B57">
      <w:pPr>
        <w:jc w:val="both"/>
      </w:pPr>
      <w:r>
        <w:t xml:space="preserve">Como hemos mencionado anteriormente </w:t>
      </w:r>
      <w:r w:rsidR="00E544E2">
        <w:t xml:space="preserve">una aplicación de angular consta de componentes y servicios que forman las diferentes páginas que serán mostradas por la aplicación. Las </w:t>
      </w:r>
      <w:r w:rsidR="000A5B57">
        <w:t>páginas</w:t>
      </w:r>
      <w:r w:rsidR="00E544E2">
        <w:t xml:space="preserve"> de la aplicación suelen estar formadas por un componente principal como puede ser </w:t>
      </w:r>
      <w:r w:rsidR="000A5B57">
        <w:t>los componentes de</w:t>
      </w:r>
      <w:r w:rsidR="00E544E2">
        <w:t xml:space="preserve"> </w:t>
      </w:r>
      <w:proofErr w:type="spellStart"/>
      <w:r w:rsidR="00E544E2" w:rsidRPr="000A5B57">
        <w:rPr>
          <w:i/>
          <w:iCs/>
        </w:rPr>
        <w:t>loggin</w:t>
      </w:r>
      <w:proofErr w:type="spellEnd"/>
      <w:r w:rsidR="00E544E2">
        <w:t xml:space="preserve"> o el </w:t>
      </w:r>
      <w:proofErr w:type="spellStart"/>
      <w:r w:rsidR="00E544E2" w:rsidRPr="000A5B57">
        <w:rPr>
          <w:i/>
          <w:iCs/>
        </w:rPr>
        <w:t>main</w:t>
      </w:r>
      <w:proofErr w:type="spellEnd"/>
      <w:r w:rsidR="000A5B57">
        <w:t xml:space="preserve"> y subcomponentes que son utilizados por los componentes principales como puede ser el </w:t>
      </w:r>
      <w:proofErr w:type="spellStart"/>
      <w:r w:rsidR="000A5B57" w:rsidRPr="000A5B57">
        <w:rPr>
          <w:i/>
          <w:iCs/>
        </w:rPr>
        <w:t>svgdinamizer</w:t>
      </w:r>
      <w:proofErr w:type="spellEnd"/>
      <w:r w:rsidR="000A5B57">
        <w:t xml:space="preserve"> que forma parte del componente </w:t>
      </w:r>
      <w:proofErr w:type="spellStart"/>
      <w:r w:rsidR="000A5B57">
        <w:t>main</w:t>
      </w:r>
      <w:proofErr w:type="spellEnd"/>
      <w:r w:rsidR="000A5B57">
        <w:t xml:space="preserve">. Los servicios por otra parte son complementos a los componentes de la aplicación siendo utilizados para funciones comunes que uno o varios componentes pueden utilizar de manera repetitiva, como puede ser el servicio de </w:t>
      </w:r>
      <w:proofErr w:type="spellStart"/>
      <w:r w:rsidR="000A5B57">
        <w:rPr>
          <w:i/>
          <w:iCs/>
        </w:rPr>
        <w:t>SharedDataService</w:t>
      </w:r>
      <w:proofErr w:type="spellEnd"/>
      <w:r w:rsidR="000A5B57">
        <w:t xml:space="preserve"> que es utilizado por varios componentes de la aplicación. </w:t>
      </w:r>
    </w:p>
    <w:p w14:paraId="39638869" w14:textId="1CC7C2A2" w:rsidR="009C3748" w:rsidRDefault="009C3748" w:rsidP="009C3748">
      <w:pPr>
        <w:pStyle w:val="Ttulo3"/>
      </w:pPr>
      <w:bookmarkStart w:id="14" w:name="_Toc55834588"/>
      <w:r>
        <w:t>5.2.</w:t>
      </w:r>
      <w:r w:rsidR="00945058">
        <w:t>1</w:t>
      </w:r>
      <w:r>
        <w:t xml:space="preserve"> Componente del </w:t>
      </w:r>
      <w:proofErr w:type="spellStart"/>
      <w:r w:rsidR="000A5B57">
        <w:t>L</w:t>
      </w:r>
      <w:r>
        <w:t>oggin</w:t>
      </w:r>
      <w:bookmarkEnd w:id="14"/>
      <w:proofErr w:type="spellEnd"/>
      <w:r>
        <w:t xml:space="preserve"> </w:t>
      </w:r>
    </w:p>
    <w:p w14:paraId="59690A03" w14:textId="2DB1ECD5" w:rsidR="009C3748" w:rsidRDefault="009C3748" w:rsidP="009C3748"/>
    <w:p w14:paraId="1DD775C2" w14:textId="23FCFF46" w:rsidR="009C3748" w:rsidRPr="009C3748" w:rsidRDefault="009C3748" w:rsidP="009C3748">
      <w:r>
        <w:t xml:space="preserve">El componente del </w:t>
      </w:r>
      <w:proofErr w:type="spellStart"/>
      <w:r w:rsidRPr="000A5B57">
        <w:rPr>
          <w:i/>
          <w:iCs/>
        </w:rPr>
        <w:t>loggin</w:t>
      </w:r>
      <w:proofErr w:type="spellEnd"/>
      <w:r>
        <w:t xml:space="preserve"> es el componente que creamos primero que consta de una imagen con el logotipo del cliente</w:t>
      </w:r>
      <w:r w:rsidR="00E1581D">
        <w:t>, un par de textos, un formulario con dos campos, Nombre y Contraseña y un botón para confirmar nuestra identidad.</w:t>
      </w:r>
    </w:p>
    <w:p w14:paraId="0473DD6B" w14:textId="77777777" w:rsidR="009C3748" w:rsidRDefault="009C3748" w:rsidP="00C00448">
      <w:pPr>
        <w:keepNext/>
        <w:jc w:val="center"/>
      </w:pPr>
      <w:r>
        <w:rPr>
          <w:noProof/>
        </w:rPr>
        <w:drawing>
          <wp:inline distT="0" distB="0" distL="0" distR="0" wp14:anchorId="201EB923" wp14:editId="55B143AA">
            <wp:extent cx="3476625" cy="3048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3048000"/>
                    </a:xfrm>
                    <a:prstGeom prst="rect">
                      <a:avLst/>
                    </a:prstGeom>
                  </pic:spPr>
                </pic:pic>
              </a:graphicData>
            </a:graphic>
          </wp:inline>
        </w:drawing>
      </w:r>
    </w:p>
    <w:p w14:paraId="4919D6AF" w14:textId="6375D5C7" w:rsidR="009C3748" w:rsidRDefault="009C3748" w:rsidP="00C00448">
      <w:pPr>
        <w:pStyle w:val="Descripcin"/>
        <w:jc w:val="center"/>
      </w:pPr>
      <w:bookmarkStart w:id="15" w:name="_Toc55761096"/>
      <w:r>
        <w:t xml:space="preserve">Ilustración </w:t>
      </w:r>
      <w:r>
        <w:fldChar w:fldCharType="begin"/>
      </w:r>
      <w:r>
        <w:instrText xml:space="preserve"> SEQ Ilustración \* ARABIC </w:instrText>
      </w:r>
      <w:r>
        <w:fldChar w:fldCharType="separate"/>
      </w:r>
      <w:r w:rsidR="00C93527">
        <w:rPr>
          <w:noProof/>
        </w:rPr>
        <w:t>2</w:t>
      </w:r>
      <w:r>
        <w:fldChar w:fldCharType="end"/>
      </w:r>
      <w:r>
        <w:t xml:space="preserve"> - Vista </w:t>
      </w:r>
      <w:proofErr w:type="spellStart"/>
      <w:r>
        <w:t>loggin</w:t>
      </w:r>
      <w:bookmarkEnd w:id="15"/>
      <w:proofErr w:type="spellEnd"/>
    </w:p>
    <w:p w14:paraId="08FBAEB6" w14:textId="78B79D11" w:rsidR="009C3748" w:rsidRDefault="004C574B" w:rsidP="00DC5E57">
      <w:pPr>
        <w:jc w:val="both"/>
      </w:pPr>
      <w:r>
        <w:t>Este componente como se puede observar</w:t>
      </w:r>
      <w:r w:rsidR="000A5B57">
        <w:t xml:space="preserve"> en la </w:t>
      </w:r>
      <w:r w:rsidR="000A5B57" w:rsidRPr="000A5B57">
        <w:rPr>
          <w:i/>
          <w:iCs/>
        </w:rPr>
        <w:t>ilustración 2</w:t>
      </w:r>
      <w:r>
        <w:t xml:space="preserve"> es muy simple y está hecho a modo de demo de un inicio de sesión ya que </w:t>
      </w:r>
      <w:r w:rsidR="00643D2B">
        <w:t>este,</w:t>
      </w:r>
      <w:r>
        <w:t xml:space="preserve"> aunque es funcional es muy inseguro ya que no comprueba los usuarios en una base de </w:t>
      </w:r>
      <w:r w:rsidR="00275831">
        <w:t>datos,</w:t>
      </w:r>
      <w:r>
        <w:t xml:space="preserve"> sino que tiene grabadas en el propio componente las credenciales de acceso de usuario, siendo un grave problema de seguridad si se llegase a usar de manera profesional.</w:t>
      </w:r>
    </w:p>
    <w:p w14:paraId="25E4E9A6" w14:textId="13CB95C2" w:rsidR="00DC5E57" w:rsidRDefault="00DC5E57" w:rsidP="00AA1320">
      <w:pPr>
        <w:jc w:val="both"/>
      </w:pPr>
      <w:r>
        <w:t xml:space="preserve">Siguiendo el ciclo de la vida del componente, lo primero que se realizara al ejecutar el componente será el constructor, este simplemente inicializara el formulario, vaciando y marcando como requeridos por el validador los dos campos del formulario. Después ejecutara el método </w:t>
      </w:r>
      <w:proofErr w:type="spellStart"/>
      <w:proofErr w:type="gramStart"/>
      <w:r>
        <w:t>onInit</w:t>
      </w:r>
      <w:proofErr w:type="spellEnd"/>
      <w:r>
        <w:t>(</w:t>
      </w:r>
      <w:proofErr w:type="gramEnd"/>
      <w:r>
        <w:t xml:space="preserve">) que se encuentra </w:t>
      </w:r>
      <w:r w:rsidR="00275831">
        <w:t>vacío</w:t>
      </w:r>
      <w:r>
        <w:t xml:space="preserve"> y el programa quedara a la espera de alguna acción del usuario.</w:t>
      </w:r>
    </w:p>
    <w:p w14:paraId="6A058AD8" w14:textId="3B2BA4D4" w:rsidR="004C574B" w:rsidRDefault="00DC5E57" w:rsidP="00AA1320">
      <w:pPr>
        <w:jc w:val="both"/>
      </w:pPr>
      <w:r>
        <w:lastRenderedPageBreak/>
        <w:t>Como se ha mencionado e</w:t>
      </w:r>
      <w:r w:rsidR="004C574B">
        <w:t>l componente consta de un formulario que consta de dos campos, el usuario y la contraseña, y se comprueba la validez del formulario al pulsar el botón de entrar</w:t>
      </w:r>
      <w:r>
        <w:t xml:space="preserve">. Una vez pulsado el botón, la aplicación lanzara un evento </w:t>
      </w:r>
      <w:proofErr w:type="spellStart"/>
      <w:proofErr w:type="gramStart"/>
      <w:r>
        <w:t>onClick</w:t>
      </w:r>
      <w:proofErr w:type="spellEnd"/>
      <w:r>
        <w:t>(</w:t>
      </w:r>
      <w:proofErr w:type="gramEnd"/>
      <w:r>
        <w:t xml:space="preserve">) que ejecutara la función de </w:t>
      </w:r>
      <w:proofErr w:type="spellStart"/>
      <w:r w:rsidRPr="00DC5E57">
        <w:rPr>
          <w:i/>
          <w:iCs/>
        </w:rPr>
        <w:t>logging</w:t>
      </w:r>
      <w:proofErr w:type="spellEnd"/>
      <w:r w:rsidRPr="00DC5E57">
        <w:rPr>
          <w:i/>
          <w:iCs/>
        </w:rPr>
        <w:t>()</w:t>
      </w:r>
      <w:r>
        <w:rPr>
          <w:i/>
          <w:iCs/>
        </w:rPr>
        <w:t>,</w:t>
      </w:r>
      <w:r>
        <w:t xml:space="preserve"> esta función comprobara primero que nada que el formulario existe y entonces procederá a recuperar los valores de los campos del formulario y a comprobar que ninguno de ambos valores sea un valor nulo o indefinido y entonces procederá a comprobar si el usuario y la contraseña coinciden con las cadenas</w:t>
      </w:r>
      <w:r w:rsidR="00945058">
        <w:t xml:space="preserve"> de caracteres que tiene indicado en el propio componente. En caso de que coincidan el </w:t>
      </w:r>
      <w:proofErr w:type="spellStart"/>
      <w:r w:rsidR="00945058" w:rsidRPr="00945058">
        <w:rPr>
          <w:i/>
          <w:iCs/>
        </w:rPr>
        <w:t>loggin</w:t>
      </w:r>
      <w:proofErr w:type="spellEnd"/>
      <w:r w:rsidR="00945058">
        <w:t xml:space="preserve"> llamara al primer servicio que haremos mención que es el </w:t>
      </w:r>
      <w:proofErr w:type="spellStart"/>
      <w:r w:rsidR="00945058" w:rsidRPr="00945058">
        <w:rPr>
          <w:i/>
          <w:iCs/>
        </w:rPr>
        <w:t>sharedDataService</w:t>
      </w:r>
      <w:proofErr w:type="spellEnd"/>
      <w:r w:rsidR="00945058">
        <w:rPr>
          <w:i/>
          <w:iCs/>
        </w:rPr>
        <w:t>,</w:t>
      </w:r>
      <w:r w:rsidR="00945058">
        <w:t xml:space="preserve"> este servicio es muy simple y será explicado posteriormente, pero en esencia nos permite trasladar valores entre un componente a otro de angular sin ninguna relación de herencia, es decir, sin utilizar las funciones de </w:t>
      </w:r>
      <w:r w:rsidR="00945058" w:rsidRPr="00945058">
        <w:rPr>
          <w:i/>
          <w:iCs/>
        </w:rPr>
        <w:t>input</w:t>
      </w:r>
      <w:r w:rsidR="00945058">
        <w:t xml:space="preserve"> y </w:t>
      </w:r>
      <w:r w:rsidR="00945058" w:rsidRPr="00945058">
        <w:rPr>
          <w:i/>
          <w:iCs/>
        </w:rPr>
        <w:t>output</w:t>
      </w:r>
      <w:r w:rsidR="00945058">
        <w:t xml:space="preserve"> de los componentes de angular. A parte el </w:t>
      </w:r>
      <w:proofErr w:type="spellStart"/>
      <w:r w:rsidR="00945058" w:rsidRPr="000A5B57">
        <w:rPr>
          <w:i/>
          <w:iCs/>
        </w:rPr>
        <w:t>loggin</w:t>
      </w:r>
      <w:proofErr w:type="spellEnd"/>
      <w:r w:rsidR="00945058">
        <w:t xml:space="preserve"> también llamara a al </w:t>
      </w:r>
      <w:proofErr w:type="spellStart"/>
      <w:r w:rsidR="00945058" w:rsidRPr="000A5B57">
        <w:rPr>
          <w:i/>
          <w:iCs/>
        </w:rPr>
        <w:t>router</w:t>
      </w:r>
      <w:proofErr w:type="spellEnd"/>
      <w:r w:rsidR="00945058">
        <w:t xml:space="preserve"> de Angular para navegar a la siguiente pantalla que es la pantalla de</w:t>
      </w:r>
      <w:r w:rsidR="000A5B57">
        <w:t>l</w:t>
      </w:r>
      <w:r w:rsidR="00945058">
        <w:t xml:space="preserve"> </w:t>
      </w:r>
      <w:r w:rsidR="000A5B57">
        <w:t xml:space="preserve">componente </w:t>
      </w:r>
      <w:proofErr w:type="spellStart"/>
      <w:r w:rsidR="00945058" w:rsidRPr="000A5B57">
        <w:rPr>
          <w:i/>
          <w:iCs/>
        </w:rPr>
        <w:t>main</w:t>
      </w:r>
      <w:proofErr w:type="spellEnd"/>
      <w:r w:rsidR="00945058">
        <w:t xml:space="preserve"> donde </w:t>
      </w:r>
      <w:r w:rsidR="00275831">
        <w:t>está</w:t>
      </w:r>
      <w:r w:rsidR="00945058">
        <w:t xml:space="preserve"> el grueso de la aplicación.</w:t>
      </w:r>
    </w:p>
    <w:p w14:paraId="62704B23" w14:textId="1B3EF9E5" w:rsidR="00945058" w:rsidRDefault="00945058" w:rsidP="00AA1320">
      <w:pPr>
        <w:jc w:val="both"/>
      </w:pPr>
      <w:r>
        <w:t xml:space="preserve">En caso de que el </w:t>
      </w:r>
      <w:proofErr w:type="spellStart"/>
      <w:r w:rsidRPr="00E87A84">
        <w:rPr>
          <w:i/>
          <w:iCs/>
        </w:rPr>
        <w:t>loggin</w:t>
      </w:r>
      <w:proofErr w:type="spellEnd"/>
      <w:r>
        <w:t xml:space="preserve"> sea incorrecto simplemente llamaremos al </w:t>
      </w:r>
      <w:proofErr w:type="spellStart"/>
      <w:r w:rsidRPr="00945058">
        <w:rPr>
          <w:i/>
          <w:iCs/>
        </w:rPr>
        <w:t>shareDataService</w:t>
      </w:r>
      <w:proofErr w:type="spellEnd"/>
      <w:r>
        <w:rPr>
          <w:i/>
          <w:iCs/>
        </w:rPr>
        <w:t xml:space="preserve"> </w:t>
      </w:r>
      <w:r>
        <w:t>y eliminaremos cualquier valor previo de las credenciales del acceso.</w:t>
      </w:r>
    </w:p>
    <w:p w14:paraId="5A057C4A" w14:textId="77777777" w:rsidR="00C00448" w:rsidRDefault="00C00448" w:rsidP="00AA1320">
      <w:pPr>
        <w:jc w:val="both"/>
      </w:pPr>
    </w:p>
    <w:p w14:paraId="441F871A" w14:textId="50EA6DC0" w:rsidR="00945058" w:rsidRDefault="00945058" w:rsidP="00AA1320">
      <w:pPr>
        <w:pStyle w:val="Ttulo3"/>
        <w:jc w:val="both"/>
      </w:pPr>
      <w:bookmarkStart w:id="16" w:name="_Toc55834589"/>
      <w:r>
        <w:t xml:space="preserve">5.2.2 Servicio </w:t>
      </w:r>
      <w:proofErr w:type="spellStart"/>
      <w:r w:rsidR="000A5B57" w:rsidRPr="00E87A84">
        <w:rPr>
          <w:i/>
          <w:iCs/>
        </w:rPr>
        <w:t>S</w:t>
      </w:r>
      <w:r w:rsidRPr="00E87A84">
        <w:rPr>
          <w:i/>
          <w:iCs/>
        </w:rPr>
        <w:t>haredDataService</w:t>
      </w:r>
      <w:bookmarkEnd w:id="16"/>
      <w:proofErr w:type="spellEnd"/>
    </w:p>
    <w:p w14:paraId="0B248AFC" w14:textId="77777777" w:rsidR="00945058" w:rsidRDefault="00945058" w:rsidP="00AA1320">
      <w:pPr>
        <w:jc w:val="both"/>
      </w:pPr>
    </w:p>
    <w:p w14:paraId="6E15214F" w14:textId="22371567" w:rsidR="00945058" w:rsidRDefault="00945058" w:rsidP="00AA1320">
      <w:pPr>
        <w:jc w:val="both"/>
      </w:pPr>
      <w:r>
        <w:t xml:space="preserve">Este servicio es muy simple pero no </w:t>
      </w:r>
      <w:r w:rsidR="00E87A84">
        <w:t>vamos</w:t>
      </w:r>
      <w:r>
        <w:t xml:space="preserve"> </w:t>
      </w:r>
      <w:r w:rsidR="000A5B57">
        <w:t>a</w:t>
      </w:r>
      <w:r>
        <w:t xml:space="preserve"> entrar en mucho detalle ya que este servicio ha sido extraído y reutilizado de otra aplicación de la empresa </w:t>
      </w:r>
      <w:r w:rsidR="000A5B57">
        <w:t>en la que no se ha participado.</w:t>
      </w:r>
    </w:p>
    <w:p w14:paraId="7B14F7DB" w14:textId="64BFDD4D" w:rsidR="00945058" w:rsidRDefault="00945058" w:rsidP="00AA1320">
      <w:pPr>
        <w:jc w:val="both"/>
      </w:pPr>
      <w:r>
        <w:t>Este servicio es en esencia un</w:t>
      </w:r>
      <w:r w:rsidR="006D33BB">
        <w:t>a estructura de datos tipo</w:t>
      </w:r>
      <w:r>
        <w:t xml:space="preserve"> map</w:t>
      </w:r>
      <w:r w:rsidR="006D33BB">
        <w:t>a (</w:t>
      </w:r>
      <w:proofErr w:type="spellStart"/>
      <w:r w:rsidR="006D33BB" w:rsidRPr="006D33BB">
        <w:rPr>
          <w:i/>
          <w:iCs/>
        </w:rPr>
        <w:t>map</w:t>
      </w:r>
      <w:proofErr w:type="spellEnd"/>
      <w:r w:rsidR="006D33BB">
        <w:t xml:space="preserve"> en inglés)</w:t>
      </w:r>
      <w:r>
        <w:t xml:space="preserve"> </w:t>
      </w:r>
      <w:r w:rsidR="006D33BB">
        <w:t>que se estructura de una</w:t>
      </w:r>
      <w:r>
        <w:t xml:space="preserve"> clave</w:t>
      </w:r>
      <w:r w:rsidR="006D33BB">
        <w:t xml:space="preserve"> y un</w:t>
      </w:r>
      <w:r>
        <w:t xml:space="preserve"> valor con dos funciones, una para leer </w:t>
      </w:r>
      <w:r w:rsidR="00FD3378">
        <w:t>cualquier valor almacenado en el map</w:t>
      </w:r>
      <w:r w:rsidR="006D33BB">
        <w:t>a</w:t>
      </w:r>
      <w:r w:rsidR="00FD3378">
        <w:t xml:space="preserve"> y</w:t>
      </w:r>
      <w:r w:rsidR="006D33BB">
        <w:t xml:space="preserve"> la</w:t>
      </w:r>
      <w:r w:rsidR="00FD3378">
        <w:t xml:space="preserve"> otr</w:t>
      </w:r>
      <w:r w:rsidR="006D33BB">
        <w:t>a</w:t>
      </w:r>
      <w:r w:rsidR="00FD3378">
        <w:t xml:space="preserve"> para </w:t>
      </w:r>
      <w:r w:rsidR="006D33BB">
        <w:t>asignar el valor</w:t>
      </w:r>
      <w:r w:rsidR="00FD3378">
        <w:t xml:space="preserve"> </w:t>
      </w:r>
      <w:r w:rsidR="006D33BB">
        <w:t>o</w:t>
      </w:r>
      <w:r w:rsidR="00FD3378">
        <w:t xml:space="preserve"> actualizar valores del propio map</w:t>
      </w:r>
      <w:r w:rsidR="006D33BB">
        <w:t>a</w:t>
      </w:r>
      <w:r w:rsidR="00FD3378">
        <w:t>.</w:t>
      </w:r>
    </w:p>
    <w:p w14:paraId="0A789152" w14:textId="2E264EA3" w:rsidR="00C22F85" w:rsidRDefault="00FD3378" w:rsidP="00AA1320">
      <w:pPr>
        <w:jc w:val="both"/>
      </w:pPr>
      <w:r>
        <w:t xml:space="preserve">Este servicio solo será utilizado para trasladar las credenciales de acceso del componente del </w:t>
      </w:r>
      <w:proofErr w:type="spellStart"/>
      <w:r w:rsidRPr="00FD3378">
        <w:rPr>
          <w:i/>
          <w:iCs/>
        </w:rPr>
        <w:t>loggin</w:t>
      </w:r>
      <w:proofErr w:type="spellEnd"/>
      <w:r>
        <w:rPr>
          <w:i/>
          <w:iCs/>
        </w:rPr>
        <w:t xml:space="preserve"> </w:t>
      </w:r>
      <w:r>
        <w:t xml:space="preserve">al componente </w:t>
      </w:r>
      <w:proofErr w:type="spellStart"/>
      <w:r>
        <w:rPr>
          <w:i/>
          <w:iCs/>
        </w:rPr>
        <w:t>main</w:t>
      </w:r>
      <w:proofErr w:type="spellEnd"/>
      <w:r>
        <w:t xml:space="preserve"> que </w:t>
      </w:r>
      <w:r w:rsidR="00275831">
        <w:t>comprobará</w:t>
      </w:r>
      <w:r>
        <w:t xml:space="preserve"> si en efecto estamos </w:t>
      </w:r>
      <w:proofErr w:type="spellStart"/>
      <w:r>
        <w:t>loggeados</w:t>
      </w:r>
      <w:proofErr w:type="spellEnd"/>
      <w:r>
        <w:t>.</w:t>
      </w:r>
    </w:p>
    <w:p w14:paraId="0EA3853B" w14:textId="323ADCE2" w:rsidR="006D33BB" w:rsidRDefault="006D33BB" w:rsidP="00AA1320">
      <w:pPr>
        <w:jc w:val="both"/>
      </w:pPr>
    </w:p>
    <w:p w14:paraId="1738A9A3" w14:textId="73D09C64" w:rsidR="006D33BB" w:rsidRDefault="006D33BB" w:rsidP="00AA1320">
      <w:pPr>
        <w:jc w:val="both"/>
      </w:pPr>
    </w:p>
    <w:p w14:paraId="250CA1CA" w14:textId="70A786CA" w:rsidR="006D33BB" w:rsidRDefault="006D33BB" w:rsidP="00AA1320">
      <w:pPr>
        <w:jc w:val="both"/>
      </w:pPr>
    </w:p>
    <w:p w14:paraId="65EAED5D" w14:textId="00A0FDE7" w:rsidR="006D33BB" w:rsidRDefault="006D33BB" w:rsidP="00AA1320">
      <w:pPr>
        <w:jc w:val="both"/>
      </w:pPr>
    </w:p>
    <w:p w14:paraId="3B3936B9" w14:textId="1CF52CB4" w:rsidR="006D33BB" w:rsidRDefault="006D33BB" w:rsidP="00AA1320">
      <w:pPr>
        <w:jc w:val="both"/>
      </w:pPr>
    </w:p>
    <w:p w14:paraId="04C0BE00" w14:textId="7145B9D9" w:rsidR="006D33BB" w:rsidRDefault="006D33BB" w:rsidP="00AA1320">
      <w:pPr>
        <w:jc w:val="both"/>
      </w:pPr>
    </w:p>
    <w:p w14:paraId="1AF7AE59" w14:textId="77777777" w:rsidR="006D33BB" w:rsidRDefault="006D33BB" w:rsidP="00AA1320">
      <w:pPr>
        <w:jc w:val="both"/>
      </w:pPr>
    </w:p>
    <w:p w14:paraId="7C265E91" w14:textId="77777777" w:rsidR="00FD3378" w:rsidRDefault="00FD3378" w:rsidP="00AA1320">
      <w:pPr>
        <w:jc w:val="both"/>
      </w:pPr>
    </w:p>
    <w:p w14:paraId="70D42705" w14:textId="389BA86E" w:rsidR="00FD3378" w:rsidRDefault="00FD3378" w:rsidP="00AA1320">
      <w:pPr>
        <w:pStyle w:val="Ttulo3"/>
        <w:jc w:val="both"/>
      </w:pPr>
      <w:bookmarkStart w:id="17" w:name="_Toc55834590"/>
      <w:r>
        <w:lastRenderedPageBreak/>
        <w:t xml:space="preserve">5.2.3 Componente </w:t>
      </w:r>
      <w:proofErr w:type="spellStart"/>
      <w:r w:rsidR="00C22F85" w:rsidRPr="00E87A84">
        <w:t>M</w:t>
      </w:r>
      <w:r w:rsidRPr="00E87A84">
        <w:t>ain</w:t>
      </w:r>
      <w:bookmarkEnd w:id="17"/>
      <w:proofErr w:type="spellEnd"/>
    </w:p>
    <w:p w14:paraId="61DA4389" w14:textId="0D5DC32D" w:rsidR="00FD3378" w:rsidRDefault="00FD3378" w:rsidP="00AA1320">
      <w:pPr>
        <w:jc w:val="both"/>
      </w:pPr>
    </w:p>
    <w:p w14:paraId="6115581B" w14:textId="0F0F0141" w:rsidR="00FD3378" w:rsidRDefault="00FD3378" w:rsidP="00AA1320">
      <w:pPr>
        <w:jc w:val="both"/>
      </w:pPr>
      <w:r>
        <w:t xml:space="preserve">Este es el componente principal de la aplicación, nuestra aplicación al no poseer un </w:t>
      </w:r>
      <w:proofErr w:type="spellStart"/>
      <w:r w:rsidRPr="00FD3378">
        <w:rPr>
          <w:i/>
          <w:iCs/>
        </w:rPr>
        <w:t>backend</w:t>
      </w:r>
      <w:proofErr w:type="spellEnd"/>
      <w:r>
        <w:t xml:space="preserve">, el </w:t>
      </w:r>
      <w:proofErr w:type="spellStart"/>
      <w:r w:rsidRPr="00FD3378">
        <w:rPr>
          <w:i/>
          <w:iCs/>
        </w:rPr>
        <w:t>frontend</w:t>
      </w:r>
      <w:proofErr w:type="spellEnd"/>
      <w:r>
        <w:t xml:space="preserve"> tiene que manejar toda la comunicación desde la RTU a la aplicación a través del satélite y eso se realiza desde el componente </w:t>
      </w:r>
      <w:proofErr w:type="spellStart"/>
      <w:r w:rsidRPr="006D33BB">
        <w:rPr>
          <w:i/>
          <w:iCs/>
        </w:rPr>
        <w:t>main</w:t>
      </w:r>
      <w:proofErr w:type="spellEnd"/>
      <w:r>
        <w:t>.</w:t>
      </w:r>
    </w:p>
    <w:p w14:paraId="1FA86BDE" w14:textId="07A5C6B4" w:rsidR="00C00448" w:rsidRDefault="00FD3378" w:rsidP="00C00448">
      <w:pPr>
        <w:keepNext/>
        <w:jc w:val="both"/>
      </w:pPr>
      <w:r>
        <w:t xml:space="preserve">El componente </w:t>
      </w:r>
      <w:proofErr w:type="spellStart"/>
      <w:r w:rsidRPr="00C22F85">
        <w:rPr>
          <w:i/>
          <w:iCs/>
        </w:rPr>
        <w:t>main</w:t>
      </w:r>
      <w:proofErr w:type="spellEnd"/>
      <w:r>
        <w:t xml:space="preserve"> tiene diversos subcomponentes que realizan funciones </w:t>
      </w:r>
      <w:r w:rsidR="00275831">
        <w:t>específicas</w:t>
      </w:r>
      <w:r>
        <w:t xml:space="preserve"> del </w:t>
      </w:r>
      <w:proofErr w:type="spellStart"/>
      <w:r w:rsidRPr="00C22F85">
        <w:rPr>
          <w:i/>
          <w:iCs/>
        </w:rPr>
        <w:t>loggin</w:t>
      </w:r>
      <w:proofErr w:type="spellEnd"/>
      <w:r>
        <w:t xml:space="preserve"> que son los componentes </w:t>
      </w:r>
      <w:proofErr w:type="spellStart"/>
      <w:r w:rsidRPr="00C22F85">
        <w:rPr>
          <w:i/>
          <w:iCs/>
        </w:rPr>
        <w:t>rtutree</w:t>
      </w:r>
      <w:proofErr w:type="spellEnd"/>
      <w:r>
        <w:t xml:space="preserve"> y </w:t>
      </w:r>
      <w:proofErr w:type="spellStart"/>
      <w:r>
        <w:rPr>
          <w:i/>
          <w:iCs/>
        </w:rPr>
        <w:t>svg-dinamicer</w:t>
      </w:r>
      <w:proofErr w:type="spellEnd"/>
      <w:r>
        <w:t xml:space="preserve"> que serán explicados en subapartados de es</w:t>
      </w:r>
      <w:r w:rsidR="00C22F85">
        <w:t>te componente.</w:t>
      </w:r>
    </w:p>
    <w:p w14:paraId="7FDD059B" w14:textId="6DC452C6" w:rsidR="00C22F85" w:rsidRDefault="00C22F85" w:rsidP="00C00448">
      <w:pPr>
        <w:keepNext/>
        <w:jc w:val="both"/>
      </w:pPr>
      <w:r>
        <w:rPr>
          <w:noProof/>
        </w:rPr>
        <w:drawing>
          <wp:inline distT="0" distB="0" distL="0" distR="0" wp14:anchorId="6E91AAC1" wp14:editId="2090A978">
            <wp:extent cx="5400040" cy="2493010"/>
            <wp:effectExtent l="0" t="0" r="0" b="254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 componentes.png"/>
                    <pic:cNvPicPr/>
                  </pic:nvPicPr>
                  <pic:blipFill>
                    <a:blip r:embed="rId10"/>
                    <a:stretch>
                      <a:fillRect/>
                    </a:stretch>
                  </pic:blipFill>
                  <pic:spPr>
                    <a:xfrm>
                      <a:off x="0" y="0"/>
                      <a:ext cx="5400040" cy="2493010"/>
                    </a:xfrm>
                    <a:prstGeom prst="rect">
                      <a:avLst/>
                    </a:prstGeom>
                  </pic:spPr>
                </pic:pic>
              </a:graphicData>
            </a:graphic>
          </wp:inline>
        </w:drawing>
      </w:r>
    </w:p>
    <w:p w14:paraId="4DAFE637" w14:textId="7B677DE8" w:rsidR="00FD3378" w:rsidRDefault="00C22F85" w:rsidP="00C00448">
      <w:pPr>
        <w:pStyle w:val="Descripcin"/>
        <w:jc w:val="center"/>
      </w:pPr>
      <w:bookmarkStart w:id="18" w:name="_Toc55761097"/>
      <w:r>
        <w:t xml:space="preserve">Ilustración </w:t>
      </w:r>
      <w:r>
        <w:fldChar w:fldCharType="begin"/>
      </w:r>
      <w:r>
        <w:instrText xml:space="preserve"> SEQ Ilustración \* ARABIC </w:instrText>
      </w:r>
      <w:r>
        <w:fldChar w:fldCharType="separate"/>
      </w:r>
      <w:r w:rsidR="00C93527">
        <w:rPr>
          <w:noProof/>
        </w:rPr>
        <w:t>3</w:t>
      </w:r>
      <w:r>
        <w:fldChar w:fldCharType="end"/>
      </w:r>
      <w:r>
        <w:t xml:space="preserve"> - Componente </w:t>
      </w:r>
      <w:proofErr w:type="spellStart"/>
      <w:r w:rsidRPr="00C22F85">
        <w:t>Main</w:t>
      </w:r>
      <w:proofErr w:type="spellEnd"/>
      <w:r>
        <w:t xml:space="preserve"> marcando los subcomponentes</w:t>
      </w:r>
      <w:bookmarkEnd w:id="18"/>
    </w:p>
    <w:p w14:paraId="53C08651" w14:textId="6E7BF7DE" w:rsidR="00FD3378" w:rsidRDefault="00C22F85" w:rsidP="00AA1320">
      <w:pPr>
        <w:jc w:val="both"/>
      </w:pPr>
      <w:r>
        <w:t>Como se puede ver</w:t>
      </w:r>
      <w:r w:rsidR="006D33BB">
        <w:t xml:space="preserve"> en la ilustración 3,</w:t>
      </w:r>
      <w:r>
        <w:t xml:space="preserve"> el componente </w:t>
      </w:r>
      <w:proofErr w:type="spellStart"/>
      <w:r>
        <w:t>main</w:t>
      </w:r>
      <w:proofErr w:type="spellEnd"/>
      <w:r>
        <w:t xml:space="preserve"> no contiene ningún elemento propio, sino que es un componente que hace de mediador entre los dos subcomponentes que dependen del componente </w:t>
      </w:r>
      <w:proofErr w:type="spellStart"/>
      <w:r w:rsidRPr="00C22F85">
        <w:rPr>
          <w:i/>
          <w:iCs/>
        </w:rPr>
        <w:t>main</w:t>
      </w:r>
      <w:proofErr w:type="spellEnd"/>
      <w:r>
        <w:t>.</w:t>
      </w:r>
    </w:p>
    <w:p w14:paraId="7656BAC3" w14:textId="29750F49" w:rsidR="00C22F85" w:rsidRDefault="00C22F85" w:rsidP="00AA1320">
      <w:pPr>
        <w:jc w:val="both"/>
      </w:pPr>
      <w:r>
        <w:t xml:space="preserve">El componente </w:t>
      </w:r>
      <w:proofErr w:type="spellStart"/>
      <w:r>
        <w:t>main</w:t>
      </w:r>
      <w:proofErr w:type="spellEnd"/>
      <w:r>
        <w:t xml:space="preserve"> es el que se encarga de realizar la conexión a la RTU</w:t>
      </w:r>
      <w:r w:rsidR="00522070">
        <w:t>,</w:t>
      </w:r>
      <w:r>
        <w:t xml:space="preserve"> que es seleccionada y recibida del componente </w:t>
      </w:r>
      <w:proofErr w:type="spellStart"/>
      <w:r w:rsidRPr="00C22F85">
        <w:rPr>
          <w:i/>
          <w:iCs/>
        </w:rPr>
        <w:t>rtutree</w:t>
      </w:r>
      <w:proofErr w:type="spellEnd"/>
      <w:r>
        <w:rPr>
          <w:i/>
          <w:iCs/>
        </w:rPr>
        <w:t xml:space="preserve"> </w:t>
      </w:r>
      <w:r>
        <w:t xml:space="preserve">a </w:t>
      </w:r>
      <w:r w:rsidR="00522070">
        <w:t xml:space="preserve">través de un evento output del componente iniciando así en el </w:t>
      </w:r>
      <w:proofErr w:type="spellStart"/>
      <w:r w:rsidR="00522070">
        <w:t>main</w:t>
      </w:r>
      <w:proofErr w:type="spellEnd"/>
      <w:r w:rsidR="00522070">
        <w:t xml:space="preserve"> un proceso automático de conexión y reconexión en caso de ser necesario a la RTU.</w:t>
      </w:r>
    </w:p>
    <w:p w14:paraId="0AD82D41" w14:textId="70CB2EF6" w:rsidR="00522070" w:rsidRDefault="00522070" w:rsidP="00AA1320">
      <w:pPr>
        <w:jc w:val="both"/>
      </w:pPr>
      <w:r>
        <w:t>Dado que este es un componente muy complejo que utilizar muchos servicios no vamos a explicar en este apartado el funcionamiento de las funciones de los servicios y se indicaran de manera general el resultado de dicha función.</w:t>
      </w:r>
    </w:p>
    <w:p w14:paraId="2246E773" w14:textId="386375E5" w:rsidR="00522070" w:rsidRDefault="00522070" w:rsidP="00AA1320">
      <w:pPr>
        <w:jc w:val="both"/>
      </w:pPr>
      <w:r>
        <w:t xml:space="preserve">Para empezar a explicar </w:t>
      </w:r>
      <w:r w:rsidR="006D33BB">
        <w:t>vamos</w:t>
      </w:r>
      <w:r>
        <w:t xml:space="preserve"> </w:t>
      </w:r>
      <w:r w:rsidR="00275831">
        <w:t>a</w:t>
      </w:r>
      <w:r>
        <w:t xml:space="preserve"> seguir el funcionamiento del componente siguiendo el orden del ciclo de vida empezando por la función del constructor donde declaramos todos los servicios que van </w:t>
      </w:r>
      <w:r w:rsidR="00275831">
        <w:t>a</w:t>
      </w:r>
      <w:r>
        <w:t xml:space="preserve"> ser usados en este componente que son los siguientes</w:t>
      </w:r>
      <w:r w:rsidR="00AA1320">
        <w:t>.</w:t>
      </w:r>
    </w:p>
    <w:p w14:paraId="2668F460" w14:textId="77777777" w:rsidR="00AA1320" w:rsidRDefault="00AA1320" w:rsidP="00AA1320">
      <w:pPr>
        <w:jc w:val="both"/>
      </w:pPr>
    </w:p>
    <w:p w14:paraId="2C925FE8" w14:textId="77777777" w:rsidR="00AA1320" w:rsidRDefault="00AA1320" w:rsidP="00AA1320">
      <w:pPr>
        <w:jc w:val="both"/>
      </w:pPr>
    </w:p>
    <w:p w14:paraId="7D06D240" w14:textId="77777777" w:rsidR="00AA1320" w:rsidRDefault="00AA1320" w:rsidP="00AA1320">
      <w:pPr>
        <w:jc w:val="both"/>
      </w:pPr>
    </w:p>
    <w:p w14:paraId="727D05D5" w14:textId="06762219" w:rsidR="00AA1320" w:rsidRDefault="00AA1320" w:rsidP="00C00448">
      <w:r>
        <w:lastRenderedPageBreak/>
        <w:t>Servicios utilizados en este componente:</w:t>
      </w:r>
      <w:r>
        <w:br/>
      </w:r>
    </w:p>
    <w:p w14:paraId="39BEB662" w14:textId="3BE6D3FA" w:rsidR="00AA1320" w:rsidRPr="00AA1320" w:rsidRDefault="00AA1320" w:rsidP="00AA1320">
      <w:pPr>
        <w:pStyle w:val="Prrafodelista"/>
        <w:numPr>
          <w:ilvl w:val="0"/>
          <w:numId w:val="11"/>
        </w:numPr>
        <w:jc w:val="both"/>
        <w:rPr>
          <w:i/>
          <w:iCs/>
        </w:rPr>
      </w:pPr>
      <w:proofErr w:type="spellStart"/>
      <w:r w:rsidRPr="00AA1320">
        <w:rPr>
          <w:i/>
          <w:iCs/>
        </w:rPr>
        <w:t>Router</w:t>
      </w:r>
      <w:proofErr w:type="spellEnd"/>
    </w:p>
    <w:p w14:paraId="215F0274" w14:textId="62C7CB86" w:rsidR="00AA1320" w:rsidRPr="00AA1320" w:rsidRDefault="00AA1320" w:rsidP="00AA1320">
      <w:pPr>
        <w:pStyle w:val="Prrafodelista"/>
        <w:numPr>
          <w:ilvl w:val="0"/>
          <w:numId w:val="11"/>
        </w:numPr>
        <w:jc w:val="both"/>
        <w:rPr>
          <w:i/>
          <w:iCs/>
        </w:rPr>
      </w:pPr>
      <w:proofErr w:type="spellStart"/>
      <w:r w:rsidRPr="00AA1320">
        <w:rPr>
          <w:i/>
          <w:iCs/>
        </w:rPr>
        <w:t>SharedDataService</w:t>
      </w:r>
      <w:proofErr w:type="spellEnd"/>
    </w:p>
    <w:p w14:paraId="6E15E2E4" w14:textId="0B350708" w:rsidR="00AA1320" w:rsidRPr="00AA1320" w:rsidRDefault="00AA1320" w:rsidP="00AA1320">
      <w:pPr>
        <w:pStyle w:val="Prrafodelista"/>
        <w:numPr>
          <w:ilvl w:val="0"/>
          <w:numId w:val="11"/>
        </w:numPr>
        <w:jc w:val="both"/>
        <w:rPr>
          <w:i/>
          <w:iCs/>
        </w:rPr>
      </w:pPr>
      <w:r w:rsidRPr="00AA1320">
        <w:rPr>
          <w:i/>
          <w:iCs/>
        </w:rPr>
        <w:t>Igws2Service</w:t>
      </w:r>
    </w:p>
    <w:p w14:paraId="0C5B6818" w14:textId="6853CC2D" w:rsidR="00AA1320" w:rsidRPr="00AA1320" w:rsidRDefault="00AA1320" w:rsidP="00AA1320">
      <w:pPr>
        <w:pStyle w:val="Prrafodelista"/>
        <w:numPr>
          <w:ilvl w:val="0"/>
          <w:numId w:val="11"/>
        </w:numPr>
        <w:jc w:val="both"/>
        <w:rPr>
          <w:i/>
          <w:iCs/>
        </w:rPr>
      </w:pPr>
      <w:proofErr w:type="spellStart"/>
      <w:r w:rsidRPr="00AA1320">
        <w:rPr>
          <w:i/>
          <w:iCs/>
        </w:rPr>
        <w:t>Codification</w:t>
      </w:r>
      <w:proofErr w:type="spellEnd"/>
      <w:r w:rsidRPr="00AA1320">
        <w:rPr>
          <w:i/>
          <w:iCs/>
        </w:rPr>
        <w:t xml:space="preserve"> </w:t>
      </w:r>
      <w:proofErr w:type="spellStart"/>
      <w:r w:rsidRPr="00AA1320">
        <w:rPr>
          <w:i/>
          <w:iCs/>
        </w:rPr>
        <w:t>Service</w:t>
      </w:r>
      <w:proofErr w:type="spellEnd"/>
    </w:p>
    <w:p w14:paraId="71CCDB26" w14:textId="09BCD1CC" w:rsidR="00AA1320" w:rsidRPr="00AA1320" w:rsidRDefault="00AA1320" w:rsidP="00AA1320">
      <w:pPr>
        <w:pStyle w:val="Prrafodelista"/>
        <w:numPr>
          <w:ilvl w:val="0"/>
          <w:numId w:val="11"/>
        </w:numPr>
        <w:jc w:val="both"/>
        <w:rPr>
          <w:i/>
          <w:iCs/>
        </w:rPr>
      </w:pPr>
      <w:proofErr w:type="spellStart"/>
      <w:r w:rsidRPr="00AA1320">
        <w:rPr>
          <w:i/>
          <w:iCs/>
        </w:rPr>
        <w:t>NGXLogger</w:t>
      </w:r>
      <w:proofErr w:type="spellEnd"/>
    </w:p>
    <w:p w14:paraId="75FF28EB" w14:textId="6FCE0B65" w:rsidR="00AA1320" w:rsidRDefault="00AA1320" w:rsidP="00AA1320">
      <w:pPr>
        <w:jc w:val="both"/>
      </w:pPr>
      <w:r>
        <w:t xml:space="preserve">Después de declarar los servicios el componente ejecuta su método </w:t>
      </w:r>
      <w:proofErr w:type="spellStart"/>
      <w:proofErr w:type="gramStart"/>
      <w:r w:rsidRPr="00AA1320">
        <w:rPr>
          <w:i/>
          <w:iCs/>
        </w:rPr>
        <w:t>ngOnInit</w:t>
      </w:r>
      <w:proofErr w:type="spellEnd"/>
      <w:r w:rsidRPr="00AA1320">
        <w:rPr>
          <w:i/>
          <w:iCs/>
        </w:rPr>
        <w:t>(</w:t>
      </w:r>
      <w:proofErr w:type="gramEnd"/>
      <w:r w:rsidRPr="00AA1320">
        <w:rPr>
          <w:i/>
          <w:iCs/>
        </w:rPr>
        <w:t>)</w:t>
      </w:r>
      <w:r>
        <w:rPr>
          <w:i/>
          <w:iCs/>
        </w:rPr>
        <w:t xml:space="preserve"> </w:t>
      </w:r>
      <w:r>
        <w:t xml:space="preserve">que es donde utilizamos el </w:t>
      </w:r>
      <w:proofErr w:type="spellStart"/>
      <w:r>
        <w:rPr>
          <w:i/>
          <w:iCs/>
        </w:rPr>
        <w:t>SharedDataService</w:t>
      </w:r>
      <w:proofErr w:type="spellEnd"/>
      <w:r>
        <w:t xml:space="preserve"> para comprobar que al navegar a este componente, ya sea mediante navegación directa del navegador o una navegación errónea por parte del </w:t>
      </w:r>
      <w:proofErr w:type="spellStart"/>
      <w:r>
        <w:t>loggin</w:t>
      </w:r>
      <w:proofErr w:type="spellEnd"/>
      <w:r>
        <w:t xml:space="preserve">, estemos autorizados mediante las credenciales de acceso, en cuyo caso el componente </w:t>
      </w:r>
      <w:proofErr w:type="spellStart"/>
      <w:r>
        <w:rPr>
          <w:i/>
          <w:iCs/>
        </w:rPr>
        <w:t>main</w:t>
      </w:r>
      <w:proofErr w:type="spellEnd"/>
      <w:r>
        <w:t xml:space="preserve"> se </w:t>
      </w:r>
      <w:r w:rsidR="00275831">
        <w:t>mantiene</w:t>
      </w:r>
      <w:r>
        <w:t xml:space="preserve"> a la espera de eventos por parte del usuario mediante el componente </w:t>
      </w:r>
      <w:proofErr w:type="spellStart"/>
      <w:r>
        <w:t>rtutree</w:t>
      </w:r>
      <w:proofErr w:type="spellEnd"/>
      <w:r>
        <w:t xml:space="preserve">. En caso de no estar autorizados el componente navega automáticamente a la pantalla del </w:t>
      </w:r>
      <w:proofErr w:type="spellStart"/>
      <w:r>
        <w:t>loggin</w:t>
      </w:r>
      <w:proofErr w:type="spellEnd"/>
      <w:r>
        <w:t xml:space="preserve"> y ejecutando el método </w:t>
      </w:r>
      <w:proofErr w:type="spellStart"/>
      <w:proofErr w:type="gramStart"/>
      <w:r>
        <w:t>ngOnDestroy</w:t>
      </w:r>
      <w:proofErr w:type="spellEnd"/>
      <w:r>
        <w:t>(</w:t>
      </w:r>
      <w:proofErr w:type="gramEnd"/>
      <w:r>
        <w:t xml:space="preserve">) que </w:t>
      </w:r>
      <w:r w:rsidR="006D33BB">
        <w:t>explicaremos</w:t>
      </w:r>
      <w:r>
        <w:t xml:space="preserve"> </w:t>
      </w:r>
      <w:r w:rsidR="006D33BB">
        <w:t>más</w:t>
      </w:r>
      <w:r>
        <w:t xml:space="preserve"> adelante cuando el resto del componente y elementos importantes de este estén explicados.</w:t>
      </w:r>
    </w:p>
    <w:p w14:paraId="2BC92BFE" w14:textId="4E8A8F2E" w:rsidR="00AA1320" w:rsidRDefault="00AA1320" w:rsidP="00AA1320">
      <w:pPr>
        <w:jc w:val="both"/>
      </w:pPr>
      <w:r>
        <w:t xml:space="preserve">Este componente contiene una </w:t>
      </w:r>
      <w:r w:rsidR="006D33BB">
        <w:t>máquina</w:t>
      </w:r>
      <w:r>
        <w:t xml:space="preserve"> de estados para controlar la situación de la comunicación con la RTU para ello utilizamos una variable global de tipo </w:t>
      </w:r>
      <w:r w:rsidR="00C00448">
        <w:t xml:space="preserve">enumérale, tal como se muestra en la </w:t>
      </w:r>
      <w:r w:rsidR="006D33BB">
        <w:t>ilustración 4</w:t>
      </w:r>
      <w:r w:rsidR="00C00448">
        <w:t>.</w:t>
      </w:r>
    </w:p>
    <w:p w14:paraId="793667D5" w14:textId="77777777" w:rsidR="00C00448" w:rsidRDefault="00C00448" w:rsidP="00C00448">
      <w:pPr>
        <w:keepNext/>
        <w:jc w:val="center"/>
      </w:pPr>
      <w:r>
        <w:rPr>
          <w:noProof/>
        </w:rPr>
        <w:drawing>
          <wp:inline distT="0" distB="0" distL="0" distR="0" wp14:anchorId="4B997E4B" wp14:editId="4A6C84E5">
            <wp:extent cx="2444750" cy="1550504"/>
            <wp:effectExtent l="19050" t="0" r="12700" b="450215"/>
            <wp:docPr id="9" name="Imagen 9" descr="Imagen que contiene los estados de la 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umerable de estados.PNG"/>
                    <pic:cNvPicPr/>
                  </pic:nvPicPr>
                  <pic:blipFill>
                    <a:blip r:embed="rId11"/>
                    <a:stretch>
                      <a:fillRect/>
                    </a:stretch>
                  </pic:blipFill>
                  <pic:spPr>
                    <a:xfrm>
                      <a:off x="0" y="0"/>
                      <a:ext cx="2495576" cy="158273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BAD2804" w14:textId="7D3D7FD0" w:rsidR="00C00448" w:rsidRDefault="00C00448" w:rsidP="00C00448">
      <w:pPr>
        <w:pStyle w:val="Descripcin"/>
        <w:jc w:val="center"/>
      </w:pPr>
      <w:bookmarkStart w:id="19" w:name="_Toc55761098"/>
      <w:r>
        <w:t xml:space="preserve">Ilustración </w:t>
      </w:r>
      <w:r>
        <w:fldChar w:fldCharType="begin"/>
      </w:r>
      <w:r>
        <w:instrText xml:space="preserve"> SEQ Ilustración \* ARABIC </w:instrText>
      </w:r>
      <w:r>
        <w:fldChar w:fldCharType="separate"/>
      </w:r>
      <w:r w:rsidR="00C93527">
        <w:rPr>
          <w:noProof/>
        </w:rPr>
        <w:t>4</w:t>
      </w:r>
      <w:r>
        <w:fldChar w:fldCharType="end"/>
      </w:r>
      <w:r>
        <w:t xml:space="preserve"> - Estados de la conexión</w:t>
      </w:r>
      <w:bookmarkEnd w:id="19"/>
    </w:p>
    <w:p w14:paraId="05D27538" w14:textId="77777777" w:rsidR="00C00448" w:rsidRPr="00C00448" w:rsidRDefault="00C00448" w:rsidP="00C00448"/>
    <w:p w14:paraId="603CC88F" w14:textId="57B05EE8" w:rsidR="00AA1320" w:rsidRDefault="00C00448" w:rsidP="00AA1320">
      <w:pPr>
        <w:jc w:val="both"/>
      </w:pPr>
      <w:r>
        <w:t xml:space="preserve">La idea del componente </w:t>
      </w:r>
      <w:proofErr w:type="spellStart"/>
      <w:r w:rsidRPr="00201E2B">
        <w:rPr>
          <w:i/>
        </w:rPr>
        <w:t>main</w:t>
      </w:r>
      <w:proofErr w:type="spellEnd"/>
      <w:r>
        <w:t xml:space="preserve"> es estar realizando peticiones de recuperación de mensajes continuamente mediante un intervalo de quince </w:t>
      </w:r>
      <w:r w:rsidRPr="00C00448">
        <w:t>segundos y dependiendo del Estado de conexión en que se encuentre se realizará una acción u otra.</w:t>
      </w:r>
    </w:p>
    <w:p w14:paraId="2435D9B4" w14:textId="25726EFE" w:rsidR="00C00448" w:rsidRDefault="00654AC9" w:rsidP="00AA1320">
      <w:pPr>
        <w:jc w:val="both"/>
      </w:pPr>
      <w:r>
        <w:t>P</w:t>
      </w:r>
      <w:r w:rsidR="00C00448" w:rsidRPr="00C00448">
        <w:t xml:space="preserve">ara ello el primer estado que utilizaremos es el estado desconectado </w:t>
      </w:r>
      <w:r>
        <w:t>y</w:t>
      </w:r>
      <w:r w:rsidRPr="00654AC9">
        <w:t xml:space="preserve"> antes de empezar a realizar las recuperaciones de datos</w:t>
      </w:r>
      <w:r w:rsidR="006D33BB">
        <w:t>,</w:t>
      </w:r>
      <w:r w:rsidRPr="00654AC9">
        <w:t xml:space="preserve"> comprobaremos primero que</w:t>
      </w:r>
      <w:r>
        <w:t xml:space="preserve"> </w:t>
      </w:r>
      <w:r w:rsidRPr="00654AC9">
        <w:t xml:space="preserve">tenemos </w:t>
      </w:r>
      <w:r w:rsidR="006D33BB">
        <w:t xml:space="preserve">una </w:t>
      </w:r>
      <w:r w:rsidRPr="00654AC9">
        <w:t>conexión con el propio satélite</w:t>
      </w:r>
      <w:r w:rsidR="006D33BB">
        <w:t>.</w:t>
      </w:r>
      <w:r>
        <w:t xml:space="preserve"> </w:t>
      </w:r>
      <w:r w:rsidR="006D33BB">
        <w:t>P</w:t>
      </w:r>
      <w:r>
        <w:t xml:space="preserve">ara ello solicitaremos al satélite la versión del hardware que </w:t>
      </w:r>
      <w:r w:rsidR="006D33BB">
        <w:t>está</w:t>
      </w:r>
      <w:r>
        <w:t xml:space="preserve"> utilizando </w:t>
      </w:r>
      <w:proofErr w:type="spellStart"/>
      <w:r>
        <w:t>y</w:t>
      </w:r>
      <w:proofErr w:type="spellEnd"/>
      <w:r w:rsidRPr="00654AC9">
        <w:t xml:space="preserve"> introduciremos las credenciales de conexión al satélite que nos permitirán</w:t>
      </w:r>
      <w:r>
        <w:t xml:space="preserve"> c</w:t>
      </w:r>
      <w:r w:rsidRPr="00654AC9">
        <w:t>omunicarnos con el satélite</w:t>
      </w:r>
      <w:r w:rsidR="006D33BB">
        <w:t xml:space="preserve"> ya con los permisos necesarios</w:t>
      </w:r>
      <w:r>
        <w:t>.</w:t>
      </w:r>
      <w:r w:rsidR="006D33BB">
        <w:t xml:space="preserve"> Después comprobaremos que l</w:t>
      </w:r>
      <w:r w:rsidRPr="00654AC9">
        <w:t xml:space="preserve">a configuración </w:t>
      </w:r>
      <w:r>
        <w:t>e</w:t>
      </w:r>
      <w:r w:rsidRPr="00654AC9">
        <w:t>l satélite sea correcto</w:t>
      </w:r>
      <w:r>
        <w:t xml:space="preserve"> y en caso de que no sea la configuración </w:t>
      </w:r>
      <w:r w:rsidR="006D33BB">
        <w:t>correcta</w:t>
      </w:r>
      <w:r>
        <w:t xml:space="preserve"> la cambia</w:t>
      </w:r>
      <w:r w:rsidR="006D33BB">
        <w:t>remos</w:t>
      </w:r>
      <w:r>
        <w:t xml:space="preserve"> antes de empezar el proceso de conexión</w:t>
      </w:r>
      <w:r w:rsidRPr="00654AC9">
        <w:t>.</w:t>
      </w:r>
    </w:p>
    <w:p w14:paraId="69C82882" w14:textId="3F12AE0E" w:rsidR="00654AC9" w:rsidRDefault="00654AC9" w:rsidP="00AA1320">
      <w:pPr>
        <w:jc w:val="both"/>
      </w:pPr>
      <w:r>
        <w:lastRenderedPageBreak/>
        <w:t>U</w:t>
      </w:r>
      <w:r w:rsidRPr="00654AC9">
        <w:t>na vez que hemos comprobado qué tenemos comunicación con el satélite y que la configuración de conexión del satélite sea correcta entonces y solo entonces comenzaremos el proceso de conexión</w:t>
      </w:r>
      <w:r>
        <w:t>.</w:t>
      </w:r>
      <w:r w:rsidRPr="00654AC9">
        <w:t xml:space="preserve"> </w:t>
      </w:r>
    </w:p>
    <w:p w14:paraId="4AAC3045" w14:textId="1F77F765" w:rsidR="00654AC9" w:rsidRDefault="00654AC9" w:rsidP="00AA1320">
      <w:pPr>
        <w:jc w:val="both"/>
      </w:pPr>
      <w:r w:rsidRPr="00654AC9">
        <w:t>Lo primero que realizaremos una vez empezado el proceso de conexión es actualizar la fecha a partir de la cual empezaremos a recuperar mensajes de la RTU</w:t>
      </w:r>
      <w:r>
        <w:t xml:space="preserve">. </w:t>
      </w:r>
      <w:r w:rsidR="006D33BB">
        <w:t>D</w:t>
      </w:r>
      <w:r w:rsidRPr="00654AC9">
        <w:t xml:space="preserve">espués realizaremos una petición de datos especial donde intentaremos recuperar </w:t>
      </w:r>
      <w:r w:rsidR="006D33BB">
        <w:t xml:space="preserve">no los mensajes actuales, sino los mensajes con una antigüedad </w:t>
      </w:r>
      <w:r w:rsidRPr="00654AC9">
        <w:t>d</w:t>
      </w:r>
      <w:r>
        <w:t>e</w:t>
      </w:r>
      <w:r w:rsidRPr="00654AC9">
        <w:t xml:space="preserve"> </w:t>
      </w:r>
      <w:r>
        <w:t>cinco</w:t>
      </w:r>
      <w:r w:rsidRPr="00654AC9">
        <w:t xml:space="preserve"> minutos </w:t>
      </w:r>
      <w:r w:rsidR="006D33BB">
        <w:t xml:space="preserve">e </w:t>
      </w:r>
      <w:r w:rsidRPr="00654AC9">
        <w:t xml:space="preserve">intentaremos a partir de los mensajes recuperados saber en qué estado de conexión </w:t>
      </w:r>
      <w:r w:rsidR="006D33BB">
        <w:t>nos encontramos</w:t>
      </w:r>
      <w:r>
        <w:t>.</w:t>
      </w:r>
    </w:p>
    <w:p w14:paraId="74FD188F" w14:textId="1633EEA5" w:rsidR="00654AC9" w:rsidRDefault="00654AC9" w:rsidP="00AA1320">
      <w:pPr>
        <w:jc w:val="both"/>
      </w:pPr>
      <w:r>
        <w:t>D</w:t>
      </w:r>
      <w:r w:rsidRPr="00654AC9">
        <w:t xml:space="preserve">ependiendo del Estado de conexión en el que encontremos en la recuperación de mensajes anterior </w:t>
      </w:r>
      <w:r>
        <w:t>n</w:t>
      </w:r>
      <w:r w:rsidRPr="00654AC9">
        <w:t>os saltaremos unos pasos u otros ahorrándonos trabajo y permitiendo trabajar desde el punto en el que se detecta que está la conexión</w:t>
      </w:r>
      <w:r>
        <w:t xml:space="preserve">. </w:t>
      </w:r>
      <w:r w:rsidRPr="00654AC9">
        <w:t xml:space="preserve">Para el proceso de este ensayo supondremos que empezamos desde el estado desconectado que </w:t>
      </w:r>
      <w:r w:rsidR="006D33BB">
        <w:t>no hemos recibido</w:t>
      </w:r>
      <w:r w:rsidRPr="00654AC9">
        <w:t xml:space="preserve"> ningún mensaje relevante que nos cambie el estado de conexión en el que nos encontramos</w:t>
      </w:r>
      <w:r>
        <w:t>.</w:t>
      </w:r>
    </w:p>
    <w:p w14:paraId="4E4982B7" w14:textId="64B42D03" w:rsidR="00654AC9" w:rsidRDefault="00654AC9" w:rsidP="00AA1320">
      <w:pPr>
        <w:jc w:val="both"/>
      </w:pPr>
      <w:r>
        <w:t>P</w:t>
      </w:r>
      <w:r w:rsidRPr="00654AC9">
        <w:t xml:space="preserve">ara ello el primer paso es realizar la conexión </w:t>
      </w:r>
      <w:r>
        <w:t>c</w:t>
      </w:r>
      <w:r w:rsidRPr="00654AC9">
        <w:t xml:space="preserve">on </w:t>
      </w:r>
      <w:r>
        <w:t xml:space="preserve">la RTU </w:t>
      </w:r>
      <w:r w:rsidRPr="00654AC9">
        <w:t>Desde el satélite enviando el comando de conexión</w:t>
      </w:r>
      <w:r>
        <w:t>. el</w:t>
      </w:r>
      <w:r w:rsidRPr="00654AC9">
        <w:t xml:space="preserve"> comando</w:t>
      </w:r>
      <w:r>
        <w:t xml:space="preserve"> c</w:t>
      </w:r>
      <w:r w:rsidRPr="00654AC9">
        <w:t xml:space="preserve">onexión se generará en el servicio de codificación Y se </w:t>
      </w:r>
      <w:r w:rsidR="00B1353B" w:rsidRPr="00654AC9">
        <w:t>explicará</w:t>
      </w:r>
      <w:r w:rsidRPr="00654AC9">
        <w:t xml:space="preserve"> su composición en dicho componente</w:t>
      </w:r>
      <w:r>
        <w:t xml:space="preserve">. </w:t>
      </w:r>
      <w:r w:rsidRPr="00654AC9">
        <w:t xml:space="preserve">Una vez enviado el comando de conexión </w:t>
      </w:r>
      <w:r w:rsidR="00B1353B">
        <w:t>l</w:t>
      </w:r>
      <w:r w:rsidRPr="00654AC9">
        <w:t xml:space="preserve">a máquina de </w:t>
      </w:r>
      <w:r>
        <w:t>estados de las conexiones</w:t>
      </w:r>
      <w:r w:rsidR="00B1353B">
        <w:t xml:space="preserve"> p</w:t>
      </w:r>
      <w:r w:rsidR="00B1353B" w:rsidRPr="00B1353B">
        <w:t xml:space="preserve">asará al estado de </w:t>
      </w:r>
      <w:proofErr w:type="spellStart"/>
      <w:r w:rsidR="00B1353B" w:rsidRPr="00B1353B">
        <w:rPr>
          <w:i/>
          <w:iCs/>
        </w:rPr>
        <w:t>Awaitconnect</w:t>
      </w:r>
      <w:proofErr w:type="spellEnd"/>
      <w:r w:rsidR="00B1353B">
        <w:rPr>
          <w:i/>
          <w:iCs/>
        </w:rPr>
        <w:t xml:space="preserve">. </w:t>
      </w:r>
      <w:r w:rsidR="00B1353B" w:rsidRPr="00B1353B">
        <w:t xml:space="preserve">En dicho estado el componente lo que realizará será una recuperación de datos esperando la confirmación de conexión a la RTU mientras espera en este estado la confirmación de conexión a la RTU se activará un </w:t>
      </w:r>
      <w:r w:rsidR="00B1353B" w:rsidRPr="00B1353B">
        <w:rPr>
          <w:i/>
          <w:iCs/>
        </w:rPr>
        <w:t xml:space="preserve">time </w:t>
      </w:r>
      <w:proofErr w:type="spellStart"/>
      <w:r w:rsidR="00B1353B" w:rsidRPr="00B1353B">
        <w:rPr>
          <w:i/>
          <w:iCs/>
        </w:rPr>
        <w:t>out</w:t>
      </w:r>
      <w:proofErr w:type="spellEnd"/>
      <w:r w:rsidR="00B1353B" w:rsidRPr="00B1353B">
        <w:t xml:space="preserve"> que contará el número de recuperación </w:t>
      </w:r>
      <w:r w:rsidR="00B1353B">
        <w:t>de</w:t>
      </w:r>
      <w:r w:rsidR="00B1353B" w:rsidRPr="00B1353B">
        <w:t xml:space="preserve"> mensajes realizados mientras se espera la confirmación de conexión. </w:t>
      </w:r>
    </w:p>
    <w:p w14:paraId="3E5F4D00" w14:textId="2AB6F1CB" w:rsidR="00B1353B" w:rsidRDefault="00B1353B" w:rsidP="00AA1320">
      <w:pPr>
        <w:jc w:val="both"/>
      </w:pPr>
      <w:r w:rsidRPr="00B1353B">
        <w:t xml:space="preserve">En el caso de </w:t>
      </w:r>
      <w:r w:rsidRPr="00B1353B">
        <w:rPr>
          <w:i/>
          <w:iCs/>
        </w:rPr>
        <w:t xml:space="preserve">time </w:t>
      </w:r>
      <w:proofErr w:type="spellStart"/>
      <w:r w:rsidRPr="00B1353B">
        <w:rPr>
          <w:i/>
          <w:iCs/>
        </w:rPr>
        <w:t>out</w:t>
      </w:r>
      <w:proofErr w:type="spellEnd"/>
      <w:r>
        <w:t xml:space="preserve"> </w:t>
      </w:r>
      <w:r w:rsidRPr="00B1353B">
        <w:t xml:space="preserve">salte </w:t>
      </w:r>
      <w:r w:rsidR="00275831">
        <w:t>r</w:t>
      </w:r>
      <w:r w:rsidRPr="00B1353B">
        <w:t xml:space="preserve">ealizaremos una desconexión </w:t>
      </w:r>
      <w:r>
        <w:t>y</w:t>
      </w:r>
      <w:r w:rsidRPr="00B1353B">
        <w:t xml:space="preserve"> volveremos a intentar desde el principio </w:t>
      </w:r>
      <w:r>
        <w:t>u</w:t>
      </w:r>
      <w:r w:rsidRPr="00B1353B">
        <w:t>na conexión</w:t>
      </w:r>
      <w:r>
        <w:t xml:space="preserve">. </w:t>
      </w:r>
      <w:r w:rsidR="00275831">
        <w:t>P</w:t>
      </w:r>
      <w:r w:rsidRPr="00B1353B">
        <w:t xml:space="preserve">ero en el caso de que recibamos una </w:t>
      </w:r>
      <w:r>
        <w:t>c</w:t>
      </w:r>
      <w:r w:rsidRPr="00B1353B">
        <w:t xml:space="preserve">onfirmación de conexión Entonces nuestra máquina de Estados pasará al estado </w:t>
      </w:r>
      <w:r>
        <w:t xml:space="preserve">de </w:t>
      </w:r>
      <w:proofErr w:type="spellStart"/>
      <w:r w:rsidRPr="00B1353B">
        <w:rPr>
          <w:i/>
          <w:iCs/>
        </w:rPr>
        <w:t>Connect</w:t>
      </w:r>
      <w:proofErr w:type="spellEnd"/>
      <w:r w:rsidRPr="00B1353B">
        <w:t>. Entonces una vez esta</w:t>
      </w:r>
      <w:r>
        <w:t xml:space="preserve">ndo conectados </w:t>
      </w:r>
      <w:r w:rsidRPr="00B1353B">
        <w:t xml:space="preserve">realizaremos la siguiente parte de la conexión </w:t>
      </w:r>
      <w:r w:rsidR="00275831">
        <w:t>q</w:t>
      </w:r>
      <w:r w:rsidRPr="00B1353B">
        <w:t>u</w:t>
      </w:r>
      <w:r w:rsidR="00275831">
        <w:t>e</w:t>
      </w:r>
      <w:r w:rsidRPr="00B1353B">
        <w:t xml:space="preserve"> es la solicitud de transferencia de datos entre la </w:t>
      </w:r>
      <w:r>
        <w:t xml:space="preserve">RTU </w:t>
      </w:r>
      <w:r w:rsidRPr="00B1353B">
        <w:t>y la aplicación</w:t>
      </w:r>
      <w:r>
        <w:t xml:space="preserve">. </w:t>
      </w:r>
      <w:r w:rsidRPr="00B1353B">
        <w:t xml:space="preserve">Para ello se enviará un mensaje denominado </w:t>
      </w:r>
      <w:proofErr w:type="spellStart"/>
      <w:r>
        <w:rPr>
          <w:i/>
          <w:iCs/>
        </w:rPr>
        <w:t>startDT</w:t>
      </w:r>
      <w:proofErr w:type="spellEnd"/>
      <w:r>
        <w:rPr>
          <w:i/>
          <w:iCs/>
        </w:rPr>
        <w:t xml:space="preserve"> (</w:t>
      </w:r>
      <w:proofErr w:type="spellStart"/>
      <w:r>
        <w:rPr>
          <w:i/>
          <w:iCs/>
        </w:rPr>
        <w:t>Start</w:t>
      </w:r>
      <w:proofErr w:type="spellEnd"/>
      <w:r>
        <w:rPr>
          <w:i/>
          <w:iCs/>
        </w:rPr>
        <w:t xml:space="preserve"> Data Transfer) </w:t>
      </w:r>
      <w:r w:rsidR="00275831" w:rsidRPr="00275831">
        <w:t xml:space="preserve">y </w:t>
      </w:r>
      <w:r w:rsidR="00275831">
        <w:t>d</w:t>
      </w:r>
      <w:r w:rsidRPr="00B1353B">
        <w:t xml:space="preserve">onde solicitaremos a la RTU el inicio de la transferencia de datos y una vez enviado este mensaje cambiaremos el estado de conexión </w:t>
      </w:r>
      <w:r>
        <w:t xml:space="preserve">al estado de </w:t>
      </w:r>
      <w:proofErr w:type="spellStart"/>
      <w:r>
        <w:rPr>
          <w:i/>
          <w:iCs/>
        </w:rPr>
        <w:t>Awaitstartdt</w:t>
      </w:r>
      <w:proofErr w:type="spellEnd"/>
      <w:r>
        <w:rPr>
          <w:i/>
          <w:iCs/>
        </w:rPr>
        <w:t xml:space="preserve">, </w:t>
      </w:r>
      <w:r w:rsidR="00275831">
        <w:t>que</w:t>
      </w:r>
      <w:r w:rsidRPr="00B1353B">
        <w:t xml:space="preserve"> es un estado similar al de </w:t>
      </w:r>
      <w:proofErr w:type="spellStart"/>
      <w:r w:rsidR="00275831">
        <w:rPr>
          <w:i/>
          <w:iCs/>
        </w:rPr>
        <w:t>A</w:t>
      </w:r>
      <w:r w:rsidRPr="00B1353B">
        <w:rPr>
          <w:i/>
          <w:iCs/>
        </w:rPr>
        <w:t>waitconnection</w:t>
      </w:r>
      <w:proofErr w:type="spellEnd"/>
      <w:r w:rsidRPr="00B1353B">
        <w:t xml:space="preserve"> y realizará una función parecida esperando la recepción de la confirmación </w:t>
      </w:r>
      <w:r>
        <w:t>d</w:t>
      </w:r>
      <w:r w:rsidRPr="00B1353B">
        <w:t>e</w:t>
      </w:r>
      <w:r>
        <w:t>l</w:t>
      </w:r>
      <w:r w:rsidRPr="00B1353B">
        <w:t xml:space="preserve"> </w:t>
      </w:r>
      <w:proofErr w:type="spellStart"/>
      <w:r>
        <w:rPr>
          <w:i/>
          <w:iCs/>
        </w:rPr>
        <w:t>startDT</w:t>
      </w:r>
      <w:proofErr w:type="spellEnd"/>
      <w:r>
        <w:rPr>
          <w:i/>
          <w:iCs/>
        </w:rPr>
        <w:t>,</w:t>
      </w:r>
      <w:r>
        <w:t xml:space="preserve"> </w:t>
      </w:r>
      <w:r w:rsidR="00275831">
        <w:t>con las</w:t>
      </w:r>
      <w:r w:rsidRPr="00B1353B">
        <w:t xml:space="preserve"> mismas condiciones</w:t>
      </w:r>
      <w:r w:rsidR="00275831">
        <w:t xml:space="preserve"> que en</w:t>
      </w:r>
      <w:r w:rsidRPr="00B1353B">
        <w:t xml:space="preserve"> el estado anterior activando un </w:t>
      </w:r>
      <w:r w:rsidRPr="00B1353B">
        <w:rPr>
          <w:i/>
          <w:iCs/>
        </w:rPr>
        <w:t xml:space="preserve">time </w:t>
      </w:r>
      <w:proofErr w:type="spellStart"/>
      <w:r w:rsidRPr="00B1353B">
        <w:rPr>
          <w:i/>
          <w:iCs/>
        </w:rPr>
        <w:t>out</w:t>
      </w:r>
      <w:proofErr w:type="spellEnd"/>
      <w:r w:rsidRPr="00B1353B">
        <w:t xml:space="preserve"> de </w:t>
      </w:r>
      <w:r>
        <w:t>diez</w:t>
      </w:r>
      <w:r w:rsidRPr="00B1353B">
        <w:t xml:space="preserve"> </w:t>
      </w:r>
      <w:r w:rsidR="009A77D4" w:rsidRPr="00B1353B">
        <w:t>recuperacion</w:t>
      </w:r>
      <w:r w:rsidR="009A77D4">
        <w:t>es</w:t>
      </w:r>
      <w:r w:rsidRPr="00B1353B">
        <w:t xml:space="preserve"> </w:t>
      </w:r>
      <w:r w:rsidR="009A77D4">
        <w:t>de</w:t>
      </w:r>
      <w:r w:rsidRPr="00B1353B">
        <w:t xml:space="preserve"> mensaje</w:t>
      </w:r>
      <w:r w:rsidR="009A77D4">
        <w:t xml:space="preserve">s </w:t>
      </w:r>
      <w:r w:rsidR="009A77D4" w:rsidRPr="009A77D4">
        <w:t>Antes de volvernos a desconectar en caso de no recibir la confirmación</w:t>
      </w:r>
      <w:r w:rsidR="009A77D4">
        <w:t>.</w:t>
      </w:r>
    </w:p>
    <w:p w14:paraId="3E1D05FD" w14:textId="6B96E7A1" w:rsidR="009A77D4" w:rsidRDefault="009A77D4" w:rsidP="00AA1320">
      <w:pPr>
        <w:jc w:val="both"/>
      </w:pPr>
      <w:r w:rsidRPr="009A77D4">
        <w:t xml:space="preserve">Una vez recibida la confirmación del </w:t>
      </w:r>
      <w:proofErr w:type="spellStart"/>
      <w:r w:rsidRPr="009A77D4">
        <w:rPr>
          <w:i/>
          <w:iCs/>
        </w:rPr>
        <w:t>startDT</w:t>
      </w:r>
      <w:proofErr w:type="spellEnd"/>
      <w:r>
        <w:rPr>
          <w:i/>
          <w:iCs/>
        </w:rPr>
        <w:t xml:space="preserve"> </w:t>
      </w:r>
      <w:r w:rsidRPr="009A77D4">
        <w:t xml:space="preserve">pasaremos al estado </w:t>
      </w:r>
      <w:proofErr w:type="spellStart"/>
      <w:r>
        <w:rPr>
          <w:i/>
          <w:iCs/>
        </w:rPr>
        <w:t>Startdt</w:t>
      </w:r>
      <w:proofErr w:type="spellEnd"/>
      <w:r>
        <w:rPr>
          <w:i/>
          <w:iCs/>
        </w:rPr>
        <w:t xml:space="preserve"> </w:t>
      </w:r>
      <w:r w:rsidRPr="009A77D4">
        <w:t>qué es un estado de enlace qué enviara una interrogación general a la RTU entonces cambiaremos otra vez el estado de la conexión Para llegar al último estado de conexión que es el de IG</w:t>
      </w:r>
      <w:r>
        <w:t xml:space="preserve">. </w:t>
      </w:r>
      <w:r w:rsidRPr="009A77D4">
        <w:t xml:space="preserve">En el estado </w:t>
      </w:r>
      <w:r>
        <w:t>I</w:t>
      </w:r>
      <w:r w:rsidRPr="009A77D4">
        <w:t xml:space="preserve">G esperaremos la recepción de mensajes ya sean </w:t>
      </w:r>
      <w:r w:rsidR="00BE7483">
        <w:t>m</w:t>
      </w:r>
      <w:r w:rsidRPr="009A77D4">
        <w:t xml:space="preserve">ensajes de cambio de valores mensajes de confirmación </w:t>
      </w:r>
      <w:r>
        <w:t>y</w:t>
      </w:r>
      <w:r w:rsidRPr="009A77D4">
        <w:t xml:space="preserve"> mensajes de resultados de las interrogaciones generales.</w:t>
      </w:r>
      <w:r>
        <w:t xml:space="preserve"> E</w:t>
      </w:r>
      <w:r w:rsidRPr="009A77D4">
        <w:t>n este estado somos libres de explorar y utilizar cualquier comando a nuestro alcance ya que tenemos la certeza de estar conectados a la R</w:t>
      </w:r>
      <w:r>
        <w:t>T</w:t>
      </w:r>
      <w:r w:rsidRPr="009A77D4">
        <w:t xml:space="preserve">U </w:t>
      </w:r>
      <w:r>
        <w:t xml:space="preserve">y </w:t>
      </w:r>
      <w:r w:rsidRPr="009A77D4">
        <w:t>tener activada la transferencia de datos entre la RTU</w:t>
      </w:r>
      <w:r>
        <w:t xml:space="preserve"> y</w:t>
      </w:r>
      <w:r w:rsidRPr="009A77D4">
        <w:t xml:space="preserve"> la aplicación</w:t>
      </w:r>
      <w:r>
        <w:t>.</w:t>
      </w:r>
    </w:p>
    <w:p w14:paraId="6CF45F54" w14:textId="75FA0F86" w:rsidR="009A77D4" w:rsidRDefault="009A77D4">
      <w:r>
        <w:br w:type="page"/>
      </w:r>
    </w:p>
    <w:p w14:paraId="15328B2F" w14:textId="32371BFB" w:rsidR="009A77D4" w:rsidRDefault="009A77D4" w:rsidP="00AA1320">
      <w:pPr>
        <w:jc w:val="both"/>
      </w:pPr>
      <w:r>
        <w:lastRenderedPageBreak/>
        <w:t xml:space="preserve">La </w:t>
      </w:r>
      <w:r w:rsidR="00BE7483">
        <w:t>m</w:t>
      </w:r>
      <w:r w:rsidRPr="009A77D4">
        <w:t xml:space="preserve">ayoría de las acciones que se pueden realizar mediante eventos que provienen del componente </w:t>
      </w:r>
      <w:proofErr w:type="spellStart"/>
      <w:r>
        <w:rPr>
          <w:i/>
          <w:iCs/>
        </w:rPr>
        <w:t>svg-dinamicer</w:t>
      </w:r>
      <w:proofErr w:type="spellEnd"/>
      <w:r>
        <w:t xml:space="preserve"> </w:t>
      </w:r>
      <w:r w:rsidRPr="009A77D4">
        <w:t>e</w:t>
      </w:r>
      <w:r w:rsidR="00275831">
        <w:t>ntre los que se</w:t>
      </w:r>
      <w:r w:rsidRPr="009A77D4">
        <w:t xml:space="preserve"> incluyen el cambio de </w:t>
      </w:r>
      <w:r>
        <w:t>e</w:t>
      </w:r>
      <w:r w:rsidRPr="009A77D4">
        <w:t>stados de las variables</w:t>
      </w:r>
      <w:r>
        <w:t xml:space="preserve">, </w:t>
      </w:r>
      <w:r w:rsidR="00275831">
        <w:t xml:space="preserve">el </w:t>
      </w:r>
      <w:proofErr w:type="spellStart"/>
      <w:r w:rsidRPr="009A77D4">
        <w:rPr>
          <w:i/>
          <w:iCs/>
        </w:rPr>
        <w:t>reset</w:t>
      </w:r>
      <w:proofErr w:type="spellEnd"/>
      <w:r>
        <w:rPr>
          <w:i/>
          <w:iCs/>
        </w:rPr>
        <w:t xml:space="preserve"> de</w:t>
      </w:r>
      <w:r w:rsidRPr="009A77D4">
        <w:rPr>
          <w:i/>
          <w:iCs/>
        </w:rPr>
        <w:t xml:space="preserve"> 48V</w:t>
      </w:r>
      <w:r>
        <w:t xml:space="preserve"> y </w:t>
      </w:r>
      <w:r w:rsidRPr="009A77D4">
        <w:t>el envío interrogaciones generales manuales por parte del usuario</w:t>
      </w:r>
      <w:r>
        <w:t>.</w:t>
      </w:r>
    </w:p>
    <w:p w14:paraId="0EFF9AF0" w14:textId="7FE0F644" w:rsidR="001406D4" w:rsidRDefault="009A77D4" w:rsidP="00AA1320">
      <w:pPr>
        <w:jc w:val="both"/>
      </w:pPr>
      <w:r w:rsidRPr="009A77D4">
        <w:t xml:space="preserve">De las </w:t>
      </w:r>
      <w:r>
        <w:t>tres</w:t>
      </w:r>
      <w:r w:rsidRPr="009A77D4">
        <w:t xml:space="preserve"> acciones mencionadas anteriormente el </w:t>
      </w:r>
      <w:proofErr w:type="spellStart"/>
      <w:r w:rsidRPr="009A77D4">
        <w:rPr>
          <w:i/>
          <w:iCs/>
        </w:rPr>
        <w:t>reset</w:t>
      </w:r>
      <w:proofErr w:type="spellEnd"/>
      <w:r w:rsidRPr="009A77D4">
        <w:rPr>
          <w:i/>
          <w:iCs/>
        </w:rPr>
        <w:t xml:space="preserve"> de 48V</w:t>
      </w:r>
      <w:r>
        <w:t xml:space="preserve"> </w:t>
      </w:r>
      <w:r w:rsidR="00BE7483">
        <w:t>r</w:t>
      </w:r>
      <w:r w:rsidRPr="009A77D4">
        <w:t xml:space="preserve">einicia totalmente la RTU por lo tanto se desconecta la RTU y se tiene que volver a empezar la conexión </w:t>
      </w:r>
      <w:r>
        <w:t>d</w:t>
      </w:r>
      <w:r w:rsidRPr="009A77D4">
        <w:t>esde cero</w:t>
      </w:r>
      <w:r>
        <w:t xml:space="preserve">, </w:t>
      </w:r>
      <w:r w:rsidRPr="009A77D4">
        <w:t xml:space="preserve">esta es una característica solicitada por el cliente porque muchas veces </w:t>
      </w:r>
      <w:r w:rsidR="00BE7483">
        <w:t>l</w:t>
      </w:r>
      <w:r w:rsidRPr="009A77D4">
        <w:t>as RTU s</w:t>
      </w:r>
      <w:r>
        <w:t>e</w:t>
      </w:r>
      <w:r w:rsidRPr="009A77D4">
        <w:t xml:space="preserve"> bloquea </w:t>
      </w:r>
      <w:r>
        <w:t>y</w:t>
      </w:r>
      <w:r w:rsidRPr="009A77D4">
        <w:t xml:space="preserve"> a</w:t>
      </w:r>
      <w:r>
        <w:t>l</w:t>
      </w:r>
      <w:r w:rsidRPr="009A77D4">
        <w:t xml:space="preserve"> reiniciar </w:t>
      </w:r>
      <w:r>
        <w:t>se</w:t>
      </w:r>
      <w:r w:rsidRPr="009A77D4">
        <w:t xml:space="preserve"> solucionan bastantes problemas</w:t>
      </w:r>
      <w:r>
        <w:t>.</w:t>
      </w:r>
    </w:p>
    <w:p w14:paraId="733E8545" w14:textId="15E9862F" w:rsidR="009A77D4" w:rsidRDefault="001406D4" w:rsidP="00AA1320">
      <w:pPr>
        <w:jc w:val="both"/>
      </w:pPr>
      <w:r w:rsidRPr="001406D4">
        <w:t xml:space="preserve">Las peticiones de recuperación de mensajes se realizan de manera periódica esto significa que nosotros utilizamos un intervalo que cada </w:t>
      </w:r>
      <w:r>
        <w:t>quince</w:t>
      </w:r>
      <w:r w:rsidRPr="001406D4">
        <w:t xml:space="preserve"> segundos realiza una petición </w:t>
      </w:r>
      <w:r>
        <w:t>t</w:t>
      </w:r>
      <w:r w:rsidRPr="001406D4">
        <w:t xml:space="preserve">eniendo esto en cuenta ya </w:t>
      </w:r>
      <w:r>
        <w:t xml:space="preserve">podemos </w:t>
      </w:r>
      <w:r w:rsidRPr="001406D4">
        <w:t>explicar</w:t>
      </w:r>
      <w:r>
        <w:t xml:space="preserve"> el </w:t>
      </w:r>
      <w:r w:rsidRPr="001406D4">
        <w:t xml:space="preserve">método </w:t>
      </w:r>
      <w:proofErr w:type="spellStart"/>
      <w:proofErr w:type="gramStart"/>
      <w:r w:rsidRPr="001406D4">
        <w:rPr>
          <w:i/>
          <w:iCs/>
        </w:rPr>
        <w:t>ngOnDestroy</w:t>
      </w:r>
      <w:proofErr w:type="spellEnd"/>
      <w:r w:rsidRPr="001406D4">
        <w:rPr>
          <w:i/>
          <w:iCs/>
        </w:rPr>
        <w:t>(</w:t>
      </w:r>
      <w:proofErr w:type="gramEnd"/>
      <w:r>
        <w:t>) q</w:t>
      </w:r>
      <w:r w:rsidRPr="001406D4">
        <w:t>ue teníamos pendiente de explicar anteriormente</w:t>
      </w:r>
      <w:r>
        <w:t xml:space="preserve">. </w:t>
      </w:r>
      <w:r w:rsidR="00BE7483">
        <w:t>A</w:t>
      </w:r>
      <w:r w:rsidRPr="001406D4">
        <w:t xml:space="preserve">hora podemos ver el método </w:t>
      </w:r>
      <w:proofErr w:type="spellStart"/>
      <w:proofErr w:type="gramStart"/>
      <w:r w:rsidRPr="001406D4">
        <w:rPr>
          <w:i/>
          <w:iCs/>
        </w:rPr>
        <w:t>ngOnDestroy</w:t>
      </w:r>
      <w:proofErr w:type="spellEnd"/>
      <w:r w:rsidRPr="001406D4">
        <w:rPr>
          <w:i/>
          <w:iCs/>
        </w:rPr>
        <w:t>(</w:t>
      </w:r>
      <w:proofErr w:type="gramEnd"/>
      <w:r w:rsidRPr="001406D4">
        <w:rPr>
          <w:i/>
          <w:iCs/>
        </w:rPr>
        <w:t>)</w:t>
      </w:r>
      <w:r>
        <w:rPr>
          <w:i/>
          <w:iCs/>
        </w:rPr>
        <w:t xml:space="preserve"> </w:t>
      </w:r>
      <w:r w:rsidRPr="001406D4">
        <w:t>tiene qué eliminar cualquie</w:t>
      </w:r>
      <w:r>
        <w:t xml:space="preserve">r </w:t>
      </w:r>
      <w:r w:rsidRPr="001406D4">
        <w:t xml:space="preserve">time </w:t>
      </w:r>
      <w:proofErr w:type="spellStart"/>
      <w:r w:rsidRPr="001406D4">
        <w:t>out</w:t>
      </w:r>
      <w:proofErr w:type="spellEnd"/>
      <w:r w:rsidRPr="001406D4">
        <w:t xml:space="preserve"> </w:t>
      </w:r>
      <w:r w:rsidR="00B83269" w:rsidRPr="001406D4">
        <w:t>e</w:t>
      </w:r>
      <w:r w:rsidRPr="001406D4">
        <w:t xml:space="preserve"> intervalo que quede activo antes de destruir el componente</w:t>
      </w:r>
      <w:r>
        <w:t>.</w:t>
      </w:r>
    </w:p>
    <w:p w14:paraId="3D6A2E29" w14:textId="200CA060" w:rsidR="001406D4" w:rsidRDefault="001406D4" w:rsidP="00AA1320">
      <w:pPr>
        <w:jc w:val="both"/>
      </w:pPr>
      <w:r w:rsidRPr="001406D4">
        <w:t xml:space="preserve">Así mismo cuando nos desconectamos ya sea que recibamos una confirmación de desconexión </w:t>
      </w:r>
      <w:r>
        <w:t>u</w:t>
      </w:r>
      <w:r w:rsidRPr="001406D4">
        <w:t xml:space="preserve"> realicemos nosotros la desconexión También tendremos que eliminar cualquier intervalo activo, así como cualquier time </w:t>
      </w:r>
      <w:proofErr w:type="spellStart"/>
      <w:r w:rsidRPr="001406D4">
        <w:t>out</w:t>
      </w:r>
      <w:proofErr w:type="spellEnd"/>
      <w:r>
        <w:t>.</w:t>
      </w:r>
    </w:p>
    <w:p w14:paraId="0665580A" w14:textId="142E8195" w:rsidR="001406D4" w:rsidRDefault="001406D4" w:rsidP="00AA1320">
      <w:pPr>
        <w:jc w:val="both"/>
      </w:pPr>
      <w:r w:rsidRPr="001406D4">
        <w:t xml:space="preserve">También realizaremos una desconexión </w:t>
      </w:r>
      <w:r>
        <w:t>c</w:t>
      </w:r>
      <w:r w:rsidRPr="001406D4">
        <w:t xml:space="preserve">uando seleccionemos otra RTU a conectarnos ya que podríamos recuperar mensajes de la RTU anterior </w:t>
      </w:r>
      <w:r>
        <w:t>y</w:t>
      </w:r>
      <w:r w:rsidRPr="001406D4">
        <w:t xml:space="preserve"> dar lugar a confusión </w:t>
      </w:r>
      <w:r w:rsidR="00BE7483">
        <w:t>p</w:t>
      </w:r>
      <w:r w:rsidRPr="001406D4">
        <w:t xml:space="preserve">or tanto cada vez que demos al botón </w:t>
      </w:r>
      <w:r>
        <w:t>d</w:t>
      </w:r>
      <w:r w:rsidRPr="001406D4">
        <w:t xml:space="preserve">e conexión </w:t>
      </w:r>
      <w:r w:rsidR="00BE7483">
        <w:t>r</w:t>
      </w:r>
      <w:r w:rsidRPr="001406D4">
        <w:t>ealizaremos una desconexión Intentaremos conectarnos a la nueva RTU esto también es un método eficaz si queremos reiniciar la conexión Ya que comenzaremos desde cero habiendo cerrado la conexión anteriormente existente</w:t>
      </w:r>
      <w:r>
        <w:t>.</w:t>
      </w:r>
      <w:r w:rsidR="00BE7483">
        <w:t xml:space="preserve"> En la ilustración 5 se puede observar el proceso explicado anteriormente.</w:t>
      </w:r>
    </w:p>
    <w:p w14:paraId="2B90A839" w14:textId="77777777" w:rsidR="001406D4" w:rsidRDefault="001406D4" w:rsidP="001406D4">
      <w:pPr>
        <w:keepNext/>
        <w:jc w:val="center"/>
      </w:pPr>
      <w:r>
        <w:rPr>
          <w:noProof/>
        </w:rPr>
        <w:drawing>
          <wp:inline distT="0" distB="0" distL="0" distR="0" wp14:anchorId="2A8874EA" wp14:editId="58511B2E">
            <wp:extent cx="5400040" cy="30372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estados de conecion.png"/>
                    <pic:cNvPicPr/>
                  </pic:nvPicPr>
                  <pic:blipFill>
                    <a:blip r:embed="rId12"/>
                    <a:stretch>
                      <a:fillRect/>
                    </a:stretch>
                  </pic:blipFill>
                  <pic:spPr>
                    <a:xfrm>
                      <a:off x="0" y="0"/>
                      <a:ext cx="5400040" cy="3037205"/>
                    </a:xfrm>
                    <a:prstGeom prst="rect">
                      <a:avLst/>
                    </a:prstGeom>
                  </pic:spPr>
                </pic:pic>
              </a:graphicData>
            </a:graphic>
          </wp:inline>
        </w:drawing>
      </w:r>
    </w:p>
    <w:p w14:paraId="050901B1" w14:textId="43063D71" w:rsidR="001406D4" w:rsidRDefault="001406D4" w:rsidP="001406D4">
      <w:pPr>
        <w:pStyle w:val="Descripcin"/>
        <w:jc w:val="center"/>
      </w:pPr>
      <w:bookmarkStart w:id="20" w:name="_Toc55761099"/>
      <w:r>
        <w:t xml:space="preserve">Ilustración </w:t>
      </w:r>
      <w:r>
        <w:fldChar w:fldCharType="begin"/>
      </w:r>
      <w:r>
        <w:instrText xml:space="preserve"> SEQ Ilustración \* ARABIC </w:instrText>
      </w:r>
      <w:r>
        <w:fldChar w:fldCharType="separate"/>
      </w:r>
      <w:r w:rsidR="00C93527">
        <w:rPr>
          <w:noProof/>
        </w:rPr>
        <w:t>5</w:t>
      </w:r>
      <w:r>
        <w:fldChar w:fldCharType="end"/>
      </w:r>
      <w:r>
        <w:t xml:space="preserve"> - Diagrama de estados de conexión</w:t>
      </w:r>
      <w:bookmarkEnd w:id="20"/>
    </w:p>
    <w:p w14:paraId="03F765BE" w14:textId="7F2BAC50" w:rsidR="001406D4" w:rsidRDefault="001406D4" w:rsidP="001406D4">
      <w:pPr>
        <w:jc w:val="both"/>
      </w:pPr>
    </w:p>
    <w:p w14:paraId="497E8374" w14:textId="1585E5DD" w:rsidR="006A7C65" w:rsidRDefault="006A7C65" w:rsidP="001406D4">
      <w:pPr>
        <w:jc w:val="both"/>
      </w:pPr>
    </w:p>
    <w:p w14:paraId="4CD01844" w14:textId="2CA68BBC" w:rsidR="006A7C65" w:rsidRDefault="006A7C65" w:rsidP="001406D4">
      <w:pPr>
        <w:jc w:val="both"/>
      </w:pPr>
      <w:r w:rsidRPr="006A7C65">
        <w:t xml:space="preserve">Cómo se puede observar en la ilustración 5 empezando desde el estado desconectado pasamos al estado de esperar la conexión una vez que enviamos a la petición de conexión </w:t>
      </w:r>
      <w:r>
        <w:t>a la</w:t>
      </w:r>
      <w:r w:rsidRPr="006A7C65">
        <w:t xml:space="preserve"> RTU</w:t>
      </w:r>
      <w:r>
        <w:t xml:space="preserve">. </w:t>
      </w:r>
      <w:r w:rsidR="00BE7483">
        <w:t>E</w:t>
      </w:r>
      <w:r w:rsidRPr="006A7C65">
        <w:t>ntonces una vez recibida la confirmación de conexión</w:t>
      </w:r>
      <w:r>
        <w:t xml:space="preserve">, </w:t>
      </w:r>
      <w:r w:rsidRPr="006A7C65">
        <w:t>pasamos al estado de conectado enviamos la petición de inicio de transferencia de datos y esperamos la confirmación de que se inicia la transferencia de datos</w:t>
      </w:r>
      <w:r>
        <w:t>.</w:t>
      </w:r>
      <w:r w:rsidRPr="006A7C65">
        <w:t xml:space="preserve"> </w:t>
      </w:r>
      <w:r>
        <w:t>En ese momento</w:t>
      </w:r>
      <w:r w:rsidRPr="006A7C65">
        <w:t xml:space="preserve"> pasamos al estado de transferencia de datos qué es lo que realizamos es una petición de interrogación general este estado simplemente es para realizar esta petición </w:t>
      </w:r>
      <w:r>
        <w:t>y a</w:t>
      </w:r>
      <w:r w:rsidRPr="006A7C65">
        <w:t xml:space="preserve"> todos los </w:t>
      </w:r>
      <w:r w:rsidR="00275831">
        <w:t>d</w:t>
      </w:r>
      <w:r w:rsidR="00275831" w:rsidRPr="006A7C65">
        <w:t>emás</w:t>
      </w:r>
      <w:r w:rsidRPr="006A7C65">
        <w:t xml:space="preserve"> efectos sería como si ya estuviéramos en el siguiente estado de IG</w:t>
      </w:r>
      <w:r>
        <w:t xml:space="preserve"> que se consigue al recibir los primeros datos independientemente de que sea de la IG u de otro tipo de valor. </w:t>
      </w:r>
      <w:r w:rsidRPr="006A7C65">
        <w:t xml:space="preserve">Aparte cómo se puede observar desde cualquier estado se puede ir al estado desconectado eso es debido a que se puede hacer el </w:t>
      </w:r>
      <w:proofErr w:type="spellStart"/>
      <w:r w:rsidRPr="006A7C65">
        <w:rPr>
          <w:i/>
          <w:iCs/>
        </w:rPr>
        <w:t>reset</w:t>
      </w:r>
      <w:proofErr w:type="spellEnd"/>
      <w:r w:rsidRPr="006A7C65">
        <w:rPr>
          <w:i/>
          <w:iCs/>
        </w:rPr>
        <w:t xml:space="preserve"> de 48 V</w:t>
      </w:r>
      <w:r w:rsidRPr="006A7C65">
        <w:t xml:space="preserve"> desde nuestra aplicación </w:t>
      </w:r>
      <w:r w:rsidR="00BE7483">
        <w:t>o</w:t>
      </w:r>
      <w:r w:rsidRPr="006A7C65">
        <w:t xml:space="preserve"> podemos recibir un mensaje de desconexión por parte de la RTU en cuyo caso siempre independientemente del </w:t>
      </w:r>
      <w:r w:rsidR="00BE7483">
        <w:t>e</w:t>
      </w:r>
      <w:r w:rsidRPr="006A7C65">
        <w:t xml:space="preserve">stado en el que nos encontremos excluyendo el caso de desconectado pasaremos al propio estado desconectado. </w:t>
      </w:r>
    </w:p>
    <w:p w14:paraId="52E48A9F" w14:textId="77777777" w:rsidR="00BE7483" w:rsidRDefault="006A7C65" w:rsidP="001406D4">
      <w:pPr>
        <w:jc w:val="both"/>
      </w:pPr>
      <w:r>
        <w:t>P</w:t>
      </w:r>
      <w:r w:rsidRPr="006A7C65">
        <w:t xml:space="preserve">ara averiguar en el estado que nos encontramos de conexión y cuando pasar al siguiente </w:t>
      </w:r>
      <w:r w:rsidR="00BE7483">
        <w:t xml:space="preserve">tenemos que </w:t>
      </w:r>
      <w:r w:rsidRPr="006A7C65">
        <w:t>decodifica</w:t>
      </w:r>
      <w:r w:rsidR="00BE7483">
        <w:t>r</w:t>
      </w:r>
      <w:r w:rsidRPr="006A7C65">
        <w:t xml:space="preserve"> los mensajes recuperados mediante el servicio de </w:t>
      </w:r>
      <w:r w:rsidR="00BE7483" w:rsidRPr="006A7C65">
        <w:t>codificación</w:t>
      </w:r>
      <w:r w:rsidR="00BE7483">
        <w:t>. Este servicio también contiene la</w:t>
      </w:r>
      <w:r w:rsidRPr="006A7C65">
        <w:t xml:space="preserve"> codificación de los mensajes para enviar las peticiones de conexión </w:t>
      </w:r>
      <w:r w:rsidR="00BE7483" w:rsidRPr="006A7C65">
        <w:t>e</w:t>
      </w:r>
      <w:r w:rsidRPr="006A7C65">
        <w:t xml:space="preserve"> inicio de transferencia de datos</w:t>
      </w:r>
      <w:r>
        <w:t>.</w:t>
      </w:r>
    </w:p>
    <w:p w14:paraId="0EDF276D" w14:textId="1979CD27" w:rsidR="006A7C65" w:rsidRDefault="00BE7483" w:rsidP="001406D4">
      <w:pPr>
        <w:jc w:val="both"/>
      </w:pPr>
      <w:r>
        <w:t>D</w:t>
      </w:r>
      <w:r w:rsidR="006A7C65" w:rsidRPr="006A7C65">
        <w:t>urante la recuperación de</w:t>
      </w:r>
      <w:r w:rsidR="006A7C65">
        <w:t xml:space="preserve"> </w:t>
      </w:r>
      <w:r w:rsidR="006A7C65" w:rsidRPr="006A7C65">
        <w:t xml:space="preserve">mensajes van a llegar de muchos tipos y muchos mensajes que no están relacionados con la aplicación </w:t>
      </w:r>
      <w:r>
        <w:t>ya que son</w:t>
      </w:r>
      <w:r w:rsidR="006A7C65" w:rsidRPr="006A7C65">
        <w:t xml:space="preserve"> mensajes y notificaciones internas de la RTU que no nos interesa </w:t>
      </w:r>
      <w:r>
        <w:t xml:space="preserve">en el contexto de nuestra aplicación y </w:t>
      </w:r>
      <w:r w:rsidR="006A7C65" w:rsidRPr="006A7C65">
        <w:t xml:space="preserve">por ello lo que hacemos es durante la recuperación </w:t>
      </w:r>
      <w:r>
        <w:t>d</w:t>
      </w:r>
      <w:r w:rsidR="006A7C65" w:rsidRPr="006A7C65">
        <w:t>e los mensajes</w:t>
      </w:r>
      <w:r>
        <w:t xml:space="preserve"> es filtrarlos</w:t>
      </w:r>
      <w:r w:rsidR="006A7C65">
        <w:t xml:space="preserve">. </w:t>
      </w:r>
      <w:r>
        <w:t>P</w:t>
      </w:r>
      <w:r w:rsidR="006A7C65" w:rsidRPr="006A7C65">
        <w:t xml:space="preserve">or ello cuando </w:t>
      </w:r>
      <w:r>
        <w:t>expliquemos</w:t>
      </w:r>
      <w:r w:rsidR="006A7C65" w:rsidRPr="006A7C65">
        <w:t xml:space="preserve"> el </w:t>
      </w:r>
      <w:r w:rsidR="006A7C65">
        <w:t>s</w:t>
      </w:r>
      <w:r w:rsidR="006A7C65" w:rsidRPr="006A7C65">
        <w:t xml:space="preserve">ervicio de codificación también explicare cómo están compuestos los mensajes y cómo se dejó </w:t>
      </w:r>
      <w:r>
        <w:t>estructuran los mensajes ya que es</w:t>
      </w:r>
      <w:r w:rsidR="006A7C65" w:rsidRPr="006A7C65">
        <w:t xml:space="preserve"> una parte importante de este trabajo fin de grado</w:t>
      </w:r>
      <w:r w:rsidR="006A7C65">
        <w:t>.</w:t>
      </w:r>
    </w:p>
    <w:p w14:paraId="41912913" w14:textId="7E5C763D" w:rsidR="00A37ADF" w:rsidRDefault="00A37ADF" w:rsidP="00D234B3">
      <w:pPr>
        <w:pStyle w:val="Ttulo3"/>
      </w:pPr>
      <w:bookmarkStart w:id="21" w:name="_Toc55834591"/>
      <w:r>
        <w:t>5.2.</w:t>
      </w:r>
      <w:r w:rsidR="00D234B3">
        <w:t>4</w:t>
      </w:r>
      <w:r>
        <w:t xml:space="preserve"> Componente </w:t>
      </w:r>
      <w:proofErr w:type="spellStart"/>
      <w:r>
        <w:t>rtutree</w:t>
      </w:r>
      <w:bookmarkEnd w:id="21"/>
      <w:proofErr w:type="spellEnd"/>
    </w:p>
    <w:p w14:paraId="7EA80FA1" w14:textId="106C87EE" w:rsidR="00A37ADF" w:rsidRDefault="00A37ADF" w:rsidP="00A37ADF"/>
    <w:p w14:paraId="2EA7736E" w14:textId="02A6BEF6" w:rsidR="00A37ADF" w:rsidRDefault="00C85666" w:rsidP="00C85666">
      <w:pPr>
        <w:jc w:val="both"/>
      </w:pPr>
      <w:r>
        <w:t xml:space="preserve">En este componente utilizamos y configuramos una librería externa de pago que utilizamos para darnos soportes en diversos proyectos, esta librería se llama </w:t>
      </w:r>
      <w:r w:rsidRPr="00C85666">
        <w:rPr>
          <w:i/>
          <w:iCs/>
        </w:rPr>
        <w:t xml:space="preserve">kendo </w:t>
      </w:r>
      <w:proofErr w:type="spellStart"/>
      <w:r w:rsidRPr="00C85666">
        <w:rPr>
          <w:i/>
          <w:iCs/>
        </w:rPr>
        <w:t>for</w:t>
      </w:r>
      <w:proofErr w:type="spellEnd"/>
      <w:r w:rsidRPr="00C85666">
        <w:rPr>
          <w:i/>
          <w:iCs/>
        </w:rPr>
        <w:t xml:space="preserve"> Angular</w:t>
      </w:r>
      <w:r>
        <w:t xml:space="preserve"> </w:t>
      </w:r>
      <w:proofErr w:type="spellStart"/>
      <w:r>
        <w:t>y</w:t>
      </w:r>
      <w:proofErr w:type="spellEnd"/>
      <w:r>
        <w:t xml:space="preserve"> incluye un componente llamado </w:t>
      </w:r>
      <w:r w:rsidRPr="00C85666">
        <w:rPr>
          <w:i/>
          <w:iCs/>
        </w:rPr>
        <w:t>kendo-</w:t>
      </w:r>
      <w:proofErr w:type="spellStart"/>
      <w:r w:rsidRPr="00C85666">
        <w:rPr>
          <w:i/>
          <w:iCs/>
        </w:rPr>
        <w:t>treelist</w:t>
      </w:r>
      <w:proofErr w:type="spellEnd"/>
      <w:r>
        <w:t>.</w:t>
      </w:r>
    </w:p>
    <w:p w14:paraId="51F8A3CE" w14:textId="1339ABB3" w:rsidR="00C85666" w:rsidRDefault="00C85666" w:rsidP="00C85666">
      <w:pPr>
        <w:jc w:val="both"/>
      </w:pPr>
      <w:r>
        <w:t>Este componente recibe una lista de objetos y lo utilizar</w:t>
      </w:r>
      <w:r w:rsidR="00BE7483">
        <w:t>á</w:t>
      </w:r>
      <w:r>
        <w:t xml:space="preserve"> como datos, entonces una vez suministrado los objetos</w:t>
      </w:r>
      <w:r w:rsidR="001C5550">
        <w:t>,</w:t>
      </w:r>
      <w:r>
        <w:t xml:space="preserve"> podemos indicarle al componente que propiedades del objeto tiene que mostrar en la lista y muy importante también que propiedad o propiedades tiene que utilizar para filtrar los elementos mostrados.</w:t>
      </w:r>
    </w:p>
    <w:p w14:paraId="44D9DFC7" w14:textId="57B05C45" w:rsidR="00C85666" w:rsidRDefault="00C85666" w:rsidP="00A86BBB">
      <w:pPr>
        <w:jc w:val="both"/>
      </w:pPr>
      <w:r>
        <w:t xml:space="preserve">Para ello </w:t>
      </w:r>
      <w:r w:rsidR="00BE7483">
        <w:t xml:space="preserve">vamos </w:t>
      </w:r>
      <w:r w:rsidR="001C5550">
        <w:t>a</w:t>
      </w:r>
      <w:r>
        <w:t xml:space="preserve"> explicar que propiedades </w:t>
      </w:r>
      <w:r w:rsidR="00A86BBB">
        <w:t>debe tener</w:t>
      </w:r>
      <w:r>
        <w:t xml:space="preserve"> el objeto</w:t>
      </w:r>
      <w:r w:rsidR="00A86BBB">
        <w:t xml:space="preserve"> de tipo</w:t>
      </w:r>
      <w:r>
        <w:t xml:space="preserve"> </w:t>
      </w:r>
      <w:proofErr w:type="spellStart"/>
      <w:r w:rsidR="00A86BBB" w:rsidRPr="00A86BBB">
        <w:rPr>
          <w:i/>
          <w:iCs/>
        </w:rPr>
        <w:t>dataRTU</w:t>
      </w:r>
      <w:proofErr w:type="spellEnd"/>
      <w:r>
        <w:t xml:space="preserve"> tal como </w:t>
      </w:r>
      <w:r w:rsidR="001C5550">
        <w:t>está</w:t>
      </w:r>
      <w:r>
        <w:t xml:space="preserve"> </w:t>
      </w:r>
      <w:r w:rsidR="00A86BBB">
        <w:t xml:space="preserve">definido </w:t>
      </w:r>
      <w:r w:rsidR="00BE7483">
        <w:t xml:space="preserve">este tipo de dato dentro del código </w:t>
      </w:r>
      <w:r w:rsidR="00A86BBB">
        <w:t xml:space="preserve">y el objeto de </w:t>
      </w:r>
      <w:proofErr w:type="spellStart"/>
      <w:r w:rsidR="00A86BBB" w:rsidRPr="001C5550">
        <w:rPr>
          <w:i/>
          <w:iCs/>
        </w:rPr>
        <w:t>dataRTU</w:t>
      </w:r>
      <w:proofErr w:type="spellEnd"/>
      <w:r w:rsidR="00A86BBB">
        <w:t xml:space="preserve"> que tenemos actualmente indicando para que sirve cada propiedad.</w:t>
      </w:r>
    </w:p>
    <w:p w14:paraId="5F91E8F2" w14:textId="7BA268AC" w:rsidR="00A86BBB" w:rsidRDefault="00A86BBB">
      <w:r>
        <w:br w:type="page"/>
      </w:r>
    </w:p>
    <w:p w14:paraId="209689BE" w14:textId="097B0CF6" w:rsidR="00A86BBB" w:rsidRDefault="00A86BBB" w:rsidP="00A86BBB">
      <w:pPr>
        <w:jc w:val="both"/>
      </w:pPr>
      <w:r>
        <w:lastRenderedPageBreak/>
        <w:t xml:space="preserve">Los objetos de tipo </w:t>
      </w:r>
      <w:proofErr w:type="spellStart"/>
      <w:r w:rsidRPr="001C5550">
        <w:rPr>
          <w:i/>
          <w:iCs/>
        </w:rPr>
        <w:t>DataRTU</w:t>
      </w:r>
      <w:proofErr w:type="spellEnd"/>
      <w:r>
        <w:t xml:space="preserve"> contienen nueve propiedades de las cuales dos son opcionales, </w:t>
      </w:r>
      <w:r w:rsidR="00CF309A">
        <w:t>estas propiedades se pueden observar en la ilustración 6 y será explicado a continuación la utilidad de cada propiedad.</w:t>
      </w:r>
    </w:p>
    <w:p w14:paraId="44CC473D" w14:textId="77777777" w:rsidR="00A86BBB" w:rsidRDefault="00A86BBB" w:rsidP="00A86BBB">
      <w:pPr>
        <w:keepNext/>
        <w:jc w:val="both"/>
      </w:pPr>
      <w:r>
        <w:rPr>
          <w:noProof/>
        </w:rPr>
        <w:drawing>
          <wp:inline distT="0" distB="0" distL="0" distR="0" wp14:anchorId="069CC595" wp14:editId="53F9B767">
            <wp:extent cx="2991267" cy="2105319"/>
            <wp:effectExtent l="0" t="0" r="0" b="9525"/>
            <wp:docPr id="11" name="Imagen 11" descr="Pantalla con letras y núme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po DataRTU.PNG"/>
                    <pic:cNvPicPr/>
                  </pic:nvPicPr>
                  <pic:blipFill>
                    <a:blip r:embed="rId13"/>
                    <a:stretch>
                      <a:fillRect/>
                    </a:stretch>
                  </pic:blipFill>
                  <pic:spPr>
                    <a:xfrm>
                      <a:off x="0" y="0"/>
                      <a:ext cx="2991267" cy="2105319"/>
                    </a:xfrm>
                    <a:prstGeom prst="rect">
                      <a:avLst/>
                    </a:prstGeom>
                  </pic:spPr>
                </pic:pic>
              </a:graphicData>
            </a:graphic>
          </wp:inline>
        </w:drawing>
      </w:r>
    </w:p>
    <w:p w14:paraId="57FF44FF" w14:textId="186EE2CF" w:rsidR="00A86BBB" w:rsidRDefault="00A86BBB" w:rsidP="00A86BBB">
      <w:pPr>
        <w:pStyle w:val="Descripcin"/>
        <w:jc w:val="both"/>
      </w:pPr>
      <w:bookmarkStart w:id="22" w:name="_Toc55761100"/>
      <w:r>
        <w:t xml:space="preserve">Ilustración </w:t>
      </w:r>
      <w:r>
        <w:fldChar w:fldCharType="begin"/>
      </w:r>
      <w:r>
        <w:instrText xml:space="preserve"> SEQ Ilustración \* ARABIC </w:instrText>
      </w:r>
      <w:r>
        <w:fldChar w:fldCharType="separate"/>
      </w:r>
      <w:r w:rsidR="00C93527">
        <w:rPr>
          <w:noProof/>
        </w:rPr>
        <w:t>6</w:t>
      </w:r>
      <w:r>
        <w:fldChar w:fldCharType="end"/>
      </w:r>
      <w:r>
        <w:t xml:space="preserve"> - Tipo </w:t>
      </w:r>
      <w:proofErr w:type="spellStart"/>
      <w:r>
        <w:t>DataRTU</w:t>
      </w:r>
      <w:bookmarkEnd w:id="22"/>
      <w:proofErr w:type="spellEnd"/>
    </w:p>
    <w:p w14:paraId="341386DC" w14:textId="77777777" w:rsidR="001C5550" w:rsidRDefault="00A86BBB" w:rsidP="000B1A5A">
      <w:pPr>
        <w:jc w:val="both"/>
      </w:pPr>
      <w:r>
        <w:t>L</w:t>
      </w:r>
      <w:r w:rsidR="002477F2">
        <w:t>a</w:t>
      </w:r>
      <w:r>
        <w:t xml:space="preserve"> primera propiedad es el </w:t>
      </w:r>
      <w:r w:rsidRPr="002477F2">
        <w:rPr>
          <w:i/>
          <w:iCs/>
        </w:rPr>
        <w:t>id</w:t>
      </w:r>
      <w:r>
        <w:t xml:space="preserve"> de RTU, esto sirve para identificar la RTU objetivo donde tiene que conectarse el satélite </w:t>
      </w:r>
      <w:r w:rsidR="002477F2">
        <w:t>si es necesario para realizar cualquier envió de mensajes.</w:t>
      </w:r>
    </w:p>
    <w:p w14:paraId="3CFB3BDE" w14:textId="0E2E1AD9" w:rsidR="001C5550" w:rsidRPr="00CF309A" w:rsidRDefault="002477F2" w:rsidP="000B1A5A">
      <w:pPr>
        <w:jc w:val="both"/>
      </w:pPr>
      <w:r>
        <w:t xml:space="preserve"> La segunda propiedad el </w:t>
      </w:r>
      <w:proofErr w:type="spellStart"/>
      <w:r w:rsidRPr="002477F2">
        <w:rPr>
          <w:i/>
          <w:iCs/>
        </w:rPr>
        <w:t>nam</w:t>
      </w:r>
      <w:r w:rsidR="00CF309A">
        <w:rPr>
          <w:i/>
          <w:iCs/>
        </w:rPr>
        <w:t>e</w:t>
      </w:r>
      <w:proofErr w:type="spellEnd"/>
      <w:r w:rsidR="00CF309A">
        <w:rPr>
          <w:i/>
          <w:iCs/>
        </w:rPr>
        <w:t xml:space="preserve">, </w:t>
      </w:r>
      <w:r w:rsidR="00CF309A">
        <w:t>es el nombre de la RTU y el nombre que aparecerá en las etiquetas de dentro de los SVG.</w:t>
      </w:r>
    </w:p>
    <w:p w14:paraId="545833DF" w14:textId="56CACBDA" w:rsidR="001C5550" w:rsidRDefault="002477F2" w:rsidP="000B1A5A">
      <w:pPr>
        <w:jc w:val="both"/>
      </w:pPr>
      <w:r>
        <w:t xml:space="preserve"> La propiedad </w:t>
      </w:r>
      <w:proofErr w:type="spellStart"/>
      <w:r w:rsidRPr="001C5550">
        <w:rPr>
          <w:i/>
          <w:iCs/>
        </w:rPr>
        <w:t>code</w:t>
      </w:r>
      <w:proofErr w:type="spellEnd"/>
      <w:r>
        <w:t xml:space="preserve"> es el identificador de la instalación donde se encuentra la RTU.</w:t>
      </w:r>
    </w:p>
    <w:p w14:paraId="085CFC43" w14:textId="6C2971AC" w:rsidR="00A86BBB" w:rsidRDefault="002477F2" w:rsidP="000B1A5A">
      <w:pPr>
        <w:jc w:val="both"/>
      </w:pPr>
      <w:r>
        <w:t xml:space="preserve"> La propiedad </w:t>
      </w:r>
      <w:proofErr w:type="spellStart"/>
      <w:r w:rsidRPr="001C5550">
        <w:rPr>
          <w:i/>
          <w:iCs/>
        </w:rPr>
        <w:t>plate</w:t>
      </w:r>
      <w:proofErr w:type="spellEnd"/>
      <w:r>
        <w:t xml:space="preserve"> o matricula es el identificador utilizado por el cliente para denominar internamente las RTU que dispone</w:t>
      </w:r>
      <w:r w:rsidR="00735CED">
        <w:t xml:space="preserve">. Las propiedades </w:t>
      </w:r>
      <w:r w:rsidR="001C5550">
        <w:t xml:space="preserve">IP </w:t>
      </w:r>
      <w:r w:rsidR="00735CED">
        <w:t xml:space="preserve">y puerto indican donde tiene que realizar la conexión </w:t>
      </w:r>
      <w:r w:rsidR="001C5550">
        <w:t>IP</w:t>
      </w:r>
      <w:r w:rsidR="00735CED">
        <w:t xml:space="preserve"> para conectar con la RTU el satélite.</w:t>
      </w:r>
    </w:p>
    <w:p w14:paraId="0CFAC5D4" w14:textId="595B03FC" w:rsidR="001C5550" w:rsidRDefault="001C5550" w:rsidP="000B1A5A">
      <w:pPr>
        <w:jc w:val="both"/>
      </w:pPr>
      <w:r>
        <w:t xml:space="preserve">La </w:t>
      </w:r>
      <w:r w:rsidR="000B1A5A">
        <w:t xml:space="preserve">propiedad </w:t>
      </w:r>
      <w:r>
        <w:t xml:space="preserve">de </w:t>
      </w:r>
      <w:proofErr w:type="spellStart"/>
      <w:r w:rsidRPr="000B1A5A">
        <w:rPr>
          <w:i/>
          <w:iCs/>
        </w:rPr>
        <w:t>interruptors</w:t>
      </w:r>
      <w:proofErr w:type="spellEnd"/>
      <w:r>
        <w:t xml:space="preserve"> es un array que contiene la </w:t>
      </w:r>
      <w:r w:rsidR="000B1A5A">
        <w:t>información de cada interruptor relevante para una estación determinada, en la versión actual de la aplicación nosotros estamos considerando un número máximo de interruptores de diez, aunque la aplicación, podría representar un n</w:t>
      </w:r>
      <w:r w:rsidR="00CF309A">
        <w:t>ú</w:t>
      </w:r>
      <w:r w:rsidR="000B1A5A">
        <w:t xml:space="preserve">mero determinado de interruptores mayor que diez, si se utiliza la propiedad </w:t>
      </w:r>
      <w:proofErr w:type="spellStart"/>
      <w:r w:rsidR="000B1A5A" w:rsidRPr="000B1A5A">
        <w:rPr>
          <w:i/>
          <w:iCs/>
        </w:rPr>
        <w:t>image</w:t>
      </w:r>
      <w:proofErr w:type="spellEnd"/>
      <w:r w:rsidR="000B1A5A">
        <w:t xml:space="preserve"> para asignarle una imagen SVG con el n</w:t>
      </w:r>
      <w:r w:rsidR="00CF309A">
        <w:t>ú</w:t>
      </w:r>
      <w:r w:rsidR="000B1A5A">
        <w:t xml:space="preserve">mero deseado de interruptores, en caso de no ser utilizada esta propiedad opcional, solo se representara y trabajara con los 10 primeros interruptores. Por </w:t>
      </w:r>
      <w:r w:rsidR="00CF309A">
        <w:t>último,</w:t>
      </w:r>
      <w:r w:rsidR="000B1A5A">
        <w:t xml:space="preserve"> también </w:t>
      </w:r>
      <w:r w:rsidR="00CF309A">
        <w:t>está</w:t>
      </w:r>
      <w:r w:rsidR="000B1A5A">
        <w:t xml:space="preserve"> el caso, en el cual, nosotros deseem</w:t>
      </w:r>
      <w:r w:rsidR="000C39F7">
        <w:t xml:space="preserve">os mostrar en el SVG </w:t>
      </w:r>
      <w:r w:rsidR="00B83269">
        <w:t>más</w:t>
      </w:r>
      <w:r w:rsidR="000C39F7">
        <w:t xml:space="preserve"> interruptores de los que actualmente tenemos en el array de interruptores, para ello utilizaremos la propiedad </w:t>
      </w:r>
      <w:proofErr w:type="spellStart"/>
      <w:r w:rsidR="000C39F7" w:rsidRPr="000C39F7">
        <w:rPr>
          <w:i/>
          <w:iCs/>
        </w:rPr>
        <w:t>nInterruptores</w:t>
      </w:r>
      <w:proofErr w:type="spellEnd"/>
      <w:r w:rsidR="000C39F7">
        <w:rPr>
          <w:i/>
          <w:iCs/>
        </w:rPr>
        <w:t xml:space="preserve"> </w:t>
      </w:r>
      <w:r w:rsidR="000C39F7">
        <w:t xml:space="preserve">que fijara el </w:t>
      </w:r>
      <w:r w:rsidR="00CF309A">
        <w:t>número</w:t>
      </w:r>
      <w:r w:rsidR="000C39F7">
        <w:t xml:space="preserve"> de interruptores a tratar al </w:t>
      </w:r>
      <w:r w:rsidR="00B83269">
        <w:t>número</w:t>
      </w:r>
      <w:r w:rsidR="000C39F7">
        <w:t xml:space="preserve"> indicado. En este caso los interruptores que se muestren por esta </w:t>
      </w:r>
      <w:r w:rsidR="00CF309A">
        <w:t>causa</w:t>
      </w:r>
      <w:r w:rsidR="000C39F7">
        <w:t xml:space="preserve"> se mostraran en estado desconocido y no se podrá enviar o recibir comandos.</w:t>
      </w:r>
    </w:p>
    <w:p w14:paraId="514ADB69" w14:textId="1AB79AC1" w:rsidR="000C39F7" w:rsidRDefault="000C39F7" w:rsidP="000B1A5A">
      <w:pPr>
        <w:jc w:val="both"/>
      </w:pPr>
      <w:r>
        <w:t xml:space="preserve">La interfaz de </w:t>
      </w:r>
      <w:proofErr w:type="spellStart"/>
      <w:r w:rsidRPr="000C58E2">
        <w:rPr>
          <w:i/>
          <w:iCs/>
        </w:rPr>
        <w:t>Interruptors</w:t>
      </w:r>
      <w:proofErr w:type="spellEnd"/>
      <w:r>
        <w:t xml:space="preserve"> l</w:t>
      </w:r>
      <w:r w:rsidR="00CF309A">
        <w:t xml:space="preserve">o explicaremos </w:t>
      </w:r>
      <w:r>
        <w:t xml:space="preserve">y </w:t>
      </w:r>
      <w:r w:rsidR="00CF309A">
        <w:t>comentaremos con</w:t>
      </w:r>
      <w:r>
        <w:t xml:space="preserve"> </w:t>
      </w:r>
      <w:r w:rsidR="00B83269">
        <w:t>más</w:t>
      </w:r>
      <w:r>
        <w:t xml:space="preserve"> detalle cuando explique el dinamizado del SVG ya que es en ese componente donde se utilizan todas las propiedades de los interruptores y parte de las propiedades de la interfaz </w:t>
      </w:r>
      <w:proofErr w:type="spellStart"/>
      <w:r w:rsidRPr="000C39F7">
        <w:rPr>
          <w:i/>
          <w:iCs/>
        </w:rPr>
        <w:t>DataRTU</w:t>
      </w:r>
      <w:proofErr w:type="spellEnd"/>
      <w:r>
        <w:rPr>
          <w:i/>
          <w:iCs/>
        </w:rPr>
        <w:t xml:space="preserve"> </w:t>
      </w:r>
      <w:r w:rsidRPr="000C39F7">
        <w:t>que se</w:t>
      </w:r>
      <w:r>
        <w:t xml:space="preserve"> acaba de explicar.</w:t>
      </w:r>
    </w:p>
    <w:p w14:paraId="240D37D9" w14:textId="2A24407F" w:rsidR="000C39F7" w:rsidRDefault="000C39F7" w:rsidP="000B1A5A">
      <w:pPr>
        <w:jc w:val="both"/>
      </w:pPr>
    </w:p>
    <w:p w14:paraId="4BCB189C" w14:textId="77777777" w:rsidR="000C39F7" w:rsidRPr="000C39F7" w:rsidRDefault="000C39F7" w:rsidP="000B1A5A">
      <w:pPr>
        <w:jc w:val="both"/>
      </w:pPr>
    </w:p>
    <w:p w14:paraId="4C1179FB" w14:textId="49FE6726" w:rsidR="00A86BBB" w:rsidRPr="00CF309A" w:rsidRDefault="000C39F7" w:rsidP="00A86BBB">
      <w:pPr>
        <w:jc w:val="both"/>
        <w:rPr>
          <w:iCs/>
        </w:rPr>
      </w:pPr>
      <w:r>
        <w:t xml:space="preserve">El componente </w:t>
      </w:r>
      <w:proofErr w:type="spellStart"/>
      <w:r w:rsidRPr="000C39F7">
        <w:rPr>
          <w:i/>
          <w:iCs/>
        </w:rPr>
        <w:t>rtutree</w:t>
      </w:r>
      <w:proofErr w:type="spellEnd"/>
      <w:r>
        <w:rPr>
          <w:i/>
          <w:iCs/>
        </w:rPr>
        <w:t xml:space="preserve"> </w:t>
      </w:r>
      <w:r w:rsidR="00886B2E">
        <w:rPr>
          <w:iCs/>
        </w:rPr>
        <w:t>está programado para trabajar con el componente de la librería de Kendo (</w:t>
      </w:r>
      <w:proofErr w:type="spellStart"/>
      <w:r w:rsidR="00886B2E" w:rsidRPr="00886B2E">
        <w:rPr>
          <w:i/>
        </w:rPr>
        <w:t>treelist</w:t>
      </w:r>
      <w:proofErr w:type="spellEnd"/>
      <w:r w:rsidR="00886B2E">
        <w:rPr>
          <w:iCs/>
        </w:rPr>
        <w:t>), este componente muestra una lista de elementos que se pueden filtrar y seleccionar. Actualmente est</w:t>
      </w:r>
      <w:r w:rsidR="00CF309A">
        <w:rPr>
          <w:iCs/>
        </w:rPr>
        <w:t>á</w:t>
      </w:r>
      <w:r w:rsidR="00886B2E">
        <w:rPr>
          <w:iCs/>
        </w:rPr>
        <w:t xml:space="preserve"> configurado para mostrar todas las </w:t>
      </w:r>
      <w:proofErr w:type="spellStart"/>
      <w:r w:rsidR="00886B2E">
        <w:rPr>
          <w:iCs/>
        </w:rPr>
        <w:t>RTUs</w:t>
      </w:r>
      <w:proofErr w:type="spellEnd"/>
      <w:r w:rsidR="00886B2E">
        <w:rPr>
          <w:iCs/>
        </w:rPr>
        <w:t xml:space="preserve"> mostrando únicamente su matrícula, y solo filtra por esa misma propiedad a petición del cliente. En una versión previa el componente mostraba y filtraba tanto por el nombre de la estación como de la matricula, mostrando ambos atributos.</w:t>
      </w:r>
      <w:r w:rsidR="00CF309A">
        <w:rPr>
          <w:iCs/>
        </w:rPr>
        <w:t xml:space="preserve"> Ha continuación en la ilustración 7 se puede ver la visualización del componente </w:t>
      </w:r>
      <w:proofErr w:type="spellStart"/>
      <w:r w:rsidR="00CF309A">
        <w:rPr>
          <w:i/>
        </w:rPr>
        <w:t>RTUtree</w:t>
      </w:r>
      <w:proofErr w:type="spellEnd"/>
      <w:r w:rsidR="00CF309A">
        <w:rPr>
          <w:iCs/>
        </w:rPr>
        <w:t>.</w:t>
      </w:r>
    </w:p>
    <w:p w14:paraId="3D530AAE" w14:textId="77777777" w:rsidR="00243D5D" w:rsidRDefault="00243D5D" w:rsidP="00243D5D">
      <w:pPr>
        <w:keepNext/>
        <w:jc w:val="both"/>
      </w:pPr>
      <w:r>
        <w:rPr>
          <w:iCs/>
          <w:noProof/>
        </w:rPr>
        <w:drawing>
          <wp:inline distT="0" distB="0" distL="0" distR="0" wp14:anchorId="32E8A459" wp14:editId="2740598B">
            <wp:extent cx="4533900" cy="2000250"/>
            <wp:effectExtent l="0" t="0" r="0" b="0"/>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 de pantalla de un celular&#10;&#10;Descripción generada automáticamente"/>
                    <pic:cNvPicPr/>
                  </pic:nvPicPr>
                  <pic:blipFill>
                    <a:blip r:embed="rId14"/>
                    <a:stretch>
                      <a:fillRect/>
                    </a:stretch>
                  </pic:blipFill>
                  <pic:spPr>
                    <a:xfrm>
                      <a:off x="0" y="0"/>
                      <a:ext cx="4534537" cy="2000531"/>
                    </a:xfrm>
                    <a:prstGeom prst="rect">
                      <a:avLst/>
                    </a:prstGeom>
                  </pic:spPr>
                </pic:pic>
              </a:graphicData>
            </a:graphic>
          </wp:inline>
        </w:drawing>
      </w:r>
    </w:p>
    <w:p w14:paraId="1C4FC013" w14:textId="76419607" w:rsidR="00243D5D" w:rsidRDefault="00243D5D" w:rsidP="00243D5D">
      <w:pPr>
        <w:pStyle w:val="Descripcin"/>
        <w:jc w:val="both"/>
        <w:rPr>
          <w:iCs w:val="0"/>
        </w:rPr>
      </w:pPr>
      <w:bookmarkStart w:id="23" w:name="_Toc55761101"/>
      <w:r>
        <w:t xml:space="preserve">Ilustración </w:t>
      </w:r>
      <w:r>
        <w:fldChar w:fldCharType="begin"/>
      </w:r>
      <w:r>
        <w:instrText xml:space="preserve"> SEQ Ilustración \* ARABIC </w:instrText>
      </w:r>
      <w:r>
        <w:fldChar w:fldCharType="separate"/>
      </w:r>
      <w:r w:rsidR="00C93527">
        <w:rPr>
          <w:noProof/>
        </w:rPr>
        <w:t>7</w:t>
      </w:r>
      <w:r>
        <w:fldChar w:fldCharType="end"/>
      </w:r>
      <w:r>
        <w:t xml:space="preserve"> </w:t>
      </w:r>
      <w:r w:rsidR="00B11078">
        <w:t>–</w:t>
      </w:r>
      <w:r>
        <w:t xml:space="preserve"> </w:t>
      </w:r>
      <w:proofErr w:type="spellStart"/>
      <w:r>
        <w:t>RTUtree</w:t>
      </w:r>
      <w:bookmarkEnd w:id="23"/>
      <w:proofErr w:type="spellEnd"/>
    </w:p>
    <w:p w14:paraId="36E16CA0" w14:textId="39B3816A" w:rsidR="00243D5D" w:rsidRDefault="00243D5D" w:rsidP="00A86BBB">
      <w:pPr>
        <w:jc w:val="both"/>
        <w:rPr>
          <w:iCs/>
        </w:rPr>
      </w:pPr>
      <w:r>
        <w:rPr>
          <w:iCs/>
        </w:rPr>
        <w:t xml:space="preserve">Una vez representadas todas las </w:t>
      </w:r>
      <w:proofErr w:type="spellStart"/>
      <w:r>
        <w:rPr>
          <w:iCs/>
        </w:rPr>
        <w:t>RTUs</w:t>
      </w:r>
      <w:proofErr w:type="spellEnd"/>
      <w:r>
        <w:rPr>
          <w:iCs/>
        </w:rPr>
        <w:t xml:space="preserve"> disponibles dentro del </w:t>
      </w:r>
      <w:proofErr w:type="spellStart"/>
      <w:r w:rsidRPr="00542927">
        <w:rPr>
          <w:i/>
        </w:rPr>
        <w:t>treeview</w:t>
      </w:r>
      <w:proofErr w:type="spellEnd"/>
      <w:r>
        <w:rPr>
          <w:iCs/>
        </w:rPr>
        <w:t xml:space="preserve"> nos queda la lógica de selección y </w:t>
      </w:r>
      <w:r w:rsidR="00275831">
        <w:rPr>
          <w:iCs/>
        </w:rPr>
        <w:t>env</w:t>
      </w:r>
      <w:r w:rsidR="00CF309A">
        <w:rPr>
          <w:iCs/>
        </w:rPr>
        <w:t>ío</w:t>
      </w:r>
      <w:r>
        <w:rPr>
          <w:iCs/>
        </w:rPr>
        <w:t xml:space="preserve"> de la RTU seleccionada al componente </w:t>
      </w:r>
      <w:proofErr w:type="spellStart"/>
      <w:r w:rsidRPr="00243D5D">
        <w:rPr>
          <w:i/>
        </w:rPr>
        <w:t>main</w:t>
      </w:r>
      <w:proofErr w:type="spellEnd"/>
      <w:r w:rsidR="00CF309A">
        <w:rPr>
          <w:iCs/>
        </w:rPr>
        <w:t>.</w:t>
      </w:r>
      <w:r>
        <w:rPr>
          <w:iCs/>
        </w:rPr>
        <w:t xml:space="preserve"> </w:t>
      </w:r>
      <w:r w:rsidR="00CF309A">
        <w:rPr>
          <w:iCs/>
        </w:rPr>
        <w:t>E</w:t>
      </w:r>
      <w:r>
        <w:rPr>
          <w:iCs/>
        </w:rPr>
        <w:t xml:space="preserve">sta lógica se realiza mediante los inputs y outputs del componente y del </w:t>
      </w:r>
      <w:proofErr w:type="spellStart"/>
      <w:r w:rsidRPr="00542927">
        <w:rPr>
          <w:i/>
        </w:rPr>
        <w:t>treeview</w:t>
      </w:r>
      <w:proofErr w:type="spellEnd"/>
      <w:r>
        <w:rPr>
          <w:iCs/>
        </w:rPr>
        <w:t>.</w:t>
      </w:r>
    </w:p>
    <w:p w14:paraId="4DD0EA8E" w14:textId="2C7DAB4B" w:rsidR="00243D5D" w:rsidRDefault="00243D5D" w:rsidP="00A86BBB">
      <w:pPr>
        <w:jc w:val="both"/>
        <w:rPr>
          <w:iCs/>
        </w:rPr>
      </w:pPr>
      <w:r>
        <w:rPr>
          <w:iCs/>
        </w:rPr>
        <w:t xml:space="preserve"> Cuando el usuario selecciona un elemento de la lista el componente de kendo lanza un evento (Output) de tipo selección que nos devuelve el objeto seleccionado, no solo la </w:t>
      </w:r>
      <w:r w:rsidR="00CF309A">
        <w:rPr>
          <w:iCs/>
        </w:rPr>
        <w:t>matrícula</w:t>
      </w:r>
      <w:r>
        <w:rPr>
          <w:iCs/>
        </w:rPr>
        <w:t xml:space="preserve"> sino el objeto completo con todas sus propiedades, que se guarda dentro del componente </w:t>
      </w:r>
      <w:proofErr w:type="spellStart"/>
      <w:r w:rsidRPr="00243D5D">
        <w:rPr>
          <w:i/>
        </w:rPr>
        <w:t>RTUtree</w:t>
      </w:r>
      <w:proofErr w:type="spellEnd"/>
      <w:r>
        <w:rPr>
          <w:i/>
        </w:rPr>
        <w:t xml:space="preserve"> </w:t>
      </w:r>
      <w:r>
        <w:rPr>
          <w:iCs/>
        </w:rPr>
        <w:t xml:space="preserve">sin enviarlo al </w:t>
      </w:r>
      <w:proofErr w:type="spellStart"/>
      <w:r w:rsidRPr="00243D5D">
        <w:rPr>
          <w:i/>
        </w:rPr>
        <w:t>main</w:t>
      </w:r>
      <w:proofErr w:type="spellEnd"/>
      <w:r w:rsidR="00B11078">
        <w:rPr>
          <w:iCs/>
        </w:rPr>
        <w:t xml:space="preserve">. En ese momento podemos seleccionar cualquier otra RTU sin realizar ninguna operación de conexión y recuperación de datos sobre la RTU. </w:t>
      </w:r>
    </w:p>
    <w:p w14:paraId="499E50A8" w14:textId="78B96449" w:rsidR="00B11078" w:rsidRDefault="00B11078" w:rsidP="00A86BBB">
      <w:pPr>
        <w:jc w:val="both"/>
      </w:pPr>
      <w:r>
        <w:rPr>
          <w:iCs/>
        </w:rPr>
        <w:t xml:space="preserve">Para diferenciar la RTU seleccionada se ha implementado un cambio de estilo CSS que responde a tres situaciones de las </w:t>
      </w:r>
      <w:proofErr w:type="spellStart"/>
      <w:r>
        <w:rPr>
          <w:iCs/>
        </w:rPr>
        <w:t>RTUs</w:t>
      </w:r>
      <w:proofErr w:type="spellEnd"/>
      <w:r>
        <w:rPr>
          <w:iCs/>
        </w:rPr>
        <w:t xml:space="preserve"> de las listas, el estado normal que se </w:t>
      </w:r>
      <w:r w:rsidR="00275831">
        <w:rPr>
          <w:iCs/>
        </w:rPr>
        <w:t>pintará</w:t>
      </w:r>
      <w:r>
        <w:rPr>
          <w:iCs/>
        </w:rPr>
        <w:t xml:space="preserve"> en negro, el estado de RTU seleccionada que se pintará en naranja oscuro y el estado de </w:t>
      </w:r>
      <w:proofErr w:type="spellStart"/>
      <w:r>
        <w:rPr>
          <w:i/>
        </w:rPr>
        <w:t>hover</w:t>
      </w:r>
      <w:proofErr w:type="spellEnd"/>
      <w:r>
        <w:t xml:space="preserve"> o ratón por encima que será de un color naranja </w:t>
      </w:r>
      <w:r w:rsidR="00B83269">
        <w:t>más</w:t>
      </w:r>
      <w:r>
        <w:t xml:space="preserve"> claro, tal como se puede aprecia en la </w:t>
      </w:r>
      <w:r>
        <w:rPr>
          <w:i/>
          <w:iCs/>
        </w:rPr>
        <w:t>ilustración 7</w:t>
      </w:r>
      <w:r>
        <w:t>.</w:t>
      </w:r>
    </w:p>
    <w:p w14:paraId="0D11A840" w14:textId="75B5295D" w:rsidR="00B11078" w:rsidRDefault="00B11078" w:rsidP="00A86BBB">
      <w:pPr>
        <w:jc w:val="both"/>
      </w:pPr>
      <w:r>
        <w:t xml:space="preserve">Para terminar con el componente hay que mencionar que este contiene un botón con el texto “Conectar” que al pulsar sobre este botón el componente emitirá un evento que contendrá la RTU seleccionada y será recibido y tratado por el componente </w:t>
      </w:r>
      <w:proofErr w:type="spellStart"/>
      <w:r w:rsidRPr="00542927">
        <w:rPr>
          <w:i/>
          <w:iCs/>
        </w:rPr>
        <w:t>main</w:t>
      </w:r>
      <w:proofErr w:type="spellEnd"/>
      <w:r>
        <w:t>.</w:t>
      </w:r>
    </w:p>
    <w:p w14:paraId="4CDCDE31" w14:textId="348E6F86" w:rsidR="00B11078" w:rsidRDefault="00B11078" w:rsidP="00A86BBB">
      <w:pPr>
        <w:jc w:val="both"/>
      </w:pPr>
      <w:r>
        <w:t xml:space="preserve">Tras esto el componente </w:t>
      </w:r>
      <w:proofErr w:type="spellStart"/>
      <w:r w:rsidRPr="00542927">
        <w:rPr>
          <w:i/>
          <w:iCs/>
        </w:rPr>
        <w:t>main</w:t>
      </w:r>
      <w:proofErr w:type="spellEnd"/>
      <w:r>
        <w:t>, intentar</w:t>
      </w:r>
      <w:r w:rsidR="00CF309A">
        <w:t>á</w:t>
      </w:r>
      <w:r>
        <w:t xml:space="preserve"> conectar a la RTU seleccionada, aunque hay que mencionar que cada vez que se pulse el botón de conectar el componente </w:t>
      </w:r>
      <w:proofErr w:type="spellStart"/>
      <w:r w:rsidRPr="00542927">
        <w:rPr>
          <w:i/>
          <w:iCs/>
        </w:rPr>
        <w:t>main</w:t>
      </w:r>
      <w:proofErr w:type="spellEnd"/>
      <w:r>
        <w:t xml:space="preserve"> recibirá de nuevo el evento </w:t>
      </w:r>
      <w:r w:rsidR="00542927">
        <w:t>e</w:t>
      </w:r>
      <w:r>
        <w:t xml:space="preserve"> </w:t>
      </w:r>
      <w:r w:rsidR="00542927">
        <w:t xml:space="preserve">intentará </w:t>
      </w:r>
      <w:r>
        <w:t xml:space="preserve">conectar desde el principio a la RTU recibida, haya cambiado o no la RTU emitida por el output del componente, en esencia una forma de </w:t>
      </w:r>
      <w:r w:rsidR="00D234B3">
        <w:t>reiniciar</w:t>
      </w:r>
      <w:r>
        <w:t xml:space="preserve"> la conexión.</w:t>
      </w:r>
    </w:p>
    <w:p w14:paraId="2ACDEF12" w14:textId="6AB7EAD5" w:rsidR="00D234B3" w:rsidRDefault="00D234B3"/>
    <w:p w14:paraId="337F0B7E" w14:textId="1BC46DBC" w:rsidR="00D234B3" w:rsidRDefault="00D234B3" w:rsidP="00D234B3">
      <w:pPr>
        <w:pStyle w:val="Ttulo3"/>
      </w:pPr>
      <w:bookmarkStart w:id="24" w:name="_Toc55834592"/>
      <w:r>
        <w:t xml:space="preserve">5.2.5 Componente </w:t>
      </w:r>
      <w:proofErr w:type="spellStart"/>
      <w:r>
        <w:t>svgDinamizer</w:t>
      </w:r>
      <w:bookmarkEnd w:id="24"/>
      <w:proofErr w:type="spellEnd"/>
    </w:p>
    <w:p w14:paraId="64CA0482" w14:textId="351BDF18" w:rsidR="00D234B3" w:rsidRDefault="00D234B3" w:rsidP="00D234B3"/>
    <w:p w14:paraId="2CD1C71A" w14:textId="5759268B" w:rsidR="002A6A58" w:rsidRDefault="00D234B3" w:rsidP="00511D9E">
      <w:pPr>
        <w:jc w:val="both"/>
      </w:pPr>
      <w:r>
        <w:t xml:space="preserve">Para </w:t>
      </w:r>
      <w:r w:rsidR="00505E98">
        <w:t>comenzar</w:t>
      </w:r>
      <w:r>
        <w:t xml:space="preserve"> a explicar en este componente lo primero es definir la palabra dinamizar del nombre del componente para no dar lugar a confusiones.</w:t>
      </w:r>
      <w:r w:rsidR="0061518E">
        <w:t xml:space="preserve"> La definición de dinamizar un SVG (</w:t>
      </w:r>
      <w:proofErr w:type="spellStart"/>
      <w:r w:rsidR="0061518E" w:rsidRPr="0061518E">
        <w:rPr>
          <w:i/>
          <w:iCs/>
        </w:rPr>
        <w:t>Scalable</w:t>
      </w:r>
      <w:proofErr w:type="spellEnd"/>
      <w:r w:rsidR="0061518E" w:rsidRPr="0061518E">
        <w:rPr>
          <w:i/>
          <w:iCs/>
        </w:rPr>
        <w:t xml:space="preserve"> Vector </w:t>
      </w:r>
      <w:proofErr w:type="spellStart"/>
      <w:r w:rsidR="0061518E" w:rsidRPr="0061518E">
        <w:rPr>
          <w:i/>
          <w:iCs/>
        </w:rPr>
        <w:t>Grahipcs</w:t>
      </w:r>
      <w:proofErr w:type="spellEnd"/>
      <w:r w:rsidR="0061518E">
        <w:t>) y a lo que nos referimos al menos en este contexto, es la modificación de la imagen SVG para concordar con los datos y estado de la aplicación de manera visible en el SVG.</w:t>
      </w:r>
      <w:r w:rsidR="00505E98">
        <w:t xml:space="preserve"> Una vez explicado lo anterior se puede deducir que este componente será el encargado de a partir de los datos recibidos cambiar el estado del SVG mostrado en pantalla. Pero con las actualizaciones y mejoras constantes, este componente ha pasado de ser un simple dinamizador a ser de facto el controlador del </w:t>
      </w:r>
      <w:r w:rsidR="002A6A58">
        <w:t xml:space="preserve">SVG, que controla otras funciones relacionadas todas con el SVG. De las acciones añadidas al componente se </w:t>
      </w:r>
      <w:r w:rsidR="00275831">
        <w:t>encuentran</w:t>
      </w:r>
      <w:r w:rsidR="002A6A58">
        <w:t xml:space="preserve"> la gestión de un menú contextual que se abre sobre cualquier interruptor mostrado en el SVG a eventos de botón sobre los dibujos en el SVG de botones, todo ello enviando eventos al </w:t>
      </w:r>
      <w:proofErr w:type="spellStart"/>
      <w:r w:rsidR="002A6A58">
        <w:rPr>
          <w:i/>
          <w:iCs/>
        </w:rPr>
        <w:t>main</w:t>
      </w:r>
      <w:proofErr w:type="spellEnd"/>
      <w:r w:rsidR="002A6A58">
        <w:t xml:space="preserve"> </w:t>
      </w:r>
      <w:proofErr w:type="spellStart"/>
      <w:r w:rsidR="002A6A58">
        <w:t>component</w:t>
      </w:r>
      <w:proofErr w:type="spellEnd"/>
      <w:r w:rsidR="002A6A58">
        <w:t>.</w:t>
      </w:r>
    </w:p>
    <w:p w14:paraId="60F9B3E1" w14:textId="549B7535" w:rsidR="004D30F2" w:rsidRDefault="004D30F2" w:rsidP="00511D9E">
      <w:pPr>
        <w:jc w:val="both"/>
      </w:pPr>
      <w:r>
        <w:t>En nuestra aplicación nosotros</w:t>
      </w:r>
      <w:r w:rsidR="00542927">
        <w:t xml:space="preserve"> tenemos</w:t>
      </w:r>
      <w:r>
        <w:t xml:space="preserve"> diez imágenes SVG para </w:t>
      </w:r>
      <w:r w:rsidR="00505E98">
        <w:t>poder</w:t>
      </w:r>
      <w:r>
        <w:t xml:space="preserve"> representar en la aplicación hasta diez interruptores diferentes visibles en todo momento y nuestro componente será capaz de analizar los datos </w:t>
      </w:r>
      <w:r w:rsidR="00505E98">
        <w:t xml:space="preserve">decodificados recibidos del satélite y seleccionar la imagen </w:t>
      </w:r>
      <w:r w:rsidR="00E87A84">
        <w:t>más</w:t>
      </w:r>
      <w:r w:rsidR="00505E98">
        <w:t xml:space="preserve"> adecuada a la cantidad de interruptores que tiene cada RTU.</w:t>
      </w:r>
    </w:p>
    <w:p w14:paraId="1AF0B0A3" w14:textId="78E1652F" w:rsidR="00505E98" w:rsidRDefault="00505E98" w:rsidP="00511D9E">
      <w:pPr>
        <w:jc w:val="both"/>
      </w:pPr>
      <w:r>
        <w:t xml:space="preserve">Una vez seleccionado la imagen SVG adecuada para la cantidad de interruptores que queremos mostrar el siguiente paso es dinamizar el SVG seleccionado a partir de los datos que vayamos recibiendo del satélite. Los datos del satélite recibidos normalmente no serán todos relevantes y habrá bastantes variables y estados que no nos interese representar y para ello tenemos </w:t>
      </w:r>
      <w:r w:rsidR="00542927">
        <w:t xml:space="preserve">la plantilla </w:t>
      </w:r>
      <w:r>
        <w:t xml:space="preserve">de la RTU que hemos seleccionado en el componente </w:t>
      </w:r>
      <w:r>
        <w:rPr>
          <w:i/>
          <w:iCs/>
        </w:rPr>
        <w:t>‘</w:t>
      </w:r>
      <w:proofErr w:type="spellStart"/>
      <w:r>
        <w:rPr>
          <w:i/>
          <w:iCs/>
        </w:rPr>
        <w:t>rtutree</w:t>
      </w:r>
      <w:proofErr w:type="spellEnd"/>
      <w:r>
        <w:rPr>
          <w:i/>
          <w:iCs/>
        </w:rPr>
        <w:t>’</w:t>
      </w:r>
      <w:r>
        <w:t>.</w:t>
      </w:r>
    </w:p>
    <w:p w14:paraId="4D6052F7" w14:textId="5688888D" w:rsidR="00511D9E" w:rsidRDefault="00505E98" w:rsidP="00511D9E">
      <w:pPr>
        <w:keepNext/>
        <w:jc w:val="both"/>
      </w:pPr>
      <w:r>
        <w:t>Utilizando est</w:t>
      </w:r>
      <w:r w:rsidR="00542927">
        <w:t xml:space="preserve">as plantillas </w:t>
      </w:r>
      <w:r>
        <w:t xml:space="preserve">de las </w:t>
      </w:r>
      <w:proofErr w:type="spellStart"/>
      <w:r>
        <w:t>RTUs</w:t>
      </w:r>
      <w:proofErr w:type="spellEnd"/>
      <w:r>
        <w:t xml:space="preserve"> que hemos recibido, el componente </w:t>
      </w:r>
      <w:proofErr w:type="spellStart"/>
      <w:r>
        <w:rPr>
          <w:i/>
          <w:iCs/>
        </w:rPr>
        <w:t>svgDinamizer</w:t>
      </w:r>
      <w:proofErr w:type="spellEnd"/>
      <w:r>
        <w:t xml:space="preserve"> es capaz de asignar todas las variables relevantes del </w:t>
      </w:r>
      <w:r w:rsidR="002A6A58">
        <w:t>SVG y seleccionar las variables de estado de la RTU que queremos mostrar para cada interruptor.</w:t>
      </w:r>
    </w:p>
    <w:p w14:paraId="79566D4C" w14:textId="4103E476" w:rsidR="00511D9E" w:rsidRDefault="00511D9E" w:rsidP="00511D9E">
      <w:pPr>
        <w:keepNext/>
        <w:jc w:val="both"/>
      </w:pPr>
      <w:r>
        <w:rPr>
          <w:noProof/>
        </w:rPr>
        <w:drawing>
          <wp:inline distT="0" distB="0" distL="0" distR="0" wp14:anchorId="63476C84" wp14:editId="2D1BD19B">
            <wp:extent cx="5400040" cy="2516505"/>
            <wp:effectExtent l="0" t="0" r="0" b="0"/>
            <wp:docPr id="13" name="Imagen 1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dibujo&#10;&#10;Descripción generada automáticamente"/>
                    <pic:cNvPicPr/>
                  </pic:nvPicPr>
                  <pic:blipFill>
                    <a:blip r:embed="rId15"/>
                    <a:stretch>
                      <a:fillRect/>
                    </a:stretch>
                  </pic:blipFill>
                  <pic:spPr>
                    <a:xfrm>
                      <a:off x="0" y="0"/>
                      <a:ext cx="5400040" cy="2516505"/>
                    </a:xfrm>
                    <a:prstGeom prst="rect">
                      <a:avLst/>
                    </a:prstGeom>
                  </pic:spPr>
                </pic:pic>
              </a:graphicData>
            </a:graphic>
          </wp:inline>
        </w:drawing>
      </w:r>
    </w:p>
    <w:p w14:paraId="338E2E6E" w14:textId="3567C8A4" w:rsidR="00505E98" w:rsidRDefault="00511D9E" w:rsidP="00511D9E">
      <w:pPr>
        <w:pStyle w:val="Descripcin"/>
        <w:jc w:val="both"/>
      </w:pPr>
      <w:bookmarkStart w:id="25" w:name="_Toc55761102"/>
      <w:r>
        <w:t xml:space="preserve">Ilustración </w:t>
      </w:r>
      <w:r>
        <w:fldChar w:fldCharType="begin"/>
      </w:r>
      <w:r>
        <w:instrText xml:space="preserve"> SEQ Ilustración \* ARABIC </w:instrText>
      </w:r>
      <w:r>
        <w:fldChar w:fldCharType="separate"/>
      </w:r>
      <w:r w:rsidR="00C93527">
        <w:rPr>
          <w:noProof/>
        </w:rPr>
        <w:t>8</w:t>
      </w:r>
      <w:r>
        <w:fldChar w:fldCharType="end"/>
      </w:r>
      <w:r>
        <w:t xml:space="preserve"> - SVG dinamizado con los cuatro estados</w:t>
      </w:r>
      <w:bookmarkEnd w:id="25"/>
    </w:p>
    <w:p w14:paraId="6F383233" w14:textId="77777777" w:rsidR="00511D9E" w:rsidRPr="00511D9E" w:rsidRDefault="00511D9E" w:rsidP="00511D9E"/>
    <w:p w14:paraId="3A5A9CD5" w14:textId="77777777" w:rsidR="00C7088B" w:rsidRDefault="00C7088B" w:rsidP="00511D9E">
      <w:pPr>
        <w:jc w:val="both"/>
      </w:pPr>
    </w:p>
    <w:p w14:paraId="4E8F5A8A" w14:textId="548B0B96" w:rsidR="002A6A58" w:rsidRDefault="002A6A58" w:rsidP="00511D9E">
      <w:pPr>
        <w:jc w:val="both"/>
      </w:pPr>
      <w:r>
        <w:t>Los interruptores tienen cuatro estados distintos</w:t>
      </w:r>
      <w:r w:rsidR="00542927">
        <w:t xml:space="preserve"> como hemos visto en la ilustración 8</w:t>
      </w:r>
      <w:r>
        <w:t xml:space="preserve"> dependiendo del estado de variable, que tenga asignada cada interruptor. Estos estados son: Estado desconocido, Estado de Interruptor Abierto, Estado de Interruptor Cerrado y Estado de fallo. Dados estos estados cuando inicializamos y dinamizamos por primera vez el SVG antes de recibir ningún dato el componente asigna todos los interruptores a estado desconocido y </w:t>
      </w:r>
      <w:r w:rsidR="00511D9E">
        <w:t>comienza</w:t>
      </w:r>
      <w:r>
        <w:t xml:space="preserve"> a pintar las etiquetas</w:t>
      </w:r>
      <w:r w:rsidR="00511D9E">
        <w:t xml:space="preserve"> de nombres, valores y otros datos del SVG que vienen definidos por </w:t>
      </w:r>
      <w:r w:rsidR="000C58E2">
        <w:t xml:space="preserve">la plantilla </w:t>
      </w:r>
      <w:r w:rsidR="00511D9E">
        <w:t>de la RTU y no varían con los datos recibidos.</w:t>
      </w:r>
    </w:p>
    <w:p w14:paraId="1132322A" w14:textId="06D28073" w:rsidR="00511D9E" w:rsidRDefault="00511D9E" w:rsidP="00511D9E">
      <w:pPr>
        <w:jc w:val="both"/>
      </w:pPr>
      <w:r>
        <w:t>Como se puede observar en la imagen el SVG contiene dos botones que se manejan con este componente, el primero es un “</w:t>
      </w:r>
      <w:proofErr w:type="spellStart"/>
      <w:r>
        <w:t>reset</w:t>
      </w:r>
      <w:proofErr w:type="spellEnd"/>
      <w:r>
        <w:t xml:space="preserve"> 48V” que en esencia reinicia el equipo remoto y el botón de interrogación General lo que hace es indicarle al componente </w:t>
      </w:r>
      <w:proofErr w:type="spellStart"/>
      <w:r>
        <w:t>main</w:t>
      </w:r>
      <w:proofErr w:type="spellEnd"/>
      <w:r>
        <w:t xml:space="preserve">, que tiene que enviar una interrogación general. Estas acciones provocan que el componente </w:t>
      </w:r>
      <w:proofErr w:type="spellStart"/>
      <w:r>
        <w:t>svgDinamizer</w:t>
      </w:r>
      <w:proofErr w:type="spellEnd"/>
      <w:r>
        <w:t xml:space="preserve"> </w:t>
      </w:r>
      <w:r w:rsidR="00542927">
        <w:t>envié</w:t>
      </w:r>
      <w:r>
        <w:t xml:space="preserve"> mediante outputs la información de que se requiere realizar una acción u otra.</w:t>
      </w:r>
    </w:p>
    <w:p w14:paraId="59911E19" w14:textId="56A2DF5E" w:rsidR="00511D9E" w:rsidRDefault="00511D9E" w:rsidP="00511D9E">
      <w:pPr>
        <w:jc w:val="both"/>
      </w:pPr>
      <w:r>
        <w:t xml:space="preserve">También otra cosa muy interesante es el menú contextual que se abre al hacer </w:t>
      </w:r>
      <w:r w:rsidR="00542927">
        <w:t>clic</w:t>
      </w:r>
      <w:r>
        <w:t xml:space="preserve"> derecho sobre cualquier interruptor, sea el estado que sea, para poder lanzar un output indicando que se tiene que enviar un comando de apertura o cierre del interruptor</w:t>
      </w:r>
      <w:r w:rsidR="00542927">
        <w:t xml:space="preserve"> como se puede ver en la ilustración 9</w:t>
      </w:r>
    </w:p>
    <w:p w14:paraId="7304857F" w14:textId="77777777" w:rsidR="00511D9E" w:rsidRDefault="00511D9E" w:rsidP="00511D9E">
      <w:pPr>
        <w:keepNext/>
        <w:jc w:val="both"/>
      </w:pPr>
      <w:r>
        <w:rPr>
          <w:noProof/>
        </w:rPr>
        <w:drawing>
          <wp:inline distT="0" distB="0" distL="0" distR="0" wp14:anchorId="40991A3D" wp14:editId="3C464BB2">
            <wp:extent cx="5400040" cy="15417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41780"/>
                    </a:xfrm>
                    <a:prstGeom prst="rect">
                      <a:avLst/>
                    </a:prstGeom>
                  </pic:spPr>
                </pic:pic>
              </a:graphicData>
            </a:graphic>
          </wp:inline>
        </w:drawing>
      </w:r>
    </w:p>
    <w:p w14:paraId="4424BE53" w14:textId="228E6661" w:rsidR="00511D9E" w:rsidRDefault="00511D9E" w:rsidP="00511D9E">
      <w:pPr>
        <w:pStyle w:val="Descripcin"/>
        <w:jc w:val="both"/>
      </w:pPr>
      <w:bookmarkStart w:id="26" w:name="_Toc55761103"/>
      <w:r>
        <w:t xml:space="preserve">Ilustración </w:t>
      </w:r>
      <w:r>
        <w:fldChar w:fldCharType="begin"/>
      </w:r>
      <w:r>
        <w:instrText xml:space="preserve"> SEQ Ilustración \* ARABIC </w:instrText>
      </w:r>
      <w:r>
        <w:fldChar w:fldCharType="separate"/>
      </w:r>
      <w:r w:rsidR="00C93527">
        <w:rPr>
          <w:noProof/>
        </w:rPr>
        <w:t>9</w:t>
      </w:r>
      <w:r>
        <w:fldChar w:fldCharType="end"/>
      </w:r>
      <w:r>
        <w:t xml:space="preserve"> - </w:t>
      </w:r>
      <w:proofErr w:type="spellStart"/>
      <w:r>
        <w:t>Menu</w:t>
      </w:r>
      <w:proofErr w:type="spellEnd"/>
      <w:r>
        <w:t xml:space="preserve"> Contextual del SVG</w:t>
      </w:r>
      <w:bookmarkEnd w:id="26"/>
    </w:p>
    <w:p w14:paraId="28D945E3" w14:textId="33AE053E" w:rsidR="00E42542" w:rsidRDefault="00E42542" w:rsidP="00B71789">
      <w:pPr>
        <w:jc w:val="both"/>
      </w:pPr>
      <w:r>
        <w:t xml:space="preserve">Por </w:t>
      </w:r>
      <w:r w:rsidR="004E3998">
        <w:t>último,</w:t>
      </w:r>
      <w:r>
        <w:t xml:space="preserve"> </w:t>
      </w:r>
      <w:r w:rsidR="00542927">
        <w:t>hay que mencionar</w:t>
      </w:r>
      <w:r>
        <w:t xml:space="preserve"> que no se verá reflejado ningún cambio en el SVG por acciones del usuario hasta que se reciba la confirmación por parte de la RTU, por </w:t>
      </w:r>
      <w:r w:rsidR="009D0F4B">
        <w:t>ejemplo,</w:t>
      </w:r>
      <w:r>
        <w:t xml:space="preserve"> al abrir un interruptor no se ver</w:t>
      </w:r>
      <w:r w:rsidR="00542927">
        <w:t>á</w:t>
      </w:r>
      <w:r>
        <w:t xml:space="preserve"> cambio alguno hasta que se reciba un mensaje con el nuevo valor de la variable de estado.</w:t>
      </w:r>
    </w:p>
    <w:p w14:paraId="44A955CF" w14:textId="6FF27A56" w:rsidR="00E42542" w:rsidRDefault="00E42542" w:rsidP="00B71789">
      <w:pPr>
        <w:jc w:val="both"/>
      </w:pPr>
      <w:r>
        <w:t xml:space="preserve">Para terminar de explicar el componente </w:t>
      </w:r>
      <w:r w:rsidR="00542927">
        <w:t>vamos</w:t>
      </w:r>
      <w:r>
        <w:t xml:space="preserve"> a seguir paso a paso el funcionamiento de este componente desde que se recibe </w:t>
      </w:r>
      <w:r w:rsidR="00542927">
        <w:t xml:space="preserve">una plantilla </w:t>
      </w:r>
      <w:r>
        <w:t>de</w:t>
      </w:r>
      <w:r w:rsidR="00542927">
        <w:t xml:space="preserve"> la</w:t>
      </w:r>
      <w:r>
        <w:t xml:space="preserve"> RTU hasta que se recibe y pinta un cambio de estado de variable</w:t>
      </w:r>
      <w:r w:rsidR="00DB7C3C">
        <w:t>.</w:t>
      </w:r>
    </w:p>
    <w:p w14:paraId="77F6E12D" w14:textId="42C62835" w:rsidR="00DB7C3C" w:rsidRDefault="00DB7C3C" w:rsidP="00B71789">
      <w:pPr>
        <w:jc w:val="both"/>
      </w:pPr>
      <w:r>
        <w:t>Para empezar el proceso desde el principio tenemos que recalcar que el componente tiene dos inputs de entradas de datos. El primer input es el que nombra como “data” y es donde recibimos los datos de</w:t>
      </w:r>
      <w:r w:rsidR="000C58E2">
        <w:t xml:space="preserve"> la plantilla </w:t>
      </w:r>
      <w:r>
        <w:t xml:space="preserve">de la RTU y nos permite inicializar el </w:t>
      </w:r>
      <w:proofErr w:type="spellStart"/>
      <w:r>
        <w:t>svg</w:t>
      </w:r>
      <w:proofErr w:type="spellEnd"/>
      <w:r>
        <w:t xml:space="preserve"> de cero. El segundo es el input denominado “</w:t>
      </w:r>
      <w:proofErr w:type="spellStart"/>
      <w:r>
        <w:t>dataIG</w:t>
      </w:r>
      <w:proofErr w:type="spellEnd"/>
      <w:r>
        <w:t>” y cuyo significado viene a ser data de la</w:t>
      </w:r>
      <w:r w:rsidR="00542927">
        <w:t xml:space="preserve"> Interrogación</w:t>
      </w:r>
      <w:r>
        <w:t xml:space="preserve"> General</w:t>
      </w:r>
      <w:r w:rsidR="00542927">
        <w:t xml:space="preserve"> (IG)</w:t>
      </w:r>
      <w:r>
        <w:t>, y es por qui por donde recibimos los cambios de variables para dinamizar los colores y otros valores correctamente.</w:t>
      </w:r>
    </w:p>
    <w:p w14:paraId="18DAFCC4" w14:textId="241FA892" w:rsidR="00C7088B" w:rsidRDefault="00C7088B" w:rsidP="00B71789">
      <w:pPr>
        <w:jc w:val="both"/>
      </w:pPr>
    </w:p>
    <w:p w14:paraId="6D92B9CF" w14:textId="77777777" w:rsidR="00C7088B" w:rsidRDefault="00C7088B" w:rsidP="00B71789">
      <w:pPr>
        <w:jc w:val="both"/>
      </w:pPr>
    </w:p>
    <w:p w14:paraId="63869FD6" w14:textId="77777777" w:rsidR="00C7088B" w:rsidRDefault="00C7088B" w:rsidP="00B71789">
      <w:pPr>
        <w:jc w:val="both"/>
      </w:pPr>
    </w:p>
    <w:p w14:paraId="0235E4E7" w14:textId="77777777" w:rsidR="00C7088B" w:rsidRDefault="00C7088B" w:rsidP="00B71789">
      <w:pPr>
        <w:jc w:val="both"/>
      </w:pPr>
    </w:p>
    <w:p w14:paraId="2452840E" w14:textId="6BFA635A" w:rsidR="00DB7C3C" w:rsidRDefault="00DB7C3C" w:rsidP="00B71789">
      <w:pPr>
        <w:jc w:val="both"/>
      </w:pPr>
      <w:r>
        <w:t xml:space="preserve">El comienzo de las acciones </w:t>
      </w:r>
      <w:r w:rsidR="00C7088B">
        <w:t>relevantes</w:t>
      </w:r>
      <w:r>
        <w:t xml:space="preserve"> del componente empieza cuando se recibe por el input de data un</w:t>
      </w:r>
      <w:r w:rsidR="000C58E2">
        <w:t>a</w:t>
      </w:r>
      <w:r>
        <w:t xml:space="preserve"> </w:t>
      </w:r>
      <w:r w:rsidR="000C58E2">
        <w:t>plantilla</w:t>
      </w:r>
      <w:r w:rsidR="00C7088B">
        <w:t xml:space="preserve"> de RTU, esto sucede </w:t>
      </w:r>
      <w:r w:rsidR="00E87A84">
        <w:t>porque</w:t>
      </w:r>
      <w:r w:rsidR="00C7088B">
        <w:t xml:space="preserve"> estamos iniciando una nueva conexión a una RTU, eso activa la inicialización del componente, que empieza a iterar sobre </w:t>
      </w:r>
      <w:r w:rsidR="000C58E2">
        <w:t>la</w:t>
      </w:r>
      <w:r w:rsidR="00C7088B">
        <w:t xml:space="preserve"> </w:t>
      </w:r>
      <w:r w:rsidR="000C58E2">
        <w:t>plantilla</w:t>
      </w:r>
      <w:r w:rsidR="00C7088B">
        <w:t xml:space="preserve"> para obtener los datos que mostrara el SVG, como son el nombre y matricula de la estación, el </w:t>
      </w:r>
      <w:r w:rsidR="00E87A84">
        <w:t>número</w:t>
      </w:r>
      <w:r w:rsidR="00C7088B">
        <w:t xml:space="preserve"> de interruptores o en </w:t>
      </w:r>
      <w:r w:rsidR="00E87A84">
        <w:t>número</w:t>
      </w:r>
      <w:r w:rsidR="00C7088B">
        <w:t xml:space="preserve"> de variables de información que se quiere mostrar junto a cada interruptor</w:t>
      </w:r>
      <w:r w:rsidR="00F61801">
        <w:t xml:space="preserve"> o si tiene alguna imagen alternativa.</w:t>
      </w:r>
    </w:p>
    <w:p w14:paraId="32802C07" w14:textId="714AE263" w:rsidR="00F61801" w:rsidRDefault="00F61801" w:rsidP="00B71789">
      <w:pPr>
        <w:jc w:val="both"/>
      </w:pPr>
      <w:r>
        <w:t xml:space="preserve">Una vez obtenida la información, el componente mediante una petición http obtenemos de nuestro local, el fichero SVG que coincide con el </w:t>
      </w:r>
      <w:r w:rsidR="00E87A84">
        <w:t>número</w:t>
      </w:r>
      <w:r>
        <w:t xml:space="preserve"> de interruptores que se quiere mostrar o en caso de imagen alternativa, intenta buscar primero la imagen alternativa, que en caso de no encontrarse realizara un </w:t>
      </w:r>
      <w:proofErr w:type="spellStart"/>
      <w:r>
        <w:rPr>
          <w:i/>
          <w:iCs/>
        </w:rPr>
        <w:t>fallback</w:t>
      </w:r>
      <w:proofErr w:type="spellEnd"/>
      <w:r>
        <w:t xml:space="preserve"> a la imagen por defecto dependiendo del número de interruptores.</w:t>
      </w:r>
    </w:p>
    <w:p w14:paraId="1BD038A3" w14:textId="01B8A973" w:rsidR="00F61801" w:rsidRDefault="00F61801" w:rsidP="00B71789">
      <w:pPr>
        <w:jc w:val="both"/>
      </w:pPr>
      <w:r>
        <w:t xml:space="preserve">Una vez obtenida la imagen SVG correspondiente el componente continúa inicializando el SVG realizando una dinamización inicial, es decir, completa todos los campos del SVG con los datos obtenidos </w:t>
      </w:r>
      <w:r w:rsidR="000C58E2">
        <w:t>de la plantilla</w:t>
      </w:r>
      <w:r>
        <w:t xml:space="preserve"> y pone todos los interruptores de la imagen al estado ‘0’ o desconocido que es el color azul, indicando que no tenemos ningún estado conocido para ese interruptor.</w:t>
      </w:r>
    </w:p>
    <w:p w14:paraId="1BC0B759" w14:textId="1C99B49C" w:rsidR="007027F9" w:rsidRDefault="00F61801" w:rsidP="00B71789">
      <w:pPr>
        <w:jc w:val="both"/>
      </w:pPr>
      <w:r>
        <w:t xml:space="preserve">Mientras se realizaba el proceso anterior, el componente </w:t>
      </w:r>
      <w:proofErr w:type="spellStart"/>
      <w:r w:rsidRPr="00E87A84">
        <w:rPr>
          <w:i/>
          <w:iCs/>
        </w:rPr>
        <w:t>main</w:t>
      </w:r>
      <w:proofErr w:type="spellEnd"/>
      <w:r>
        <w:t xml:space="preserve">, estaba intentando conectarse a la RTU y solicitar los estados de los interruptores de la RTU. Cuando la aplicación obtenga mensaje nuevo, sobre el estado de las variables, el componente </w:t>
      </w:r>
      <w:proofErr w:type="spellStart"/>
      <w:r w:rsidRPr="00E87A84">
        <w:rPr>
          <w:i/>
          <w:iCs/>
        </w:rPr>
        <w:t>main</w:t>
      </w:r>
      <w:proofErr w:type="spellEnd"/>
      <w:r>
        <w:t xml:space="preserve"> lo </w:t>
      </w:r>
      <w:r w:rsidR="00B71789">
        <w:t>envía</w:t>
      </w:r>
      <w:r>
        <w:t xml:space="preserve"> mediante el input ‘</w:t>
      </w:r>
      <w:proofErr w:type="spellStart"/>
      <w:r>
        <w:t>dataRTU</w:t>
      </w:r>
      <w:proofErr w:type="spellEnd"/>
      <w:r>
        <w:t>’</w:t>
      </w:r>
      <w:r w:rsidR="00B71789">
        <w:t xml:space="preserve"> a este componente. Estos datos pueden o no contener información sobre variables que nos interesen, para ello, iteramos sobre cada variable del mensaje, comprobando sus direcciones para comprobar si coinciden o no con alguna de las direcciones que el dinamizador </w:t>
      </w:r>
      <w:r w:rsidR="00E87A84">
        <w:t>está</w:t>
      </w:r>
      <w:r w:rsidR="00B71789">
        <w:t xml:space="preserve"> controlando en el SVG</w:t>
      </w:r>
      <w:r w:rsidR="007027F9">
        <w:t>. En caso de que alguna dirección de las variables del mensaje coincida con las que estamos dinamizando actualizamos su valor en el SVG y en caso contrario ignoramos su valor y no realizamos ninguna acción.</w:t>
      </w:r>
    </w:p>
    <w:p w14:paraId="79AD80F7" w14:textId="3C698B12" w:rsidR="007027F9" w:rsidRDefault="007027F9" w:rsidP="00B71789">
      <w:pPr>
        <w:jc w:val="both"/>
      </w:pPr>
      <w:r>
        <w:t xml:space="preserve">Por este motivo cuando nosotros enviamos un comando de abertura o cierre mediante el menú contextual, esperamos la respuesta del servidor, antes de actualizar los cambios, </w:t>
      </w:r>
      <w:r w:rsidR="00E87A84">
        <w:t>porque</w:t>
      </w:r>
      <w:r>
        <w:t xml:space="preserve"> si actualizamos los cambios al pulsar en el menú contextual la información mostrada no sería real y podría dar lugar a errores por parte del operador.</w:t>
      </w:r>
    </w:p>
    <w:p w14:paraId="05050E81" w14:textId="2E0A241C" w:rsidR="007027F9" w:rsidRDefault="007027F9">
      <w:r>
        <w:br w:type="page"/>
      </w:r>
    </w:p>
    <w:p w14:paraId="56181751" w14:textId="754373C3" w:rsidR="007027F9" w:rsidRDefault="007027F9" w:rsidP="00B71789">
      <w:pPr>
        <w:jc w:val="both"/>
      </w:pPr>
    </w:p>
    <w:p w14:paraId="37BCEAEA" w14:textId="164C617E" w:rsidR="007027F9" w:rsidRDefault="007027F9" w:rsidP="007027F9">
      <w:pPr>
        <w:pStyle w:val="Ttulo3"/>
      </w:pPr>
      <w:bookmarkStart w:id="27" w:name="_Toc55834593"/>
      <w:r>
        <w:t>5.2.6 Servicio de codificación</w:t>
      </w:r>
      <w:bookmarkEnd w:id="27"/>
    </w:p>
    <w:p w14:paraId="74272C13" w14:textId="2F66D1A4" w:rsidR="007027F9" w:rsidRDefault="007027F9" w:rsidP="007027F9"/>
    <w:p w14:paraId="16854EE2" w14:textId="34A5CF71" w:rsidR="007027F9" w:rsidRDefault="00C015A0" w:rsidP="00A8429F">
      <w:pPr>
        <w:jc w:val="both"/>
      </w:pPr>
      <w:r>
        <w:t xml:space="preserve">Este </w:t>
      </w:r>
      <w:r w:rsidR="004E3998">
        <w:t>servicio</w:t>
      </w:r>
      <w:r>
        <w:t xml:space="preserve"> es el encargado de codificar y decodificar los mensajes</w:t>
      </w:r>
      <w:r w:rsidR="00154388">
        <w:t xml:space="preserve"> que se van a utilizar en la aplicación</w:t>
      </w:r>
      <w:r>
        <w:t xml:space="preserve"> mediante </w:t>
      </w:r>
      <w:r w:rsidR="00154388">
        <w:t>la aplicación del</w:t>
      </w:r>
      <w:r>
        <w:t xml:space="preserve"> protocolo IEC60870-5-104</w:t>
      </w:r>
      <w:r w:rsidR="004E3998">
        <w:t>.</w:t>
      </w:r>
    </w:p>
    <w:p w14:paraId="073B80F1" w14:textId="4C099C44" w:rsidR="00522414" w:rsidRDefault="004E3998" w:rsidP="00A8429F">
      <w:pPr>
        <w:jc w:val="both"/>
      </w:pPr>
      <w:r>
        <w:t xml:space="preserve">Para que podamos explicar de manera clara y concisa como funciona este componente lo primero que vamos </w:t>
      </w:r>
      <w:r w:rsidR="00E87A84">
        <w:t>a</w:t>
      </w:r>
      <w:r>
        <w:t xml:space="preserve"> hacer es explicar la estructura y el funcionamiento de los mensajes que vamos </w:t>
      </w:r>
      <w:r w:rsidR="00522414">
        <w:t>a</w:t>
      </w:r>
      <w:r>
        <w:t xml:space="preserve"> tratar</w:t>
      </w:r>
      <w:r w:rsidR="00522414">
        <w:t>. Para ello vamos a trabajar en un ejemplo sencillo de un mensaje de inicio de transferencia de datos.</w:t>
      </w:r>
    </w:p>
    <w:p w14:paraId="5663920E" w14:textId="308B8F7F" w:rsidR="00522414" w:rsidRDefault="00522414" w:rsidP="00A8429F">
      <w:pPr>
        <w:jc w:val="both"/>
      </w:pPr>
      <w:r>
        <w:t>Tomando como ejemplo el siguiente mensaje</w:t>
      </w:r>
    </w:p>
    <w:p w14:paraId="750CC1A4" w14:textId="17278346" w:rsidR="00522414" w:rsidRDefault="00522414" w:rsidP="00A8429F">
      <w:pPr>
        <w:jc w:val="both"/>
      </w:pPr>
      <w:r>
        <w:t xml:space="preserve">Mensaje de </w:t>
      </w:r>
      <w:proofErr w:type="spellStart"/>
      <w:r w:rsidRPr="00522414">
        <w:rPr>
          <w:i/>
          <w:iCs/>
        </w:rPr>
        <w:t>StartDT</w:t>
      </w:r>
      <w:proofErr w:type="spellEnd"/>
      <w:r>
        <w:t xml:space="preserve"> = </w:t>
      </w:r>
      <w:r w:rsidRPr="00522414">
        <w:t>[128, 1, 12, 11, 3, 104, 4, 7, 0, 0, 0, 102, 102, 102, 102]</w:t>
      </w:r>
    </w:p>
    <w:p w14:paraId="05313B74" w14:textId="2577193B" w:rsidR="00E87A84" w:rsidRDefault="00E3646B" w:rsidP="005963AD">
      <w:pPr>
        <w:jc w:val="both"/>
      </w:pPr>
      <w:r>
        <w:t xml:space="preserve">El significado de los números tal cual sería el </w:t>
      </w:r>
      <w:r w:rsidR="00201E2B">
        <w:t>mostrado en la Tabla 1</w:t>
      </w:r>
      <w:r w:rsidR="00BB7F0B">
        <w:t>:</w:t>
      </w:r>
    </w:p>
    <w:p w14:paraId="3C0FD1E1" w14:textId="77777777" w:rsidR="00846CFF" w:rsidRDefault="00846CFF" w:rsidP="005963AD">
      <w:pPr>
        <w:jc w:val="both"/>
      </w:pPr>
    </w:p>
    <w:tbl>
      <w:tblPr>
        <w:tblStyle w:val="Tablaconcuadrcula"/>
        <w:tblW w:w="8897" w:type="dxa"/>
        <w:tblLook w:val="04A0" w:firstRow="1" w:lastRow="0" w:firstColumn="1" w:lastColumn="0" w:noHBand="0" w:noVBand="1"/>
      </w:tblPr>
      <w:tblGrid>
        <w:gridCol w:w="594"/>
        <w:gridCol w:w="675"/>
        <w:gridCol w:w="1262"/>
        <w:gridCol w:w="1385"/>
        <w:gridCol w:w="1370"/>
        <w:gridCol w:w="1768"/>
        <w:gridCol w:w="1843"/>
      </w:tblGrid>
      <w:tr w:rsidR="002C770D" w14:paraId="4AF8C1D2" w14:textId="3CAE738B" w:rsidTr="002C770D">
        <w:tc>
          <w:tcPr>
            <w:tcW w:w="594" w:type="dxa"/>
          </w:tcPr>
          <w:p w14:paraId="1622E170" w14:textId="7B5593CD" w:rsidR="002C770D" w:rsidRDefault="002C770D" w:rsidP="00A8429F">
            <w:pPr>
              <w:jc w:val="both"/>
            </w:pPr>
            <w:r>
              <w:t>SIN</w:t>
            </w:r>
          </w:p>
        </w:tc>
        <w:tc>
          <w:tcPr>
            <w:tcW w:w="675" w:type="dxa"/>
          </w:tcPr>
          <w:p w14:paraId="532F3B43" w14:textId="5DF74E7A" w:rsidR="002C770D" w:rsidRDefault="002C770D" w:rsidP="00A8429F">
            <w:pPr>
              <w:jc w:val="both"/>
            </w:pPr>
            <w:r>
              <w:t>MIN</w:t>
            </w:r>
          </w:p>
        </w:tc>
        <w:tc>
          <w:tcPr>
            <w:tcW w:w="1262" w:type="dxa"/>
          </w:tcPr>
          <w:p w14:paraId="35B656ED" w14:textId="77777777" w:rsidR="002C770D" w:rsidRDefault="002C770D" w:rsidP="00A8429F">
            <w:pPr>
              <w:jc w:val="both"/>
            </w:pPr>
            <w:r>
              <w:t>TAMAÑO</w:t>
            </w:r>
          </w:p>
          <w:p w14:paraId="56014E4F" w14:textId="04EDCD17" w:rsidR="002C770D" w:rsidRDefault="002C770D" w:rsidP="00A8429F">
            <w:pPr>
              <w:jc w:val="both"/>
            </w:pPr>
            <w:r>
              <w:t>MENSAJE</w:t>
            </w:r>
          </w:p>
        </w:tc>
        <w:tc>
          <w:tcPr>
            <w:tcW w:w="1385" w:type="dxa"/>
          </w:tcPr>
          <w:p w14:paraId="0B2605CB" w14:textId="79549094" w:rsidR="002C770D" w:rsidRDefault="002C770D" w:rsidP="00A8429F">
            <w:pPr>
              <w:jc w:val="both"/>
            </w:pPr>
            <w:r>
              <w:t>TAMAÑO COMANDO</w:t>
            </w:r>
          </w:p>
        </w:tc>
        <w:tc>
          <w:tcPr>
            <w:tcW w:w="1370" w:type="dxa"/>
          </w:tcPr>
          <w:p w14:paraId="4CB8EF19" w14:textId="66BB67AE" w:rsidR="002C770D" w:rsidRDefault="002C770D" w:rsidP="00A8429F">
            <w:pPr>
              <w:jc w:val="both"/>
            </w:pPr>
            <w:r>
              <w:t>COMANDO</w:t>
            </w:r>
          </w:p>
        </w:tc>
        <w:tc>
          <w:tcPr>
            <w:tcW w:w="1768" w:type="dxa"/>
          </w:tcPr>
          <w:p w14:paraId="50E6771A" w14:textId="1EA4BCC5" w:rsidR="002C770D" w:rsidRDefault="002C770D" w:rsidP="00A8429F">
            <w:pPr>
              <w:jc w:val="both"/>
            </w:pPr>
            <w:r>
              <w:t>CODIGO 104</w:t>
            </w:r>
          </w:p>
        </w:tc>
        <w:tc>
          <w:tcPr>
            <w:tcW w:w="1843" w:type="dxa"/>
          </w:tcPr>
          <w:p w14:paraId="0B937B55" w14:textId="1573A624" w:rsidR="002C770D" w:rsidRDefault="002C770D" w:rsidP="00A8429F">
            <w:pPr>
              <w:jc w:val="both"/>
            </w:pPr>
            <w:r>
              <w:t>CRC</w:t>
            </w:r>
          </w:p>
        </w:tc>
      </w:tr>
      <w:tr w:rsidR="002C770D" w14:paraId="09762B5A" w14:textId="33EF2B92" w:rsidTr="002C770D">
        <w:tc>
          <w:tcPr>
            <w:tcW w:w="594" w:type="dxa"/>
          </w:tcPr>
          <w:p w14:paraId="44307D84" w14:textId="06AE1CA3" w:rsidR="002C770D" w:rsidRPr="002C770D" w:rsidRDefault="002C770D" w:rsidP="00A8429F">
            <w:pPr>
              <w:jc w:val="both"/>
              <w:rPr>
                <w:sz w:val="20"/>
                <w:szCs w:val="20"/>
              </w:rPr>
            </w:pPr>
            <w:r w:rsidRPr="002C770D">
              <w:rPr>
                <w:sz w:val="20"/>
                <w:szCs w:val="20"/>
              </w:rPr>
              <w:t>128</w:t>
            </w:r>
          </w:p>
        </w:tc>
        <w:tc>
          <w:tcPr>
            <w:tcW w:w="675" w:type="dxa"/>
          </w:tcPr>
          <w:p w14:paraId="134BFDD5" w14:textId="608D5083" w:rsidR="002C770D" w:rsidRPr="002C770D" w:rsidRDefault="002C770D" w:rsidP="00A8429F">
            <w:pPr>
              <w:jc w:val="both"/>
              <w:rPr>
                <w:sz w:val="20"/>
                <w:szCs w:val="20"/>
              </w:rPr>
            </w:pPr>
            <w:r w:rsidRPr="002C770D">
              <w:rPr>
                <w:sz w:val="20"/>
                <w:szCs w:val="20"/>
              </w:rPr>
              <w:t>1</w:t>
            </w:r>
          </w:p>
        </w:tc>
        <w:tc>
          <w:tcPr>
            <w:tcW w:w="1262" w:type="dxa"/>
          </w:tcPr>
          <w:p w14:paraId="655595CA" w14:textId="1B7A8946" w:rsidR="002C770D" w:rsidRPr="002C770D" w:rsidRDefault="002C770D" w:rsidP="00A8429F">
            <w:pPr>
              <w:jc w:val="both"/>
              <w:rPr>
                <w:sz w:val="20"/>
                <w:szCs w:val="20"/>
              </w:rPr>
            </w:pPr>
            <w:r w:rsidRPr="002C770D">
              <w:rPr>
                <w:sz w:val="20"/>
                <w:szCs w:val="20"/>
              </w:rPr>
              <w:t>12</w:t>
            </w:r>
          </w:p>
        </w:tc>
        <w:tc>
          <w:tcPr>
            <w:tcW w:w="1385" w:type="dxa"/>
          </w:tcPr>
          <w:p w14:paraId="1F60562E" w14:textId="26360A06" w:rsidR="002C770D" w:rsidRPr="002C770D" w:rsidRDefault="002C770D" w:rsidP="00A8429F">
            <w:pPr>
              <w:jc w:val="both"/>
              <w:rPr>
                <w:sz w:val="20"/>
                <w:szCs w:val="20"/>
              </w:rPr>
            </w:pPr>
            <w:r w:rsidRPr="002C770D">
              <w:rPr>
                <w:sz w:val="20"/>
                <w:szCs w:val="20"/>
              </w:rPr>
              <w:t>11</w:t>
            </w:r>
          </w:p>
        </w:tc>
        <w:tc>
          <w:tcPr>
            <w:tcW w:w="1370" w:type="dxa"/>
          </w:tcPr>
          <w:p w14:paraId="4DD6D67C" w14:textId="022B451A" w:rsidR="002C770D" w:rsidRPr="002C770D" w:rsidRDefault="002C770D" w:rsidP="00A8429F">
            <w:pPr>
              <w:jc w:val="both"/>
              <w:rPr>
                <w:sz w:val="20"/>
                <w:szCs w:val="20"/>
              </w:rPr>
            </w:pPr>
            <w:r w:rsidRPr="002C770D">
              <w:rPr>
                <w:sz w:val="20"/>
                <w:szCs w:val="20"/>
              </w:rPr>
              <w:t>3</w:t>
            </w:r>
          </w:p>
        </w:tc>
        <w:tc>
          <w:tcPr>
            <w:tcW w:w="1768" w:type="dxa"/>
          </w:tcPr>
          <w:p w14:paraId="605E33CD" w14:textId="3E38B605" w:rsidR="002C770D" w:rsidRPr="002C770D" w:rsidRDefault="002C770D" w:rsidP="00A8429F">
            <w:pPr>
              <w:jc w:val="both"/>
              <w:rPr>
                <w:sz w:val="20"/>
                <w:szCs w:val="20"/>
              </w:rPr>
            </w:pPr>
            <w:r w:rsidRPr="002C770D">
              <w:rPr>
                <w:sz w:val="20"/>
                <w:szCs w:val="20"/>
              </w:rPr>
              <w:t>104, 4, 7, 0, 0, 0</w:t>
            </w:r>
          </w:p>
        </w:tc>
        <w:tc>
          <w:tcPr>
            <w:tcW w:w="1843" w:type="dxa"/>
          </w:tcPr>
          <w:p w14:paraId="796742A6" w14:textId="19B63B0D" w:rsidR="002C770D" w:rsidRPr="002C770D" w:rsidRDefault="002C770D" w:rsidP="005963AD">
            <w:pPr>
              <w:keepNext/>
              <w:jc w:val="both"/>
              <w:rPr>
                <w:sz w:val="20"/>
                <w:szCs w:val="20"/>
              </w:rPr>
            </w:pPr>
            <w:r w:rsidRPr="002C770D">
              <w:rPr>
                <w:sz w:val="20"/>
                <w:szCs w:val="20"/>
              </w:rPr>
              <w:t>102,</w:t>
            </w:r>
            <w:r>
              <w:rPr>
                <w:sz w:val="20"/>
                <w:szCs w:val="20"/>
              </w:rPr>
              <w:t xml:space="preserve"> </w:t>
            </w:r>
            <w:r w:rsidRPr="002C770D">
              <w:rPr>
                <w:sz w:val="20"/>
                <w:szCs w:val="20"/>
              </w:rPr>
              <w:t>102,</w:t>
            </w:r>
            <w:r>
              <w:rPr>
                <w:sz w:val="20"/>
                <w:szCs w:val="20"/>
              </w:rPr>
              <w:t xml:space="preserve"> </w:t>
            </w:r>
            <w:r w:rsidRPr="002C770D">
              <w:rPr>
                <w:sz w:val="20"/>
                <w:szCs w:val="20"/>
              </w:rPr>
              <w:t>102,</w:t>
            </w:r>
            <w:r>
              <w:rPr>
                <w:sz w:val="20"/>
                <w:szCs w:val="20"/>
              </w:rPr>
              <w:t xml:space="preserve"> </w:t>
            </w:r>
            <w:r w:rsidRPr="002C770D">
              <w:rPr>
                <w:sz w:val="20"/>
                <w:szCs w:val="20"/>
              </w:rPr>
              <w:t>102</w:t>
            </w:r>
          </w:p>
        </w:tc>
      </w:tr>
    </w:tbl>
    <w:p w14:paraId="382E0276" w14:textId="3458D9CD" w:rsidR="00E3646B" w:rsidRDefault="005963AD" w:rsidP="005963AD">
      <w:pPr>
        <w:pStyle w:val="Descripcin"/>
      </w:pPr>
      <w:bookmarkStart w:id="28" w:name="_Toc55761238"/>
      <w:r>
        <w:t xml:space="preserve">Tabla </w:t>
      </w:r>
      <w:r>
        <w:fldChar w:fldCharType="begin"/>
      </w:r>
      <w:r>
        <w:instrText xml:space="preserve"> SEQ Tabla \* ARABIC </w:instrText>
      </w:r>
      <w:r>
        <w:fldChar w:fldCharType="separate"/>
      </w:r>
      <w:r w:rsidR="008751FE">
        <w:rPr>
          <w:noProof/>
        </w:rPr>
        <w:t>1</w:t>
      </w:r>
      <w:r>
        <w:fldChar w:fldCharType="end"/>
      </w:r>
      <w:r>
        <w:t xml:space="preserve"> - Estructura de un mensaje codificado</w:t>
      </w:r>
      <w:bookmarkEnd w:id="28"/>
    </w:p>
    <w:p w14:paraId="295FE489" w14:textId="77777777" w:rsidR="00846CFF" w:rsidRDefault="00846CFF" w:rsidP="00A8429F">
      <w:pPr>
        <w:jc w:val="both"/>
      </w:pPr>
    </w:p>
    <w:p w14:paraId="0588D75D" w14:textId="45F37F1A" w:rsidR="00E3646B" w:rsidRDefault="00E3646B" w:rsidP="00A8429F">
      <w:pPr>
        <w:jc w:val="both"/>
      </w:pPr>
      <w:r>
        <w:t>Donde el código 104 es lo que tenemos que tratar, en este caso codificándolo para que de este resultado ya que es un mensaje que envía la aplicación para iniciar la transferencia de datos entre la aplicación y la RTU</w:t>
      </w:r>
      <w:r w:rsidR="00D35200">
        <w:t>. Esto lo explicara más detalladamente cuando explique el proceso de codificado y decodificación de los 104.</w:t>
      </w:r>
    </w:p>
    <w:p w14:paraId="06E9F08D" w14:textId="69843EB4" w:rsidR="00D35200" w:rsidRDefault="00D35200" w:rsidP="00A8429F">
      <w:pPr>
        <w:jc w:val="both"/>
      </w:pPr>
      <w:r>
        <w:t xml:space="preserve">El SIN o </w:t>
      </w:r>
      <w:proofErr w:type="spellStart"/>
      <w:r w:rsidRPr="00D35200">
        <w:rPr>
          <w:i/>
          <w:iCs/>
        </w:rPr>
        <w:t>System</w:t>
      </w:r>
      <w:proofErr w:type="spellEnd"/>
      <w:r w:rsidRPr="00D35200">
        <w:rPr>
          <w:i/>
          <w:iCs/>
        </w:rPr>
        <w:t xml:space="preserve"> </w:t>
      </w:r>
      <w:proofErr w:type="spellStart"/>
      <w:r w:rsidRPr="00D35200">
        <w:rPr>
          <w:i/>
          <w:iCs/>
        </w:rPr>
        <w:t>Info</w:t>
      </w:r>
      <w:proofErr w:type="spellEnd"/>
      <w:r w:rsidRPr="00D35200">
        <w:rPr>
          <w:i/>
          <w:iCs/>
        </w:rPr>
        <w:t xml:space="preserve"> </w:t>
      </w:r>
      <w:proofErr w:type="spellStart"/>
      <w:r w:rsidRPr="00D35200">
        <w:rPr>
          <w:i/>
          <w:iCs/>
        </w:rPr>
        <w:t>Number</w:t>
      </w:r>
      <w:proofErr w:type="spellEnd"/>
      <w:r>
        <w:rPr>
          <w:i/>
          <w:iCs/>
        </w:rPr>
        <w:t xml:space="preserve"> </w:t>
      </w:r>
      <w:r>
        <w:t xml:space="preserve">indica cuales de los servicios de los que dispone el programa interfaz del satélite ha generado el mensaje. </w:t>
      </w:r>
      <w:r w:rsidR="00BB7F0B">
        <w:t>En nuestro caso nuestra aplicación siempre enviara o tratara mensajes de SIN 128, salvo una excepción y es cuando iniciamos la conexión por primera vez que comprobaremos la configuración de la conexión del satélite con nuestra aplicación y en caso de ser incorrecta la configuración, la corrección de esta.</w:t>
      </w:r>
    </w:p>
    <w:p w14:paraId="24159D0A" w14:textId="169E62C8" w:rsidR="00BB7F0B" w:rsidRDefault="00BB7F0B" w:rsidP="00A8429F">
      <w:pPr>
        <w:jc w:val="both"/>
      </w:pPr>
      <w:r>
        <w:t xml:space="preserve">Por tanto, </w:t>
      </w:r>
      <w:r w:rsidR="00DF3BF7">
        <w:t xml:space="preserve">los valores con los que vamos a trabajar son los </w:t>
      </w:r>
      <w:r w:rsidR="00201E2B">
        <w:t>que se muestran en la Tabla 2</w:t>
      </w:r>
      <w:r w:rsidR="00DF3BF7">
        <w:t>:</w:t>
      </w:r>
    </w:p>
    <w:p w14:paraId="03344D86" w14:textId="77777777" w:rsidR="00846CFF" w:rsidRDefault="00846CFF" w:rsidP="00A8429F">
      <w:pPr>
        <w:jc w:val="both"/>
      </w:pPr>
    </w:p>
    <w:tbl>
      <w:tblPr>
        <w:tblStyle w:val="Tablaconcuadrcula"/>
        <w:tblW w:w="0" w:type="auto"/>
        <w:tblLook w:val="04A0" w:firstRow="1" w:lastRow="0" w:firstColumn="1" w:lastColumn="0" w:noHBand="0" w:noVBand="1"/>
        <w:tblCaption w:val="Tipos de SIN"/>
      </w:tblPr>
      <w:tblGrid>
        <w:gridCol w:w="959"/>
        <w:gridCol w:w="7685"/>
      </w:tblGrid>
      <w:tr w:rsidR="00BB7F0B" w14:paraId="497AC37C" w14:textId="77777777" w:rsidTr="00BB7F0B">
        <w:tc>
          <w:tcPr>
            <w:tcW w:w="959" w:type="dxa"/>
          </w:tcPr>
          <w:p w14:paraId="353F1007" w14:textId="7700B309" w:rsidR="00BB7F0B" w:rsidRDefault="00BB7F0B" w:rsidP="00A8429F">
            <w:pPr>
              <w:jc w:val="both"/>
            </w:pPr>
            <w:r>
              <w:t>SIN</w:t>
            </w:r>
          </w:p>
        </w:tc>
        <w:tc>
          <w:tcPr>
            <w:tcW w:w="7685" w:type="dxa"/>
          </w:tcPr>
          <w:p w14:paraId="4F56A167" w14:textId="4A2CB5FA" w:rsidR="00BB7F0B" w:rsidRDefault="00BB7F0B" w:rsidP="00A8429F">
            <w:pPr>
              <w:jc w:val="both"/>
            </w:pPr>
            <w:r>
              <w:t>DESCRIPCIÓN</w:t>
            </w:r>
          </w:p>
        </w:tc>
      </w:tr>
      <w:tr w:rsidR="00BB7F0B" w14:paraId="36D51363" w14:textId="77777777" w:rsidTr="00BB7F0B">
        <w:tc>
          <w:tcPr>
            <w:tcW w:w="959" w:type="dxa"/>
          </w:tcPr>
          <w:p w14:paraId="05AA4870" w14:textId="1AD64541" w:rsidR="00BB7F0B" w:rsidRDefault="00BB7F0B" w:rsidP="00A8429F">
            <w:pPr>
              <w:jc w:val="both"/>
            </w:pPr>
            <w:r>
              <w:t>128</w:t>
            </w:r>
          </w:p>
        </w:tc>
        <w:tc>
          <w:tcPr>
            <w:tcW w:w="7685" w:type="dxa"/>
          </w:tcPr>
          <w:p w14:paraId="70A9A2BD" w14:textId="36C559D0" w:rsidR="00BB7F0B" w:rsidRDefault="00BB7F0B" w:rsidP="00A8429F">
            <w:pPr>
              <w:jc w:val="both"/>
            </w:pPr>
            <w:r>
              <w:t>Es un valor reservado para las aplicaciones de usuarios que trabajen con el satélite</w:t>
            </w:r>
          </w:p>
        </w:tc>
      </w:tr>
      <w:tr w:rsidR="00BB7F0B" w14:paraId="5676A8DE" w14:textId="77777777" w:rsidTr="00BB7F0B">
        <w:tc>
          <w:tcPr>
            <w:tcW w:w="959" w:type="dxa"/>
          </w:tcPr>
          <w:p w14:paraId="27559801" w14:textId="0982EBFB" w:rsidR="00BB7F0B" w:rsidRDefault="00BB7F0B" w:rsidP="00A8429F">
            <w:pPr>
              <w:jc w:val="both"/>
            </w:pPr>
            <w:r>
              <w:t>16</w:t>
            </w:r>
          </w:p>
        </w:tc>
        <w:tc>
          <w:tcPr>
            <w:tcW w:w="7685" w:type="dxa"/>
          </w:tcPr>
          <w:p w14:paraId="19B52C71" w14:textId="1E934138" w:rsidR="00BB7F0B" w:rsidRDefault="00BB7F0B" w:rsidP="00A8429F">
            <w:pPr>
              <w:jc w:val="both"/>
            </w:pPr>
            <w:r>
              <w:t xml:space="preserve">Son para mensajes relacionados con la administración y </w:t>
            </w:r>
            <w:proofErr w:type="spellStart"/>
            <w:r>
              <w:t>controldel</w:t>
            </w:r>
            <w:proofErr w:type="spellEnd"/>
            <w:r>
              <w:t xml:space="preserve"> </w:t>
            </w:r>
            <w:proofErr w:type="spellStart"/>
            <w:r>
              <w:t>satelite</w:t>
            </w:r>
            <w:proofErr w:type="spellEnd"/>
            <w:r>
              <w:t>, como pueden ser servicios de identificación, de medidas o de peticiones</w:t>
            </w:r>
          </w:p>
        </w:tc>
      </w:tr>
      <w:tr w:rsidR="00BB7F0B" w14:paraId="76C00837" w14:textId="77777777" w:rsidTr="00BB7F0B">
        <w:tc>
          <w:tcPr>
            <w:tcW w:w="959" w:type="dxa"/>
          </w:tcPr>
          <w:p w14:paraId="213920DF" w14:textId="6AFAFC85" w:rsidR="00BB7F0B" w:rsidRDefault="00BB7F0B" w:rsidP="00A8429F">
            <w:pPr>
              <w:jc w:val="both"/>
            </w:pPr>
            <w:r>
              <w:t>26</w:t>
            </w:r>
          </w:p>
        </w:tc>
        <w:tc>
          <w:tcPr>
            <w:tcW w:w="7685" w:type="dxa"/>
          </w:tcPr>
          <w:p w14:paraId="27AEC4C9" w14:textId="513963B2" w:rsidR="00BB7F0B" w:rsidRDefault="00BB7F0B" w:rsidP="005963AD">
            <w:pPr>
              <w:keepNext/>
              <w:jc w:val="both"/>
            </w:pPr>
            <w:r>
              <w:t>Proporciona acceso al CLI (</w:t>
            </w:r>
            <w:proofErr w:type="spellStart"/>
            <w:r w:rsidRPr="00BB7F0B">
              <w:rPr>
                <w:i/>
                <w:iCs/>
              </w:rPr>
              <w:t>Command</w:t>
            </w:r>
            <w:proofErr w:type="spellEnd"/>
            <w:r w:rsidRPr="00BB7F0B">
              <w:rPr>
                <w:i/>
                <w:iCs/>
              </w:rPr>
              <w:t>-line Interface</w:t>
            </w:r>
            <w:r>
              <w:t xml:space="preserve">) del </w:t>
            </w:r>
            <w:r w:rsidR="00DF3BF7">
              <w:t>programa del satélite</w:t>
            </w:r>
          </w:p>
        </w:tc>
      </w:tr>
    </w:tbl>
    <w:p w14:paraId="499D10D3" w14:textId="656278DC" w:rsidR="00BB7F0B" w:rsidRPr="00D35200" w:rsidRDefault="005963AD" w:rsidP="005963AD">
      <w:pPr>
        <w:pStyle w:val="Descripcin"/>
      </w:pPr>
      <w:bookmarkStart w:id="29" w:name="_Toc55761239"/>
      <w:r>
        <w:t xml:space="preserve">Tabla </w:t>
      </w:r>
      <w:r>
        <w:fldChar w:fldCharType="begin"/>
      </w:r>
      <w:r>
        <w:instrText xml:space="preserve"> SEQ Tabla \* ARABIC </w:instrText>
      </w:r>
      <w:r>
        <w:fldChar w:fldCharType="separate"/>
      </w:r>
      <w:r w:rsidR="008751FE">
        <w:rPr>
          <w:noProof/>
        </w:rPr>
        <w:t>2</w:t>
      </w:r>
      <w:r>
        <w:fldChar w:fldCharType="end"/>
      </w:r>
      <w:r>
        <w:t xml:space="preserve"> -descripción de los SIN</w:t>
      </w:r>
      <w:bookmarkEnd w:id="29"/>
    </w:p>
    <w:p w14:paraId="6880A299" w14:textId="77777777" w:rsidR="00846CFF" w:rsidRDefault="00846CFF" w:rsidP="00A8429F">
      <w:pPr>
        <w:jc w:val="both"/>
      </w:pPr>
    </w:p>
    <w:p w14:paraId="75586EDF" w14:textId="5ECF184F" w:rsidR="00DD7929" w:rsidRDefault="00DF3BF7" w:rsidP="00A8429F">
      <w:pPr>
        <w:jc w:val="both"/>
      </w:pPr>
      <w:r>
        <w:lastRenderedPageBreak/>
        <w:t xml:space="preserve">El siguiente </w:t>
      </w:r>
      <w:r w:rsidR="00846CFF">
        <w:t>número</w:t>
      </w:r>
      <w:r>
        <w:t xml:space="preserve"> es el MIN y en nuestra aplicación en todos los mensajes relevantes para esta sin excepción el MIN siempre tendrá el valor 1 y por tanto siendo transparente</w:t>
      </w:r>
      <w:r w:rsidR="00DD7929">
        <w:t>.</w:t>
      </w:r>
    </w:p>
    <w:p w14:paraId="27DDB366" w14:textId="67E7E5C7" w:rsidR="00DD7929" w:rsidRDefault="00DD7929" w:rsidP="00A8429F">
      <w:pPr>
        <w:jc w:val="both"/>
      </w:pPr>
      <w:r>
        <w:t xml:space="preserve">Después tenemos el tamaño del mensaje, este </w:t>
      </w:r>
      <w:r w:rsidR="00846CFF">
        <w:t>número</w:t>
      </w:r>
      <w:r>
        <w:t xml:space="preserve"> es muy importante y si no es correcto la decodificación fallara, </w:t>
      </w:r>
      <w:r w:rsidR="00846CFF">
        <w:t>porque</w:t>
      </w:r>
      <w:r>
        <w:t xml:space="preserve"> este número nos indica que, a partir de ese valor, el array del mensaje tiene exactamente ese tamaño, es decir, si contamos la cantidad de elementos del vector que compone el mensaje encontraremos que concuerda con este valor.</w:t>
      </w:r>
    </w:p>
    <w:p w14:paraId="4E19440E" w14:textId="2D3E62C0" w:rsidR="00DD7929" w:rsidRDefault="00DD7929" w:rsidP="00A8429F">
      <w:pPr>
        <w:jc w:val="both"/>
      </w:pPr>
      <w:r>
        <w:t>El siguiente valor es igual de importante que el anterior, ya que nos indica el tamaño del comando, y aplicando el mismo procedimiento que para el tamaño del mensaje, este nos indica cuantos valores del vector de mensaje tenemos que traducir conjuntamente como un comando, ya que un mensaje, puede y suele tener unos cuantos comandos juntos. En este caso como el valor es uno menos que el tamaño del mensaje nos indica que este mensaje contiene un solo comando.</w:t>
      </w:r>
    </w:p>
    <w:p w14:paraId="4D5F2BE0" w14:textId="357E78CC" w:rsidR="00DD7929" w:rsidRDefault="00DD7929" w:rsidP="00A8429F">
      <w:pPr>
        <w:jc w:val="both"/>
      </w:pPr>
      <w:r>
        <w:t>El valor de</w:t>
      </w:r>
      <w:r w:rsidR="00686C92">
        <w:t>l</w:t>
      </w:r>
      <w:r>
        <w:t xml:space="preserve"> </w:t>
      </w:r>
      <w:r w:rsidR="00686C92">
        <w:t>comando</w:t>
      </w:r>
      <w:r>
        <w:t xml:space="preserve"> </w:t>
      </w:r>
      <w:r w:rsidR="003241D6">
        <w:t xml:space="preserve">viene a ser un parámetro, que nos indica de </w:t>
      </w:r>
      <w:proofErr w:type="spellStart"/>
      <w:r w:rsidR="003241D6">
        <w:t>que</w:t>
      </w:r>
      <w:proofErr w:type="spellEnd"/>
      <w:r w:rsidR="003241D6">
        <w:t xml:space="preserve"> tipo de mensaje estamos tratando, actualmente utilizamos cuatro comandos diferentes, que van a ser descritos en la </w:t>
      </w:r>
      <w:r w:rsidR="00201E2B">
        <w:t>T</w:t>
      </w:r>
      <w:r w:rsidR="003241D6">
        <w:t>abla</w:t>
      </w:r>
      <w:r w:rsidR="00201E2B">
        <w:t xml:space="preserve"> 3.</w:t>
      </w:r>
    </w:p>
    <w:p w14:paraId="00B6CC73" w14:textId="77777777" w:rsidR="00846CFF" w:rsidRDefault="00846CFF" w:rsidP="00A8429F">
      <w:pPr>
        <w:jc w:val="both"/>
      </w:pPr>
    </w:p>
    <w:tbl>
      <w:tblPr>
        <w:tblStyle w:val="Tablaconcuadrcula"/>
        <w:tblW w:w="0" w:type="auto"/>
        <w:tblLook w:val="04A0" w:firstRow="1" w:lastRow="0" w:firstColumn="1" w:lastColumn="0" w:noHBand="0" w:noVBand="1"/>
      </w:tblPr>
      <w:tblGrid>
        <w:gridCol w:w="4322"/>
        <w:gridCol w:w="4322"/>
      </w:tblGrid>
      <w:tr w:rsidR="003241D6" w14:paraId="2281F77D" w14:textId="77777777" w:rsidTr="003241D6">
        <w:tc>
          <w:tcPr>
            <w:tcW w:w="4322" w:type="dxa"/>
          </w:tcPr>
          <w:p w14:paraId="4A406A95" w14:textId="4993DDCC" w:rsidR="003241D6" w:rsidRDefault="003241D6" w:rsidP="00A8429F">
            <w:pPr>
              <w:jc w:val="both"/>
            </w:pPr>
            <w:r>
              <w:t>COMANDO</w:t>
            </w:r>
          </w:p>
        </w:tc>
        <w:tc>
          <w:tcPr>
            <w:tcW w:w="4322" w:type="dxa"/>
          </w:tcPr>
          <w:p w14:paraId="2445BD75" w14:textId="5552DD5F" w:rsidR="003241D6" w:rsidRDefault="003241D6" w:rsidP="00A8429F">
            <w:pPr>
              <w:jc w:val="both"/>
            </w:pPr>
            <w:r>
              <w:t>DESCRIPCION</w:t>
            </w:r>
          </w:p>
        </w:tc>
      </w:tr>
      <w:tr w:rsidR="003241D6" w14:paraId="2B1D2E96" w14:textId="77777777" w:rsidTr="003241D6">
        <w:tc>
          <w:tcPr>
            <w:tcW w:w="4322" w:type="dxa"/>
          </w:tcPr>
          <w:p w14:paraId="6F0042E9" w14:textId="67036531" w:rsidR="003241D6" w:rsidRDefault="003241D6" w:rsidP="00A8429F">
            <w:pPr>
              <w:jc w:val="both"/>
            </w:pPr>
            <w:r>
              <w:t>1</w:t>
            </w:r>
          </w:p>
        </w:tc>
        <w:tc>
          <w:tcPr>
            <w:tcW w:w="4322" w:type="dxa"/>
          </w:tcPr>
          <w:p w14:paraId="7813CFF0" w14:textId="57CBB95A" w:rsidR="003241D6" w:rsidRDefault="003241D6" w:rsidP="00A8429F">
            <w:pPr>
              <w:jc w:val="both"/>
            </w:pPr>
            <w:r>
              <w:t xml:space="preserve">Nos indica que estamos </w:t>
            </w:r>
            <w:r w:rsidR="00686C92">
              <w:t>tratando con mensajes relacionados con la</w:t>
            </w:r>
            <w:r>
              <w:t xml:space="preserve"> conexión</w:t>
            </w:r>
          </w:p>
        </w:tc>
      </w:tr>
      <w:tr w:rsidR="003241D6" w14:paraId="3E4124CD" w14:textId="77777777" w:rsidTr="003241D6">
        <w:tc>
          <w:tcPr>
            <w:tcW w:w="4322" w:type="dxa"/>
          </w:tcPr>
          <w:p w14:paraId="199108D6" w14:textId="084E0749" w:rsidR="003241D6" w:rsidRDefault="003241D6" w:rsidP="00A8429F">
            <w:pPr>
              <w:jc w:val="both"/>
            </w:pPr>
            <w:r>
              <w:t>2</w:t>
            </w:r>
          </w:p>
        </w:tc>
        <w:tc>
          <w:tcPr>
            <w:tcW w:w="4322" w:type="dxa"/>
          </w:tcPr>
          <w:p w14:paraId="6C0CB323" w14:textId="32FDAA89" w:rsidR="003241D6" w:rsidRDefault="003241D6" w:rsidP="00A8429F">
            <w:pPr>
              <w:jc w:val="both"/>
            </w:pPr>
            <w:r>
              <w:t xml:space="preserve">Nos indica que estamos tratando </w:t>
            </w:r>
            <w:r w:rsidR="00686C92">
              <w:t xml:space="preserve">con mensajes relacionados con la </w:t>
            </w:r>
            <w:r>
              <w:t>desconexión</w:t>
            </w:r>
          </w:p>
        </w:tc>
      </w:tr>
      <w:tr w:rsidR="003241D6" w14:paraId="6D482175" w14:textId="77777777" w:rsidTr="003241D6">
        <w:tc>
          <w:tcPr>
            <w:tcW w:w="4322" w:type="dxa"/>
          </w:tcPr>
          <w:p w14:paraId="642D9347" w14:textId="347A2003" w:rsidR="003241D6" w:rsidRDefault="003241D6" w:rsidP="00A8429F">
            <w:pPr>
              <w:jc w:val="both"/>
            </w:pPr>
            <w:r>
              <w:t>3</w:t>
            </w:r>
          </w:p>
        </w:tc>
        <w:tc>
          <w:tcPr>
            <w:tcW w:w="4322" w:type="dxa"/>
          </w:tcPr>
          <w:p w14:paraId="4377FD95" w14:textId="46E1E790" w:rsidR="003241D6" w:rsidRDefault="00686C92" w:rsidP="00A8429F">
            <w:pPr>
              <w:jc w:val="both"/>
            </w:pPr>
            <w:r>
              <w:t>Nos indica que estamos tratando con mensajes relacionados con el inicio de transferencia de datos</w:t>
            </w:r>
          </w:p>
        </w:tc>
      </w:tr>
      <w:tr w:rsidR="003241D6" w14:paraId="26B10A94" w14:textId="77777777" w:rsidTr="003241D6">
        <w:tc>
          <w:tcPr>
            <w:tcW w:w="4322" w:type="dxa"/>
          </w:tcPr>
          <w:p w14:paraId="033867AA" w14:textId="4F26F574" w:rsidR="003241D6" w:rsidRDefault="003241D6" w:rsidP="00A8429F">
            <w:pPr>
              <w:jc w:val="both"/>
            </w:pPr>
            <w:r>
              <w:t>83</w:t>
            </w:r>
          </w:p>
        </w:tc>
        <w:tc>
          <w:tcPr>
            <w:tcW w:w="4322" w:type="dxa"/>
          </w:tcPr>
          <w:p w14:paraId="25ED9670" w14:textId="428ED114" w:rsidR="003241D6" w:rsidRDefault="00686C92" w:rsidP="005963AD">
            <w:pPr>
              <w:keepNext/>
              <w:jc w:val="both"/>
            </w:pPr>
            <w:r>
              <w:t>Nos indica que estamos tratando con mensajes relacionados con las variables de estado de la RTU</w:t>
            </w:r>
          </w:p>
        </w:tc>
      </w:tr>
    </w:tbl>
    <w:p w14:paraId="58A876A6" w14:textId="446E05BD" w:rsidR="003241D6" w:rsidRDefault="005963AD" w:rsidP="005963AD">
      <w:pPr>
        <w:pStyle w:val="Descripcin"/>
      </w:pPr>
      <w:bookmarkStart w:id="30" w:name="_Toc55761240"/>
      <w:r>
        <w:t xml:space="preserve">Tabla </w:t>
      </w:r>
      <w:r>
        <w:fldChar w:fldCharType="begin"/>
      </w:r>
      <w:r>
        <w:instrText xml:space="preserve"> SEQ Tabla \* ARABIC </w:instrText>
      </w:r>
      <w:r>
        <w:fldChar w:fldCharType="separate"/>
      </w:r>
      <w:r w:rsidR="008751FE">
        <w:rPr>
          <w:noProof/>
        </w:rPr>
        <w:t>3</w:t>
      </w:r>
      <w:r>
        <w:fldChar w:fldCharType="end"/>
      </w:r>
      <w:r>
        <w:t xml:space="preserve"> - Descripción de los tipos comunes de comandos</w:t>
      </w:r>
      <w:bookmarkEnd w:id="30"/>
    </w:p>
    <w:p w14:paraId="1FC62073" w14:textId="77777777" w:rsidR="00846CFF" w:rsidRDefault="00846CFF" w:rsidP="00A8429F">
      <w:pPr>
        <w:jc w:val="both"/>
      </w:pPr>
    </w:p>
    <w:p w14:paraId="695E43AA" w14:textId="4CA320DB" w:rsidR="00686C92" w:rsidRDefault="00686C92" w:rsidP="00A8429F">
      <w:pPr>
        <w:jc w:val="both"/>
      </w:pPr>
      <w:r>
        <w:t xml:space="preserve">Si seguimos la información de la </w:t>
      </w:r>
      <w:r w:rsidR="00201E2B">
        <w:t>T</w:t>
      </w:r>
      <w:r>
        <w:t xml:space="preserve">abla </w:t>
      </w:r>
      <w:r w:rsidR="00201E2B">
        <w:t>3</w:t>
      </w:r>
      <w:r>
        <w:t xml:space="preserve"> podemos ver que al ser el valor del comando el </w:t>
      </w:r>
      <w:r w:rsidR="005963AD">
        <w:t>número</w:t>
      </w:r>
      <w:r>
        <w:t xml:space="preserve"> tres, podemos ver que se trata de un mensaje relacionado con la trasferencia de datos, en este caso como menciono antes, es una petición de inicio de trasferencia de datos.</w:t>
      </w:r>
    </w:p>
    <w:p w14:paraId="4C0A3F0D" w14:textId="3E49A701" w:rsidR="002C770D" w:rsidRDefault="00686C92" w:rsidP="00A8429F">
      <w:pPr>
        <w:jc w:val="both"/>
      </w:pPr>
      <w:r>
        <w:t xml:space="preserve">Y por </w:t>
      </w:r>
      <w:r w:rsidR="002C770D">
        <w:t>último</w:t>
      </w:r>
      <w:r>
        <w:t xml:space="preserve"> tenemos el propio código 104 que es donde está la información más relevante y describiremos con </w:t>
      </w:r>
      <w:proofErr w:type="spellStart"/>
      <w:r>
        <w:t>mas</w:t>
      </w:r>
      <w:proofErr w:type="spellEnd"/>
      <w:r>
        <w:t xml:space="preserve"> profundidad </w:t>
      </w:r>
      <w:r w:rsidR="002C770D">
        <w:t xml:space="preserve">más adelante, aquí solo voy </w:t>
      </w:r>
      <w:proofErr w:type="spellStart"/>
      <w:r w:rsidR="002C770D">
        <w:t>ha</w:t>
      </w:r>
      <w:proofErr w:type="spellEnd"/>
      <w:r w:rsidR="002C770D">
        <w:t xml:space="preserve"> explicar un poco por encima la estructura del código 104, ya que el ejemplo actual no es el mejor para explicar en profundidad el código 104.</w:t>
      </w:r>
    </w:p>
    <w:p w14:paraId="2A98AC8D" w14:textId="0CDFD24B" w:rsidR="002C770D" w:rsidRDefault="002C770D" w:rsidP="00A8429F">
      <w:pPr>
        <w:jc w:val="both"/>
      </w:pPr>
      <w:r>
        <w:t>El código 104 se compone de dos apartados, la primera es el APCI (</w:t>
      </w:r>
      <w:proofErr w:type="spellStart"/>
      <w:r w:rsidRPr="00A8429F">
        <w:rPr>
          <w:i/>
          <w:iCs/>
        </w:rPr>
        <w:t>Asocciated</w:t>
      </w:r>
      <w:proofErr w:type="spellEnd"/>
      <w:r w:rsidRPr="00A8429F">
        <w:rPr>
          <w:i/>
          <w:iCs/>
        </w:rPr>
        <w:t xml:space="preserve"> </w:t>
      </w:r>
      <w:proofErr w:type="spellStart"/>
      <w:r w:rsidR="00A8429F" w:rsidRPr="00A8429F">
        <w:rPr>
          <w:i/>
          <w:iCs/>
        </w:rPr>
        <w:t>Parameters</w:t>
      </w:r>
      <w:proofErr w:type="spellEnd"/>
      <w:r w:rsidR="00A8429F" w:rsidRPr="00A8429F">
        <w:rPr>
          <w:i/>
          <w:iCs/>
        </w:rPr>
        <w:t xml:space="preserve"> </w:t>
      </w:r>
      <w:proofErr w:type="spellStart"/>
      <w:r w:rsidR="00A8429F" w:rsidRPr="00A8429F">
        <w:rPr>
          <w:i/>
          <w:iCs/>
        </w:rPr>
        <w:t>of</w:t>
      </w:r>
      <w:proofErr w:type="spellEnd"/>
      <w:r w:rsidR="00A8429F" w:rsidRPr="00A8429F">
        <w:rPr>
          <w:i/>
          <w:iCs/>
        </w:rPr>
        <w:t xml:space="preserve"> Control and </w:t>
      </w:r>
      <w:proofErr w:type="spellStart"/>
      <w:r w:rsidR="00A8429F">
        <w:rPr>
          <w:i/>
          <w:iCs/>
        </w:rPr>
        <w:t>I</w:t>
      </w:r>
      <w:r w:rsidR="00A8429F" w:rsidRPr="00A8429F">
        <w:rPr>
          <w:i/>
          <w:iCs/>
        </w:rPr>
        <w:t>nformation</w:t>
      </w:r>
      <w:proofErr w:type="spellEnd"/>
      <w:r w:rsidR="00A8429F">
        <w:t>)</w:t>
      </w:r>
      <w:r>
        <w:t xml:space="preserve"> o parámetros de control que es lo único que contiene el código 104 en el ejemplo del </w:t>
      </w:r>
      <w:proofErr w:type="spellStart"/>
      <w:r w:rsidRPr="002C770D">
        <w:rPr>
          <w:i/>
          <w:iCs/>
        </w:rPr>
        <w:t>Start</w:t>
      </w:r>
      <w:proofErr w:type="spellEnd"/>
      <w:r w:rsidRPr="002C770D">
        <w:rPr>
          <w:i/>
          <w:iCs/>
        </w:rPr>
        <w:t xml:space="preserve"> Data Transfer</w:t>
      </w:r>
      <w:r>
        <w:rPr>
          <w:i/>
          <w:iCs/>
        </w:rPr>
        <w:t xml:space="preserve"> </w:t>
      </w:r>
      <w:r>
        <w:t>que es obligatorio en todos los códigos 104. Y la otra parte no presente es el ASDU</w:t>
      </w:r>
      <w:r w:rsidR="00A8429F">
        <w:t xml:space="preserve"> (</w:t>
      </w:r>
      <w:proofErr w:type="spellStart"/>
      <w:r w:rsidR="00A8429F">
        <w:rPr>
          <w:i/>
          <w:iCs/>
        </w:rPr>
        <w:t>Asocciated</w:t>
      </w:r>
      <w:proofErr w:type="spellEnd"/>
      <w:r w:rsidR="00A8429F">
        <w:rPr>
          <w:i/>
          <w:iCs/>
        </w:rPr>
        <w:t xml:space="preserve"> </w:t>
      </w:r>
      <w:proofErr w:type="spellStart"/>
      <w:r w:rsidR="00A8429F">
        <w:rPr>
          <w:i/>
          <w:iCs/>
        </w:rPr>
        <w:t>Stadistics</w:t>
      </w:r>
      <w:proofErr w:type="spellEnd"/>
      <w:r w:rsidR="00A8429F">
        <w:rPr>
          <w:i/>
          <w:iCs/>
        </w:rPr>
        <w:t xml:space="preserve"> and Data </w:t>
      </w:r>
      <w:proofErr w:type="spellStart"/>
      <w:r w:rsidR="00A8429F">
        <w:rPr>
          <w:i/>
          <w:iCs/>
        </w:rPr>
        <w:t>Units</w:t>
      </w:r>
      <w:proofErr w:type="spellEnd"/>
      <w:r w:rsidR="00A8429F">
        <w:t xml:space="preserve">) o parámetros de datos, que no están presentes en el ejemplo, ya que la </w:t>
      </w:r>
      <w:r w:rsidR="00A8429F">
        <w:lastRenderedPageBreak/>
        <w:t xml:space="preserve">petición de </w:t>
      </w:r>
      <w:proofErr w:type="spellStart"/>
      <w:r w:rsidR="00A8429F">
        <w:rPr>
          <w:i/>
          <w:iCs/>
        </w:rPr>
        <w:t>Start</w:t>
      </w:r>
      <w:proofErr w:type="spellEnd"/>
      <w:r w:rsidR="00A8429F">
        <w:rPr>
          <w:i/>
          <w:iCs/>
        </w:rPr>
        <w:t xml:space="preserve"> Data Transfer</w:t>
      </w:r>
      <w:r w:rsidR="00A8429F">
        <w:t xml:space="preserve"> no los requiere y causaría un error que cerraría la conexión</w:t>
      </w:r>
    </w:p>
    <w:p w14:paraId="3C921921" w14:textId="4666F602" w:rsidR="009B6C17" w:rsidRDefault="00A8429F" w:rsidP="00A8429F">
      <w:pPr>
        <w:jc w:val="both"/>
      </w:pPr>
      <w:r>
        <w:t xml:space="preserve">Por </w:t>
      </w:r>
      <w:r w:rsidR="009B6C17">
        <w:t>último,</w:t>
      </w:r>
      <w:r>
        <w:t xml:space="preserve"> está el CRC esto siempre </w:t>
      </w:r>
      <w:r w:rsidR="005963AD">
        <w:t>está</w:t>
      </w:r>
      <w:r>
        <w:t xml:space="preserve"> presente en todos los mensajes y tiene un tamaño fijo de cuatro valores, pero para nosotros, este parámetro es totalmente transparente y al decodificarlo lo único que hacemos con </w:t>
      </w:r>
      <w:r w:rsidR="009B6C17">
        <w:t>él</w:t>
      </w:r>
      <w:r>
        <w:t xml:space="preserve"> es eliminarlo.</w:t>
      </w:r>
    </w:p>
    <w:p w14:paraId="7547059C" w14:textId="54F0CAAC" w:rsidR="009B6C17" w:rsidRDefault="009B6C17" w:rsidP="00304B2B">
      <w:pPr>
        <w:jc w:val="both"/>
      </w:pPr>
      <w:r>
        <w:t xml:space="preserve">Una vez explicado la estructura general del mensaje, nos vamos </w:t>
      </w:r>
      <w:r w:rsidR="005963AD">
        <w:t>a</w:t>
      </w:r>
      <w:r>
        <w:t xml:space="preserve"> centrar en explicar la estructura de la codificación 104 y como vamos a codificarlo según los parámetros que nos muestre la estructura. Para ello primero vamos </w:t>
      </w:r>
      <w:r w:rsidR="005963AD">
        <w:t>a</w:t>
      </w:r>
      <w:r>
        <w:t xml:space="preserve"> explicar un mensaje </w:t>
      </w:r>
      <w:r w:rsidR="005963AD">
        <w:t>a</w:t>
      </w:r>
      <w:r>
        <w:t xml:space="preserve"> decodificar 104 bastante sencillo y simple y continuaremos avanzando a partir de ese ejemplo en casos </w:t>
      </w:r>
      <w:r w:rsidR="00542927">
        <w:t>más</w:t>
      </w:r>
      <w:r>
        <w:t xml:space="preserve"> complicados.</w:t>
      </w:r>
    </w:p>
    <w:p w14:paraId="5D408780" w14:textId="007EAE7F" w:rsidR="009B6C17" w:rsidRDefault="009B6C17" w:rsidP="00304B2B">
      <w:pPr>
        <w:jc w:val="both"/>
      </w:pPr>
      <w:r>
        <w:t xml:space="preserve">También iremos explicando </w:t>
      </w:r>
      <w:r w:rsidR="00E87A84">
        <w:t>cómo</w:t>
      </w:r>
      <w:r>
        <w:t xml:space="preserve"> se decodifican los mensajes según el tipo de valor, por </w:t>
      </w:r>
      <w:r w:rsidR="00542927">
        <w:t>ejemplo,</w:t>
      </w:r>
      <w:r>
        <w:t xml:space="preserve"> nosotros no podemos decodificar un valor </w:t>
      </w:r>
      <w:r w:rsidR="004F1594">
        <w:t>de coma flotante (números reales) de 32 bits de la misma forma que un entero de 32 bits.</w:t>
      </w:r>
    </w:p>
    <w:p w14:paraId="1480A040" w14:textId="64284CBF" w:rsidR="009B6C17" w:rsidRDefault="009B6C17" w:rsidP="00304B2B">
      <w:pPr>
        <w:jc w:val="both"/>
      </w:pPr>
      <w:r>
        <w:t xml:space="preserve">El primer ejemplo que vamos </w:t>
      </w:r>
      <w:r w:rsidR="005963AD">
        <w:t>a</w:t>
      </w:r>
      <w:r>
        <w:t xml:space="preserve"> tratar el caso </w:t>
      </w:r>
      <w:r w:rsidR="00E87A84">
        <w:t>más</w:t>
      </w:r>
      <w:r>
        <w:t xml:space="preserve"> simple de mensaje, donde solo tiene un valor que decodificar</w:t>
      </w:r>
      <w:r w:rsidR="004F1594">
        <w:t xml:space="preserve"> siendo este valor de tipo entero de 32 bits. Pero antes vamos a profundizar en la estructura ASPI y ASDU mencionada anteriormente.</w:t>
      </w:r>
    </w:p>
    <w:p w14:paraId="2EE92EBA" w14:textId="3DF52907" w:rsidR="004F1594" w:rsidRDefault="004F1594" w:rsidP="00304B2B">
      <w:pPr>
        <w:jc w:val="both"/>
      </w:pPr>
      <w:r>
        <w:t>E</w:t>
      </w:r>
      <w:r w:rsidR="005963AD">
        <w:t>l</w:t>
      </w:r>
      <w:r>
        <w:t xml:space="preserve"> mensaje de ejemplo es el siguiente: </w:t>
      </w:r>
    </w:p>
    <w:p w14:paraId="1A4C6395" w14:textId="2033AD27" w:rsidR="004F1594" w:rsidRDefault="004F1594" w:rsidP="00304B2B">
      <w:pPr>
        <w:jc w:val="both"/>
      </w:pPr>
      <w:r>
        <w:t xml:space="preserve">Mensaje de ejemplo = </w:t>
      </w:r>
      <w:r w:rsidRPr="004F1594">
        <w:t>[104, 15, 12, 0, 2, 0, 1, 130, 20, 0, 4, 0, 100, 0, 0, 0, 0]</w:t>
      </w:r>
    </w:p>
    <w:p w14:paraId="79866218" w14:textId="77777777" w:rsidR="00846CFF" w:rsidRDefault="00846CFF" w:rsidP="00304B2B">
      <w:pPr>
        <w:jc w:val="both"/>
      </w:pPr>
    </w:p>
    <w:tbl>
      <w:tblPr>
        <w:tblStyle w:val="Tablaconcuadrcula"/>
        <w:tblW w:w="0" w:type="auto"/>
        <w:tblInd w:w="108" w:type="dxa"/>
        <w:tblLook w:val="04A0" w:firstRow="1" w:lastRow="0" w:firstColumn="1" w:lastColumn="0" w:noHBand="0" w:noVBand="1"/>
      </w:tblPr>
      <w:tblGrid>
        <w:gridCol w:w="4568"/>
        <w:gridCol w:w="4044"/>
      </w:tblGrid>
      <w:tr w:rsidR="004F1594" w14:paraId="79B0075F" w14:textId="77777777" w:rsidTr="00304B2B">
        <w:tc>
          <w:tcPr>
            <w:tcW w:w="4568" w:type="dxa"/>
          </w:tcPr>
          <w:p w14:paraId="61614E9A" w14:textId="1EDA267D" w:rsidR="004F1594" w:rsidRDefault="004F1594" w:rsidP="00304B2B">
            <w:pPr>
              <w:jc w:val="center"/>
            </w:pPr>
            <w:r>
              <w:t>APCI</w:t>
            </w:r>
          </w:p>
        </w:tc>
        <w:tc>
          <w:tcPr>
            <w:tcW w:w="4044" w:type="dxa"/>
          </w:tcPr>
          <w:p w14:paraId="6DA1F7E5" w14:textId="2F74840E" w:rsidR="004F1594" w:rsidRDefault="004F1594" w:rsidP="00304B2B">
            <w:pPr>
              <w:jc w:val="center"/>
            </w:pPr>
            <w:r>
              <w:t>ASDU</w:t>
            </w:r>
          </w:p>
        </w:tc>
      </w:tr>
      <w:tr w:rsidR="004F1594" w14:paraId="625BFBE2" w14:textId="77777777" w:rsidTr="00304B2B">
        <w:tc>
          <w:tcPr>
            <w:tcW w:w="4568" w:type="dxa"/>
          </w:tcPr>
          <w:p w14:paraId="0F257C14" w14:textId="6490E8E1" w:rsidR="004F1594" w:rsidRDefault="004F1594" w:rsidP="00304B2B">
            <w:pPr>
              <w:jc w:val="center"/>
            </w:pPr>
            <w:r>
              <w:t>104 15 12 0 2 0</w:t>
            </w:r>
          </w:p>
        </w:tc>
        <w:tc>
          <w:tcPr>
            <w:tcW w:w="4044" w:type="dxa"/>
          </w:tcPr>
          <w:p w14:paraId="6842B664" w14:textId="11019ADF" w:rsidR="004F1594" w:rsidRDefault="004F1594" w:rsidP="005963AD">
            <w:pPr>
              <w:keepNext/>
              <w:jc w:val="center"/>
            </w:pPr>
            <w:r>
              <w:t>1 130 20 0 4 0 100 0 0 0 0</w:t>
            </w:r>
          </w:p>
        </w:tc>
      </w:tr>
    </w:tbl>
    <w:p w14:paraId="4785235F" w14:textId="227F427E" w:rsidR="009B6C17" w:rsidRDefault="005963AD" w:rsidP="005963AD">
      <w:pPr>
        <w:pStyle w:val="Descripcin"/>
      </w:pPr>
      <w:bookmarkStart w:id="31" w:name="_Toc55761241"/>
      <w:r>
        <w:t xml:space="preserve">Tabla </w:t>
      </w:r>
      <w:r>
        <w:fldChar w:fldCharType="begin"/>
      </w:r>
      <w:r>
        <w:instrText xml:space="preserve"> SEQ Tabla \* ARABIC </w:instrText>
      </w:r>
      <w:r>
        <w:fldChar w:fldCharType="separate"/>
      </w:r>
      <w:r w:rsidR="008751FE">
        <w:rPr>
          <w:noProof/>
        </w:rPr>
        <w:t>4</w:t>
      </w:r>
      <w:r>
        <w:fldChar w:fldCharType="end"/>
      </w:r>
      <w:r>
        <w:t xml:space="preserve"> </w:t>
      </w:r>
      <w:r w:rsidR="00846CFF">
        <w:t>- Estructura</w:t>
      </w:r>
      <w:r>
        <w:t xml:space="preserve"> general del mensaje de ejemplo</w:t>
      </w:r>
      <w:bookmarkEnd w:id="31"/>
    </w:p>
    <w:p w14:paraId="23685325" w14:textId="77777777" w:rsidR="00846CFF" w:rsidRDefault="00846CFF" w:rsidP="00304B2B">
      <w:pPr>
        <w:jc w:val="both"/>
      </w:pPr>
    </w:p>
    <w:p w14:paraId="23B90E17" w14:textId="336E2403" w:rsidR="00824E9A" w:rsidRDefault="00824E9A" w:rsidP="00304B2B">
      <w:pPr>
        <w:jc w:val="both"/>
      </w:pPr>
      <w:r>
        <w:t xml:space="preserve">Ahora que hemos dividido el código en las estructuras APCI y ASDU correspondiente vamos a ir explicando estas estructuras con </w:t>
      </w:r>
      <w:r w:rsidR="005963AD">
        <w:t>más</w:t>
      </w:r>
      <w:r>
        <w:t xml:space="preserve"> detalle comenzando por la APCI, ya que es la que menos valor y menos interviene en el proceso de decodificación.</w:t>
      </w:r>
    </w:p>
    <w:p w14:paraId="5944ECEA" w14:textId="67EFF019" w:rsidR="00824E9A" w:rsidRDefault="00824E9A" w:rsidP="00304B2B">
      <w:pPr>
        <w:jc w:val="both"/>
      </w:pPr>
      <w:r>
        <w:t>La estructura APCI es fija en el contexto de esta aplicación y siempre tiene los tres mismos elementos en todos los mensajes. Tenemos el bit de inicio de comando que siempre se encuentra al principio del código con el valor 104. Después nos encontramos con el bit que nos indica el tamaño del código 104 incluyendo también la parte de la estructura ASDU y por último nos encontramos con 4 bits de control, estos bits de control en nuestra aplicación son transparentes al igual que el CRC y no realizamos ninguna acción con ellos a parte de eliminarlos.</w:t>
      </w:r>
    </w:p>
    <w:p w14:paraId="51BCD6EC" w14:textId="7A10AA82" w:rsidR="00824E9A" w:rsidRDefault="00824E9A" w:rsidP="00304B2B">
      <w:pPr>
        <w:jc w:val="both"/>
      </w:pPr>
      <w:r>
        <w:t xml:space="preserve">Por </w:t>
      </w:r>
      <w:r w:rsidR="00304B2B">
        <w:t>tanto,</w:t>
      </w:r>
      <w:r>
        <w:t xml:space="preserve"> la estructura del APCI quedaría </w:t>
      </w:r>
      <w:r w:rsidR="00201E2B">
        <w:t>según indica la Tabla 5</w:t>
      </w:r>
      <w:r>
        <w:t>.</w:t>
      </w:r>
    </w:p>
    <w:p w14:paraId="1BE3E54E" w14:textId="77777777" w:rsidR="00846CFF" w:rsidRDefault="00846CFF" w:rsidP="00304B2B">
      <w:pPr>
        <w:jc w:val="both"/>
      </w:pPr>
    </w:p>
    <w:tbl>
      <w:tblPr>
        <w:tblStyle w:val="Tablaconcuadrcula"/>
        <w:tblW w:w="0" w:type="auto"/>
        <w:tblInd w:w="108" w:type="dxa"/>
        <w:tblLook w:val="04A0" w:firstRow="1" w:lastRow="0" w:firstColumn="1" w:lastColumn="0" w:noHBand="0" w:noVBand="1"/>
      </w:tblPr>
      <w:tblGrid>
        <w:gridCol w:w="2127"/>
        <w:gridCol w:w="1134"/>
        <w:gridCol w:w="1134"/>
      </w:tblGrid>
      <w:tr w:rsidR="00824E9A" w14:paraId="2EFEB3E7" w14:textId="77777777" w:rsidTr="00304B2B">
        <w:tc>
          <w:tcPr>
            <w:tcW w:w="2127" w:type="dxa"/>
          </w:tcPr>
          <w:p w14:paraId="748D13AF" w14:textId="61F7C36C" w:rsidR="00824E9A" w:rsidRDefault="00824E9A" w:rsidP="00304B2B">
            <w:pPr>
              <w:jc w:val="both"/>
            </w:pPr>
            <w:r>
              <w:t>Inicio de comando</w:t>
            </w:r>
          </w:p>
        </w:tc>
        <w:tc>
          <w:tcPr>
            <w:tcW w:w="1134" w:type="dxa"/>
          </w:tcPr>
          <w:p w14:paraId="63391469" w14:textId="3A61F5F3" w:rsidR="00824E9A" w:rsidRDefault="00824E9A" w:rsidP="00304B2B">
            <w:pPr>
              <w:jc w:val="both"/>
            </w:pPr>
            <w:r>
              <w:t xml:space="preserve"> Tamaño</w:t>
            </w:r>
          </w:p>
        </w:tc>
        <w:tc>
          <w:tcPr>
            <w:tcW w:w="1134" w:type="dxa"/>
          </w:tcPr>
          <w:p w14:paraId="1FD0F975" w14:textId="08C66943" w:rsidR="00824E9A" w:rsidRDefault="00824E9A" w:rsidP="00304B2B">
            <w:pPr>
              <w:jc w:val="both"/>
            </w:pPr>
            <w:r>
              <w:t>Control</w:t>
            </w:r>
          </w:p>
        </w:tc>
      </w:tr>
      <w:tr w:rsidR="00824E9A" w14:paraId="1ED89802" w14:textId="77777777" w:rsidTr="00304B2B">
        <w:tc>
          <w:tcPr>
            <w:tcW w:w="2127" w:type="dxa"/>
          </w:tcPr>
          <w:p w14:paraId="7C4879CF" w14:textId="42CC249C" w:rsidR="00824E9A" w:rsidRDefault="00824E9A" w:rsidP="00304B2B">
            <w:pPr>
              <w:jc w:val="both"/>
            </w:pPr>
            <w:r>
              <w:t>104</w:t>
            </w:r>
          </w:p>
        </w:tc>
        <w:tc>
          <w:tcPr>
            <w:tcW w:w="1134" w:type="dxa"/>
          </w:tcPr>
          <w:p w14:paraId="0375F2B0" w14:textId="5E6B361F" w:rsidR="00824E9A" w:rsidRDefault="00824E9A" w:rsidP="00304B2B">
            <w:pPr>
              <w:jc w:val="both"/>
            </w:pPr>
            <w:r>
              <w:t>15</w:t>
            </w:r>
          </w:p>
        </w:tc>
        <w:tc>
          <w:tcPr>
            <w:tcW w:w="1134" w:type="dxa"/>
          </w:tcPr>
          <w:p w14:paraId="5EEC0069" w14:textId="4966A900" w:rsidR="00824E9A" w:rsidRDefault="00824E9A" w:rsidP="005963AD">
            <w:pPr>
              <w:keepNext/>
              <w:jc w:val="both"/>
            </w:pPr>
            <w:r>
              <w:t>12 0 2 0</w:t>
            </w:r>
          </w:p>
        </w:tc>
      </w:tr>
    </w:tbl>
    <w:p w14:paraId="050A405C" w14:textId="21FCDDE6" w:rsidR="00824E9A" w:rsidRDefault="005963AD" w:rsidP="005963AD">
      <w:pPr>
        <w:pStyle w:val="Descripcin"/>
      </w:pPr>
      <w:bookmarkStart w:id="32" w:name="_Toc55761242"/>
      <w:r>
        <w:t xml:space="preserve">Tabla </w:t>
      </w:r>
      <w:r>
        <w:fldChar w:fldCharType="begin"/>
      </w:r>
      <w:r>
        <w:instrText xml:space="preserve"> SEQ Tabla \* ARABIC </w:instrText>
      </w:r>
      <w:r>
        <w:fldChar w:fldCharType="separate"/>
      </w:r>
      <w:r w:rsidR="008751FE">
        <w:rPr>
          <w:noProof/>
        </w:rPr>
        <w:t>5</w:t>
      </w:r>
      <w:r>
        <w:fldChar w:fldCharType="end"/>
      </w:r>
      <w:r>
        <w:t xml:space="preserve"> - Estructura APCI del mensaje de ejemplo</w:t>
      </w:r>
      <w:bookmarkEnd w:id="32"/>
    </w:p>
    <w:p w14:paraId="154C039F" w14:textId="77777777" w:rsidR="00846CFF" w:rsidRDefault="00846CFF" w:rsidP="00A8429F">
      <w:pPr>
        <w:jc w:val="both"/>
      </w:pPr>
    </w:p>
    <w:p w14:paraId="6B0187F0" w14:textId="7B21B3D4" w:rsidR="00846CFF" w:rsidRDefault="00304B2B" w:rsidP="00A8429F">
      <w:pPr>
        <w:jc w:val="both"/>
      </w:pPr>
      <w:r>
        <w:lastRenderedPageBreak/>
        <w:t xml:space="preserve">A continuación, vamos a explicar la parte más interesante del código 104, la parte donde </w:t>
      </w:r>
      <w:r w:rsidR="005963AD">
        <w:t>más</w:t>
      </w:r>
      <w:r>
        <w:t xml:space="preserve"> hemos trabajado y la </w:t>
      </w:r>
      <w:r w:rsidR="005963AD">
        <w:t>más</w:t>
      </w:r>
      <w:r>
        <w:t xml:space="preserve"> complicada, que es donde se encuentran los datos del mensaje propiamente que sería el ASDU.</w:t>
      </w:r>
    </w:p>
    <w:p w14:paraId="0C869E9A" w14:textId="5435A2C8" w:rsidR="00304B2B" w:rsidRDefault="00304B2B" w:rsidP="00A8429F">
      <w:pPr>
        <w:jc w:val="both"/>
      </w:pPr>
      <w:r>
        <w:t xml:space="preserve">La estructura del ASDU es variable en tamaño y contenido ya que depende del tipo de valor y de la cantidad de valores que contenga, por eso mismo hemos seleccionado este código 104 en concreto ya que nos va </w:t>
      </w:r>
      <w:r w:rsidR="005963AD">
        <w:t>a</w:t>
      </w:r>
      <w:r>
        <w:t xml:space="preserve"> permitir ver uno de los problemas con la que nos hemos encontrado durante el desarrollo de la aplicación, también procederé </w:t>
      </w:r>
      <w:r w:rsidR="005963AD">
        <w:t>a</w:t>
      </w:r>
      <w:r>
        <w:t xml:space="preserve"> explicar un poco cual es la solución que hemos encontrado y </w:t>
      </w:r>
      <w:r w:rsidR="005963AD">
        <w:t>cuál</w:t>
      </w:r>
      <w:r>
        <w:t xml:space="preserve"> es el problema que actualmente tiene ese tipo de mensajes.</w:t>
      </w:r>
    </w:p>
    <w:p w14:paraId="3E8131DE" w14:textId="6C962FCF" w:rsidR="001863A1" w:rsidRDefault="00304B2B" w:rsidP="00A8429F">
      <w:pPr>
        <w:jc w:val="both"/>
      </w:pPr>
      <w:r>
        <w:t xml:space="preserve">Lo primero </w:t>
      </w:r>
      <w:r w:rsidR="001863A1">
        <w:t>que haremos es explicar</w:t>
      </w:r>
      <w:r>
        <w:t xml:space="preserve"> la estructura del ASDU </w:t>
      </w:r>
      <w:r w:rsidR="001863A1">
        <w:t>y que significa cada parte de esta.</w:t>
      </w:r>
      <w:r w:rsidR="001863A1" w:rsidRPr="001863A1">
        <w:t xml:space="preserve"> </w:t>
      </w:r>
      <w:r w:rsidR="00201E2B">
        <w:t>Se indica también</w:t>
      </w:r>
      <w:r w:rsidR="006A6F0B">
        <w:t xml:space="preserve"> la decodificación del mensaje para que se pueda ir relacionando con </w:t>
      </w:r>
      <w:r w:rsidR="00201E2B">
        <w:t>la Tabla 6.</w:t>
      </w:r>
    </w:p>
    <w:p w14:paraId="1EB3A691" w14:textId="56FCD44F" w:rsidR="006A0840" w:rsidRDefault="006A0840" w:rsidP="00A8429F">
      <w:pPr>
        <w:jc w:val="both"/>
      </w:pPr>
      <w:r>
        <w:t xml:space="preserve">Mensaje Decodificado = </w:t>
      </w:r>
      <w:proofErr w:type="gramStart"/>
      <w:r w:rsidRPr="004F1594">
        <w:t xml:space="preserve">{ </w:t>
      </w:r>
      <w:proofErr w:type="spellStart"/>
      <w:r w:rsidRPr="004F1594">
        <w:t>causeTx</w:t>
      </w:r>
      <w:proofErr w:type="spellEnd"/>
      <w:proofErr w:type="gramEnd"/>
      <w:r w:rsidRPr="004F1594">
        <w:t xml:space="preserve">: 20, </w:t>
      </w:r>
      <w:proofErr w:type="spellStart"/>
      <w:r w:rsidRPr="004F1594">
        <w:t>dir</w:t>
      </w:r>
      <w:proofErr w:type="spellEnd"/>
      <w:r w:rsidRPr="004F1594">
        <w:t xml:space="preserve">: 4, </w:t>
      </w:r>
      <w:proofErr w:type="spellStart"/>
      <w:r w:rsidRPr="004F1594">
        <w:t>typeID</w:t>
      </w:r>
      <w:proofErr w:type="spellEnd"/>
      <w:r w:rsidRPr="004F1594">
        <w:t xml:space="preserve">: 'M_SP_NA_1', </w:t>
      </w:r>
      <w:proofErr w:type="spellStart"/>
      <w:r w:rsidRPr="004F1594">
        <w:t>value</w:t>
      </w:r>
      <w:proofErr w:type="spellEnd"/>
      <w:r w:rsidRPr="004F1594">
        <w:t>:[{dir:100, val:0}, {</w:t>
      </w:r>
      <w:proofErr w:type="spellStart"/>
      <w:r w:rsidRPr="004F1594">
        <w:t>dir</w:t>
      </w:r>
      <w:proofErr w:type="spellEnd"/>
      <w:r w:rsidRPr="004F1594">
        <w:t>: 101, val:0}]}</w:t>
      </w:r>
    </w:p>
    <w:p w14:paraId="3C69C420" w14:textId="77777777" w:rsidR="00846CFF" w:rsidRDefault="00846CFF" w:rsidP="00A8429F">
      <w:pPr>
        <w:jc w:val="both"/>
      </w:pPr>
    </w:p>
    <w:tbl>
      <w:tblPr>
        <w:tblStyle w:val="Tablaconcuadrcula"/>
        <w:tblW w:w="0" w:type="auto"/>
        <w:tblInd w:w="108" w:type="dxa"/>
        <w:tblLook w:val="04A0" w:firstRow="1" w:lastRow="0" w:firstColumn="1" w:lastColumn="0" w:noHBand="0" w:noVBand="1"/>
      </w:tblPr>
      <w:tblGrid>
        <w:gridCol w:w="1126"/>
        <w:gridCol w:w="1235"/>
        <w:gridCol w:w="1235"/>
        <w:gridCol w:w="1235"/>
        <w:gridCol w:w="1235"/>
        <w:gridCol w:w="1235"/>
      </w:tblGrid>
      <w:tr w:rsidR="00260065" w14:paraId="02758D56" w14:textId="597067B4" w:rsidTr="006A0840">
        <w:tc>
          <w:tcPr>
            <w:tcW w:w="1126" w:type="dxa"/>
          </w:tcPr>
          <w:p w14:paraId="7F31B132" w14:textId="5392C9A4" w:rsidR="00260065" w:rsidRPr="006A6F0B" w:rsidRDefault="00260065" w:rsidP="00A8429F">
            <w:pPr>
              <w:jc w:val="both"/>
              <w:rPr>
                <w:i/>
                <w:iCs/>
                <w:sz w:val="18"/>
                <w:szCs w:val="18"/>
              </w:rPr>
            </w:pPr>
            <w:proofErr w:type="spellStart"/>
            <w:r w:rsidRPr="006A6F0B">
              <w:rPr>
                <w:rFonts w:eastAsia="Times New Roman" w:cs="Calibri"/>
                <w:i/>
                <w:iCs/>
                <w:color w:val="000000"/>
                <w:sz w:val="18"/>
                <w:szCs w:val="18"/>
                <w:lang w:eastAsia="es-ES" w:bidi="ar-SA"/>
              </w:rPr>
              <w:t>t</w:t>
            </w:r>
            <w:r w:rsidRPr="001863A1">
              <w:rPr>
                <w:rFonts w:eastAsia="Times New Roman" w:cs="Calibri"/>
                <w:i/>
                <w:iCs/>
                <w:color w:val="000000"/>
                <w:sz w:val="18"/>
                <w:szCs w:val="18"/>
                <w:lang w:eastAsia="es-ES" w:bidi="ar-SA"/>
              </w:rPr>
              <w:t>ypeID</w:t>
            </w:r>
            <w:proofErr w:type="spellEnd"/>
          </w:p>
        </w:tc>
        <w:tc>
          <w:tcPr>
            <w:tcW w:w="1235" w:type="dxa"/>
          </w:tcPr>
          <w:p w14:paraId="3C04DDF3" w14:textId="77777777" w:rsidR="00260065" w:rsidRPr="006A6F0B" w:rsidRDefault="00260065" w:rsidP="00A8429F">
            <w:pPr>
              <w:jc w:val="both"/>
              <w:rPr>
                <w:rFonts w:eastAsia="Times New Roman" w:cs="Calibri"/>
                <w:color w:val="000000"/>
                <w:sz w:val="18"/>
                <w:szCs w:val="18"/>
                <w:lang w:eastAsia="es-ES" w:bidi="ar-SA"/>
              </w:rPr>
            </w:pPr>
            <w:r w:rsidRPr="006A6F0B">
              <w:rPr>
                <w:rFonts w:eastAsia="Times New Roman" w:cs="Calibri"/>
                <w:color w:val="000000"/>
                <w:sz w:val="18"/>
                <w:szCs w:val="18"/>
                <w:lang w:eastAsia="es-ES" w:bidi="ar-SA"/>
              </w:rPr>
              <w:t>Numero</w:t>
            </w:r>
          </w:p>
          <w:p w14:paraId="3067D901" w14:textId="6AB058C4" w:rsidR="00260065" w:rsidRPr="006A6F0B" w:rsidRDefault="00260065" w:rsidP="00A8429F">
            <w:pPr>
              <w:jc w:val="both"/>
              <w:rPr>
                <w:sz w:val="18"/>
                <w:szCs w:val="18"/>
              </w:rPr>
            </w:pPr>
            <w:r w:rsidRPr="006A6F0B">
              <w:rPr>
                <w:sz w:val="18"/>
                <w:szCs w:val="18"/>
              </w:rPr>
              <w:t>Variables</w:t>
            </w:r>
          </w:p>
        </w:tc>
        <w:tc>
          <w:tcPr>
            <w:tcW w:w="1235" w:type="dxa"/>
          </w:tcPr>
          <w:p w14:paraId="1AFCCF5C" w14:textId="221D9E5D" w:rsidR="00260065" w:rsidRPr="006A6F0B" w:rsidRDefault="00260065" w:rsidP="00A8429F">
            <w:pPr>
              <w:jc w:val="both"/>
              <w:rPr>
                <w:i/>
                <w:iCs/>
                <w:sz w:val="18"/>
                <w:szCs w:val="18"/>
              </w:rPr>
            </w:pPr>
            <w:proofErr w:type="spellStart"/>
            <w:r w:rsidRPr="001863A1">
              <w:rPr>
                <w:rFonts w:eastAsia="Times New Roman" w:cs="Calibri"/>
                <w:i/>
                <w:iCs/>
                <w:color w:val="000000"/>
                <w:sz w:val="18"/>
                <w:szCs w:val="18"/>
                <w:lang w:eastAsia="es-ES" w:bidi="ar-SA"/>
              </w:rPr>
              <w:t>CauseTx</w:t>
            </w:r>
            <w:proofErr w:type="spellEnd"/>
          </w:p>
        </w:tc>
        <w:tc>
          <w:tcPr>
            <w:tcW w:w="1235" w:type="dxa"/>
          </w:tcPr>
          <w:p w14:paraId="2C17133B" w14:textId="3AB44BFD" w:rsidR="00260065" w:rsidRPr="006A6F0B" w:rsidRDefault="00260065" w:rsidP="00A8429F">
            <w:pPr>
              <w:jc w:val="both"/>
              <w:rPr>
                <w:sz w:val="18"/>
                <w:szCs w:val="18"/>
              </w:rPr>
            </w:pPr>
            <w:r>
              <w:rPr>
                <w:sz w:val="18"/>
                <w:szCs w:val="18"/>
              </w:rPr>
              <w:t>Dirección RTU (</w:t>
            </w:r>
            <w:proofErr w:type="spellStart"/>
            <w:r>
              <w:rPr>
                <w:sz w:val="18"/>
                <w:szCs w:val="18"/>
              </w:rPr>
              <w:t>dir</w:t>
            </w:r>
            <w:proofErr w:type="spellEnd"/>
            <w:r>
              <w:rPr>
                <w:sz w:val="18"/>
                <w:szCs w:val="18"/>
              </w:rPr>
              <w:t>) [2 bits]</w:t>
            </w:r>
          </w:p>
        </w:tc>
        <w:tc>
          <w:tcPr>
            <w:tcW w:w="1235" w:type="dxa"/>
          </w:tcPr>
          <w:p w14:paraId="0C4995E1" w14:textId="35BCD789" w:rsidR="00260065" w:rsidRPr="006A6F0B" w:rsidRDefault="00260065" w:rsidP="00A8429F">
            <w:pPr>
              <w:jc w:val="both"/>
              <w:rPr>
                <w:sz w:val="18"/>
                <w:szCs w:val="18"/>
              </w:rPr>
            </w:pPr>
            <w:r w:rsidRPr="006A6F0B">
              <w:rPr>
                <w:rFonts w:eastAsia="Times New Roman" w:cs="Calibri"/>
                <w:color w:val="000000"/>
                <w:sz w:val="18"/>
                <w:szCs w:val="18"/>
                <w:lang w:eastAsia="es-ES" w:bidi="ar-SA"/>
              </w:rPr>
              <w:t>dirección de la variable</w:t>
            </w:r>
          </w:p>
        </w:tc>
        <w:tc>
          <w:tcPr>
            <w:tcW w:w="1235" w:type="dxa"/>
          </w:tcPr>
          <w:p w14:paraId="484746D9" w14:textId="4FC6C8DA" w:rsidR="00260065" w:rsidRPr="006A6F0B" w:rsidRDefault="00260065" w:rsidP="00A8429F">
            <w:pPr>
              <w:jc w:val="both"/>
              <w:rPr>
                <w:rFonts w:eastAsia="Times New Roman" w:cs="Calibri"/>
                <w:color w:val="000000"/>
                <w:sz w:val="18"/>
                <w:szCs w:val="18"/>
                <w:lang w:eastAsia="es-ES" w:bidi="ar-SA"/>
              </w:rPr>
            </w:pPr>
            <w:r w:rsidRPr="006A6F0B">
              <w:rPr>
                <w:rFonts w:eastAsia="Times New Roman" w:cs="Calibri"/>
                <w:color w:val="000000"/>
                <w:sz w:val="18"/>
                <w:szCs w:val="18"/>
                <w:lang w:eastAsia="es-ES" w:bidi="ar-SA"/>
              </w:rPr>
              <w:t>Valor de la variable</w:t>
            </w:r>
          </w:p>
        </w:tc>
      </w:tr>
      <w:tr w:rsidR="00260065" w14:paraId="3C32DDDD" w14:textId="7175C03B" w:rsidTr="006A0840">
        <w:tc>
          <w:tcPr>
            <w:tcW w:w="1126" w:type="dxa"/>
          </w:tcPr>
          <w:p w14:paraId="72BBDE8D" w14:textId="3B8A38A5" w:rsidR="00260065" w:rsidRPr="006A6F0B" w:rsidRDefault="00260065" w:rsidP="00A8429F">
            <w:pPr>
              <w:jc w:val="both"/>
              <w:rPr>
                <w:sz w:val="18"/>
                <w:szCs w:val="18"/>
              </w:rPr>
            </w:pPr>
            <w:r w:rsidRPr="006A6F0B">
              <w:rPr>
                <w:sz w:val="18"/>
                <w:szCs w:val="18"/>
              </w:rPr>
              <w:t>1</w:t>
            </w:r>
          </w:p>
        </w:tc>
        <w:tc>
          <w:tcPr>
            <w:tcW w:w="1235" w:type="dxa"/>
          </w:tcPr>
          <w:p w14:paraId="2C55BDEA" w14:textId="0D7A4F1C" w:rsidR="00260065" w:rsidRPr="006A6F0B" w:rsidRDefault="00260065" w:rsidP="00A8429F">
            <w:pPr>
              <w:jc w:val="both"/>
              <w:rPr>
                <w:sz w:val="18"/>
                <w:szCs w:val="18"/>
              </w:rPr>
            </w:pPr>
            <w:r w:rsidRPr="006A6F0B">
              <w:rPr>
                <w:sz w:val="18"/>
                <w:szCs w:val="18"/>
              </w:rPr>
              <w:t>130</w:t>
            </w:r>
          </w:p>
        </w:tc>
        <w:tc>
          <w:tcPr>
            <w:tcW w:w="1235" w:type="dxa"/>
          </w:tcPr>
          <w:p w14:paraId="706379C5" w14:textId="446E2C4E" w:rsidR="00260065" w:rsidRPr="006A6F0B" w:rsidRDefault="00260065" w:rsidP="00A8429F">
            <w:pPr>
              <w:jc w:val="both"/>
              <w:rPr>
                <w:sz w:val="18"/>
                <w:szCs w:val="18"/>
              </w:rPr>
            </w:pPr>
            <w:r w:rsidRPr="006A6F0B">
              <w:rPr>
                <w:sz w:val="18"/>
                <w:szCs w:val="18"/>
              </w:rPr>
              <w:t>20</w:t>
            </w:r>
          </w:p>
        </w:tc>
        <w:tc>
          <w:tcPr>
            <w:tcW w:w="1235" w:type="dxa"/>
          </w:tcPr>
          <w:p w14:paraId="3C59E574" w14:textId="2DFDFEB3" w:rsidR="00260065" w:rsidRPr="006A6F0B" w:rsidRDefault="00260065" w:rsidP="00A8429F">
            <w:pPr>
              <w:jc w:val="both"/>
              <w:rPr>
                <w:sz w:val="18"/>
                <w:szCs w:val="18"/>
              </w:rPr>
            </w:pPr>
            <w:r>
              <w:rPr>
                <w:sz w:val="18"/>
                <w:szCs w:val="18"/>
              </w:rPr>
              <w:t xml:space="preserve">0 </w:t>
            </w:r>
            <w:r w:rsidRPr="006A6F0B">
              <w:rPr>
                <w:sz w:val="18"/>
                <w:szCs w:val="18"/>
              </w:rPr>
              <w:t>4</w:t>
            </w:r>
          </w:p>
        </w:tc>
        <w:tc>
          <w:tcPr>
            <w:tcW w:w="1235" w:type="dxa"/>
          </w:tcPr>
          <w:p w14:paraId="5FC46004" w14:textId="54452D8C" w:rsidR="00260065" w:rsidRPr="006A6F0B" w:rsidRDefault="00260065" w:rsidP="00A8429F">
            <w:pPr>
              <w:jc w:val="both"/>
              <w:rPr>
                <w:sz w:val="18"/>
                <w:szCs w:val="18"/>
              </w:rPr>
            </w:pPr>
            <w:r w:rsidRPr="006A6F0B">
              <w:rPr>
                <w:sz w:val="18"/>
                <w:szCs w:val="18"/>
              </w:rPr>
              <w:t>100</w:t>
            </w:r>
          </w:p>
        </w:tc>
        <w:tc>
          <w:tcPr>
            <w:tcW w:w="1235" w:type="dxa"/>
          </w:tcPr>
          <w:p w14:paraId="4D5C89A0" w14:textId="6913FF2F" w:rsidR="00260065" w:rsidRPr="006A6F0B" w:rsidRDefault="00260065" w:rsidP="00846CFF">
            <w:pPr>
              <w:keepNext/>
              <w:jc w:val="both"/>
              <w:rPr>
                <w:sz w:val="18"/>
                <w:szCs w:val="18"/>
              </w:rPr>
            </w:pPr>
            <w:r w:rsidRPr="006A6F0B">
              <w:rPr>
                <w:sz w:val="18"/>
                <w:szCs w:val="18"/>
              </w:rPr>
              <w:t>0</w:t>
            </w:r>
          </w:p>
        </w:tc>
      </w:tr>
    </w:tbl>
    <w:p w14:paraId="605B407E" w14:textId="0EE8CC4B" w:rsidR="001863A1" w:rsidRDefault="00846CFF" w:rsidP="00846CFF">
      <w:pPr>
        <w:pStyle w:val="Descripcin"/>
      </w:pPr>
      <w:bookmarkStart w:id="33" w:name="_Toc55761243"/>
      <w:r>
        <w:t xml:space="preserve">Tabla </w:t>
      </w:r>
      <w:r>
        <w:fldChar w:fldCharType="begin"/>
      </w:r>
      <w:r>
        <w:instrText xml:space="preserve"> SEQ Tabla \* ARABIC </w:instrText>
      </w:r>
      <w:r>
        <w:fldChar w:fldCharType="separate"/>
      </w:r>
      <w:r w:rsidR="008751FE">
        <w:rPr>
          <w:noProof/>
        </w:rPr>
        <w:t>6</w:t>
      </w:r>
      <w:r>
        <w:fldChar w:fldCharType="end"/>
      </w:r>
      <w:r>
        <w:t xml:space="preserve"> - Estructura ASDU del mensaje de ejemplo</w:t>
      </w:r>
      <w:bookmarkEnd w:id="33"/>
    </w:p>
    <w:p w14:paraId="4D49387C" w14:textId="77777777" w:rsidR="00846CFF" w:rsidRDefault="00846CFF" w:rsidP="00A8429F">
      <w:pPr>
        <w:jc w:val="both"/>
      </w:pPr>
    </w:p>
    <w:p w14:paraId="244EA7FC" w14:textId="6A52A920" w:rsidR="001863A1" w:rsidRDefault="001863A1" w:rsidP="00A8429F">
      <w:pPr>
        <w:jc w:val="both"/>
      </w:pPr>
      <w:r>
        <w:t xml:space="preserve">Lo primero que notaremos en la tabla es que faltan valores, en concreto los tres ceros que se encontraban al final del código y eso es porque los códigos 104 también tienen incluidos un CRC, que es preciso localizar y eliminar a la hora de decodificar los valores. En este caso el CRC solo contiene tres bits, los tres ceros del final. Pero dependiendo del tipo de dato puede variar </w:t>
      </w:r>
      <w:proofErr w:type="spellStart"/>
      <w:r>
        <w:t>y</w:t>
      </w:r>
      <w:proofErr w:type="spellEnd"/>
      <w:r>
        <w:t xml:space="preserve"> incluso añadir datos opcionales como fechas o localizaciones, </w:t>
      </w:r>
      <w:r w:rsidR="006A6F0B">
        <w:t xml:space="preserve">aunque </w:t>
      </w:r>
      <w:r>
        <w:t>eso en nuestra aplicación no necesitamos esos datos y no los tratamos.</w:t>
      </w:r>
    </w:p>
    <w:p w14:paraId="002F2A3D" w14:textId="08A42049" w:rsidR="006A6F0B" w:rsidRDefault="006A6F0B" w:rsidP="00A8429F">
      <w:pPr>
        <w:jc w:val="both"/>
      </w:pPr>
      <w:r>
        <w:t xml:space="preserve">El primer bit que tratamos es el de </w:t>
      </w:r>
      <w:proofErr w:type="spellStart"/>
      <w:r w:rsidRPr="006A6F0B">
        <w:rPr>
          <w:i/>
          <w:iCs/>
        </w:rPr>
        <w:t>typeID</w:t>
      </w:r>
      <w:proofErr w:type="spellEnd"/>
      <w:r>
        <w:rPr>
          <w:i/>
          <w:iCs/>
        </w:rPr>
        <w:t xml:space="preserve"> </w:t>
      </w:r>
      <w:r>
        <w:t xml:space="preserve">no hemos </w:t>
      </w:r>
      <w:r w:rsidR="002F088E">
        <w:t>traducido</w:t>
      </w:r>
      <w:r>
        <w:t xml:space="preserve"> los nombres de la tabla para que se puedan localizar fácilmente las propiedades en el mensaje decodificado y se pueda ver la relevancia, el </w:t>
      </w:r>
      <w:proofErr w:type="spellStart"/>
      <w:r w:rsidRPr="002F088E">
        <w:rPr>
          <w:i/>
          <w:iCs/>
        </w:rPr>
        <w:t>typeID</w:t>
      </w:r>
      <w:proofErr w:type="spellEnd"/>
      <w:r>
        <w:t xml:space="preserve"> podemos decir que es el tipo de la variable y en nuestro caso </w:t>
      </w:r>
      <w:r w:rsidRPr="002F088E">
        <w:rPr>
          <w:color w:val="C00000"/>
        </w:rPr>
        <w:t xml:space="preserve">es de tipo </w:t>
      </w:r>
      <w:r w:rsidRPr="002F088E">
        <w:rPr>
          <w:i/>
          <w:iCs/>
          <w:color w:val="C00000"/>
        </w:rPr>
        <w:t xml:space="preserve">M_SP_NA_1 </w:t>
      </w:r>
      <w:r w:rsidRPr="002F088E">
        <w:rPr>
          <w:color w:val="C00000"/>
        </w:rPr>
        <w:t>que viene a significar que es un</w:t>
      </w:r>
      <w:r w:rsidR="002F088E" w:rsidRPr="002F088E">
        <w:rPr>
          <w:color w:val="C00000"/>
        </w:rPr>
        <w:t xml:space="preserve"> numero natural</w:t>
      </w:r>
      <w:r w:rsidR="002F088E">
        <w:rPr>
          <w:color w:val="C00000"/>
        </w:rPr>
        <w:t xml:space="preserve"> de 32 bits</w:t>
      </w:r>
      <w:r w:rsidR="002F088E" w:rsidRPr="002F088E">
        <w:rPr>
          <w:color w:val="C00000"/>
        </w:rPr>
        <w:t>, es decir sin signo ni</w:t>
      </w:r>
      <w:r w:rsidRPr="002F088E">
        <w:rPr>
          <w:color w:val="C00000"/>
        </w:rPr>
        <w:t xml:space="preserve"> datos adicionales</w:t>
      </w:r>
      <w:r>
        <w:t xml:space="preserve">. </w:t>
      </w:r>
    </w:p>
    <w:p w14:paraId="33496C6B" w14:textId="7A7B6135" w:rsidR="002F088E" w:rsidRDefault="002F088E" w:rsidP="00A8429F">
      <w:pPr>
        <w:jc w:val="both"/>
        <w:rPr>
          <w:color w:val="C00000"/>
        </w:rPr>
      </w:pPr>
      <w:r>
        <w:rPr>
          <w:color w:val="C00000"/>
        </w:rPr>
        <w:t>Los otros tipos de datos (</w:t>
      </w:r>
      <w:proofErr w:type="spellStart"/>
      <w:r w:rsidRPr="002F088E">
        <w:rPr>
          <w:i/>
          <w:iCs/>
          <w:color w:val="C00000"/>
        </w:rPr>
        <w:t>TypeID</w:t>
      </w:r>
      <w:proofErr w:type="spellEnd"/>
      <w:r>
        <w:rPr>
          <w:color w:val="C00000"/>
        </w:rPr>
        <w:t xml:space="preserve">) que nuestra aplicación trata de forma activa son los tipos </w:t>
      </w:r>
      <w:r w:rsidRPr="002F088E">
        <w:rPr>
          <w:color w:val="C00000"/>
        </w:rPr>
        <w:t>M_ME_NC_1</w:t>
      </w:r>
      <w:r>
        <w:rPr>
          <w:color w:val="C00000"/>
        </w:rPr>
        <w:t xml:space="preserve"> y </w:t>
      </w:r>
      <w:r w:rsidRPr="002F088E">
        <w:rPr>
          <w:color w:val="C00000"/>
        </w:rPr>
        <w:t>M_ME_NA_1</w:t>
      </w:r>
      <w:r>
        <w:rPr>
          <w:color w:val="C00000"/>
        </w:rPr>
        <w:t>, el primer tipo representa a números reales de 32 bits que pueden ser positivos o negativos y suelen ser utilizados para las variables de datos de nuestra aplicación. El segundo tipo de dato representa los números enteros con signo de 16 bits, implicando que este tipo tiene un rango mas limitado de valores que los otros dos tipos.</w:t>
      </w:r>
    </w:p>
    <w:p w14:paraId="634E1C50" w14:textId="77777777" w:rsidR="00846CFF" w:rsidRDefault="00846CFF" w:rsidP="00A8429F">
      <w:pPr>
        <w:jc w:val="both"/>
        <w:rPr>
          <w:color w:val="C00000"/>
        </w:rPr>
      </w:pPr>
    </w:p>
    <w:p w14:paraId="13C42660" w14:textId="63021E37" w:rsidR="006A6F0B" w:rsidRPr="00E22594" w:rsidRDefault="006A6F0B" w:rsidP="00A8429F">
      <w:pPr>
        <w:jc w:val="both"/>
      </w:pPr>
      <w:r>
        <w:lastRenderedPageBreak/>
        <w:t xml:space="preserve">Hay </w:t>
      </w:r>
      <w:r w:rsidR="005963AD">
        <w:t>más</w:t>
      </w:r>
      <w:r>
        <w:t xml:space="preserve"> tipos y cuando terminemos de explicar la estructura ASDU de los códigos 104 pondremos ejemplos de los tipos de valores que </w:t>
      </w:r>
      <w:r w:rsidR="005963AD">
        <w:t>más</w:t>
      </w:r>
      <w:r>
        <w:t xml:space="preserve"> vamos a utilizar en la aplicación, </w:t>
      </w:r>
      <w:r w:rsidRPr="00E22594">
        <w:t xml:space="preserve">pero por el momento este es el </w:t>
      </w:r>
      <w:r w:rsidR="005963AD" w:rsidRPr="00E22594">
        <w:t>más</w:t>
      </w:r>
      <w:r w:rsidRPr="00E22594">
        <w:t xml:space="preserve"> simple y sencillo de explicar.</w:t>
      </w:r>
    </w:p>
    <w:p w14:paraId="3A83ABD3" w14:textId="46A11E53" w:rsidR="002F088E" w:rsidRPr="00E22594" w:rsidRDefault="006A0840" w:rsidP="00A8429F">
      <w:pPr>
        <w:jc w:val="both"/>
      </w:pPr>
      <w:r w:rsidRPr="00E22594">
        <w:t xml:space="preserve">La siguiente parte de la estructura ASDU es clave y una parte donde ha dado problemas al decodificar y es donde se indica el </w:t>
      </w:r>
      <w:r w:rsidR="005963AD" w:rsidRPr="00E22594">
        <w:t>número</w:t>
      </w:r>
      <w:r w:rsidRPr="00E22594">
        <w:t xml:space="preserve"> de variables que contiene el código 104, y aquí es donde debemos llamar la atención respecto al mensaje decodificado y ver que contiene 2 variables, una variable en la dirección 100 con valor 0 y otra variable con dirección 101 y valor 0. Como podemos observar no coincide con el </w:t>
      </w:r>
      <w:r w:rsidR="005963AD" w:rsidRPr="00E22594">
        <w:t>número</w:t>
      </w:r>
      <w:r w:rsidRPr="00E22594">
        <w:t xml:space="preserve"> que nos indica el mensaje de 130 y esto es un caso específico de este mensaje.</w:t>
      </w:r>
    </w:p>
    <w:p w14:paraId="3C421668" w14:textId="6863879B" w:rsidR="00C90C36" w:rsidRPr="00E22594" w:rsidRDefault="006A0840" w:rsidP="00A8429F">
      <w:pPr>
        <w:jc w:val="both"/>
      </w:pPr>
      <w:r w:rsidRPr="00E22594">
        <w:t xml:space="preserve">Este mensaje es especial porque el satélite cuando nos envía la información si hay dos variables consecutivas en el mismo mensaje con el mismo valor el satélite nos añade un bit adicional indicando que son valores consecutivos con el mismo valor y eso al traducirlo del hexadecimal que </w:t>
      </w:r>
      <w:r w:rsidR="00C90C36" w:rsidRPr="00E22594">
        <w:t>envía</w:t>
      </w:r>
      <w:r w:rsidRPr="00E22594">
        <w:t xml:space="preserve"> el satélite al decimal significa que en vez de aparecer como dos bits independientes le suma al </w:t>
      </w:r>
      <w:r w:rsidR="005963AD" w:rsidRPr="00E22594">
        <w:t>número</w:t>
      </w:r>
      <w:r w:rsidRPr="00E22594">
        <w:t xml:space="preserve"> de variables el valor de 128 quedando en este caso el valor 130.</w:t>
      </w:r>
    </w:p>
    <w:p w14:paraId="2DF33019" w14:textId="630F864E" w:rsidR="006A6F0B" w:rsidRPr="00E22594" w:rsidRDefault="00C90C36" w:rsidP="00A8429F">
      <w:pPr>
        <w:jc w:val="both"/>
      </w:pPr>
      <w:r w:rsidRPr="00E22594">
        <w:t xml:space="preserve">Para solucionar este problema he tenido que modificar la decodificación para que detecte los valores mayores de 128 en el </w:t>
      </w:r>
      <w:r w:rsidR="002D55FA" w:rsidRPr="00E22594">
        <w:t>número</w:t>
      </w:r>
      <w:r w:rsidRPr="00E22594">
        <w:t xml:space="preserve"> de variables y en ese caso realizar la resta y trabajar a partir del resultado, esto nos lleva al problema que tenemos en la aplicación actual y es el caso de que un comando 104 realmente contenga más de 128 variables. Ya que el proceso de decodificación realizaría la decodificación de los primeros n-128 valores siendo n mayor que 128. En este caso el proceso de decodificación fallaría y no sería capaz de devolvernos ningún resultado y provocando la perdida de información. </w:t>
      </w:r>
    </w:p>
    <w:p w14:paraId="1CE395A8" w14:textId="09A982EA" w:rsidR="00C90C36" w:rsidRPr="00E22594" w:rsidRDefault="00C90C36" w:rsidP="00A8429F">
      <w:pPr>
        <w:jc w:val="both"/>
      </w:pPr>
      <w:r w:rsidRPr="00E22594">
        <w:t xml:space="preserve">En el resto de </w:t>
      </w:r>
      <w:r w:rsidR="00542927" w:rsidRPr="00E22594">
        <w:t>los casos</w:t>
      </w:r>
      <w:r w:rsidRPr="00E22594">
        <w:t xml:space="preserve"> este valor siempre ha sido exactamente la cantidad de variables que encontramos el código 104 del mensaje.</w:t>
      </w:r>
    </w:p>
    <w:p w14:paraId="54CE4B02" w14:textId="31D3F86A" w:rsidR="00C90C36" w:rsidRPr="00E22594" w:rsidRDefault="00C90C36" w:rsidP="00A8429F">
      <w:pPr>
        <w:jc w:val="both"/>
      </w:pPr>
      <w:r w:rsidRPr="00E22594">
        <w:t xml:space="preserve">Después del Numero de variables tenemos el </w:t>
      </w:r>
      <w:proofErr w:type="spellStart"/>
      <w:r w:rsidRPr="00E22594">
        <w:rPr>
          <w:i/>
          <w:iCs/>
        </w:rPr>
        <w:t>CauseTx</w:t>
      </w:r>
      <w:proofErr w:type="spellEnd"/>
      <w:r w:rsidRPr="00E22594">
        <w:t xml:space="preserve"> o la causa del mensaje, que básicamente nos indica que ha causado la recepción de este mensaje, que en este caso es la causa 20 que significa que se ha recibido como parte de una respuesta a una petición por parte de nuestra aplicación de una interrogación general.</w:t>
      </w:r>
    </w:p>
    <w:p w14:paraId="2D0509CE" w14:textId="509E2134" w:rsidR="00260065" w:rsidRPr="00E22594" w:rsidRDefault="00260065" w:rsidP="00A8429F">
      <w:pPr>
        <w:jc w:val="both"/>
      </w:pPr>
      <w:r w:rsidRPr="00E22594">
        <w:t>Ha continuación tenemos 2 bits que nos están indicando la dirección de la RTU donde se ha originado este mensaje en este caso tenemos la dirección [0 4] que se decodifica en 4, en nuestra aplicación no tratamos de ninguna forma este valor a parte de decodificarlo.</w:t>
      </w:r>
    </w:p>
    <w:p w14:paraId="5D6CA9D2" w14:textId="7948CE88" w:rsidR="00260065" w:rsidRPr="00E22594" w:rsidRDefault="00260065" w:rsidP="00A8429F">
      <w:pPr>
        <w:jc w:val="both"/>
      </w:pPr>
      <w:r w:rsidRPr="00E22594">
        <w:t>Por último, tenemos las variables que contiene el sistema, esta parte no es fija, sino que dependiendo de la cantidad de variables y del tipo encontraremos una cantidad de bits diferente indicando otras posibles propiedades de la variable (como fechas). En nuestro caso tenemos puesto un ejemplo donde tenemos 2 variables consecutivas con el mismo valor, eso lo podemos ver al observar el que el número de variables es mayor que 128 como ya se explicó anteriormente.</w:t>
      </w:r>
    </w:p>
    <w:p w14:paraId="79283129" w14:textId="4D5629DD" w:rsidR="007960D4" w:rsidRPr="00E22594" w:rsidRDefault="007960D4" w:rsidP="00A8429F">
      <w:pPr>
        <w:jc w:val="both"/>
      </w:pPr>
      <w:r w:rsidRPr="00E22594">
        <w:t>De forma general los diferentes estados de las variables serán suministrados de en forma de dos campos de bits variables, según el tipo de dato con el que estemos tratando, en este ejemplo y el empleado en esta aplicación consistirá en 2 bits, uno para la dirección y otro para el valor</w:t>
      </w:r>
      <w:r w:rsidR="00F80BE0" w:rsidRPr="00E22594">
        <w:t>.</w:t>
      </w:r>
    </w:p>
    <w:p w14:paraId="4AE6681A" w14:textId="71166C52" w:rsidR="00A36EEE" w:rsidRPr="00E22594" w:rsidRDefault="00BC7411" w:rsidP="00A8429F">
      <w:pPr>
        <w:jc w:val="both"/>
      </w:pPr>
      <w:r w:rsidRPr="00E22594">
        <w:lastRenderedPageBreak/>
        <w:t xml:space="preserve">Estos valores los recibimos dentro del mensaje codificados en forma de bits de </w:t>
      </w:r>
      <w:r w:rsidRPr="00E22594">
        <w:rPr>
          <w:i/>
          <w:iCs/>
        </w:rPr>
        <w:t xml:space="preserve">Little </w:t>
      </w:r>
      <w:proofErr w:type="spellStart"/>
      <w:r w:rsidRPr="00E22594">
        <w:rPr>
          <w:i/>
          <w:iCs/>
        </w:rPr>
        <w:t>Endian</w:t>
      </w:r>
      <w:proofErr w:type="spellEnd"/>
      <w:r w:rsidRPr="00E22594">
        <w:t xml:space="preserve">, es decir están ordenados del bit menos significativo al bit </w:t>
      </w:r>
      <w:r w:rsidR="00A36EEE" w:rsidRPr="00E22594">
        <w:t>más</w:t>
      </w:r>
      <w:r w:rsidRPr="00E22594">
        <w:t xml:space="preserve"> significativo. </w:t>
      </w:r>
      <w:r w:rsidR="00A36EEE" w:rsidRPr="00E22594">
        <w:t xml:space="preserve">Esto es un problema para entender fácilmente la decodificación ya que la mayoría de las operaciones que realizamos en la vida cotidiana utilizamos la codificación </w:t>
      </w:r>
      <w:r w:rsidR="00A36EEE" w:rsidRPr="00E22594">
        <w:rPr>
          <w:i/>
          <w:iCs/>
        </w:rPr>
        <w:t xml:space="preserve">Big </w:t>
      </w:r>
      <w:proofErr w:type="spellStart"/>
      <w:r w:rsidR="00A36EEE" w:rsidRPr="00E22594">
        <w:rPr>
          <w:i/>
          <w:iCs/>
        </w:rPr>
        <w:t>Endian</w:t>
      </w:r>
      <w:proofErr w:type="spellEnd"/>
      <w:r w:rsidR="00A36EEE" w:rsidRPr="00E22594">
        <w:t xml:space="preserve"> o lo que es lo mismo cuando escribimos un numero ordenamos el numero del bit mas significativo al menos significativo.</w:t>
      </w:r>
    </w:p>
    <w:p w14:paraId="4D468AF1" w14:textId="3E19E0AA" w:rsidR="007960D4" w:rsidRPr="00E22594" w:rsidRDefault="00A36EEE" w:rsidP="00A8429F">
      <w:pPr>
        <w:jc w:val="both"/>
      </w:pPr>
      <w:r w:rsidRPr="00E22594">
        <w:t xml:space="preserve">A continuación, vamos a ilustrar con el ejemplo del </w:t>
      </w:r>
      <w:r w:rsidR="004F00BE" w:rsidRPr="00E22594">
        <w:t>número</w:t>
      </w:r>
      <w:r w:rsidRPr="00E22594">
        <w:t xml:space="preserve"> </w:t>
      </w:r>
      <w:r w:rsidR="004F00BE" w:rsidRPr="00E22594">
        <w:t>once</w:t>
      </w:r>
      <w:r w:rsidRPr="00E22594">
        <w:t xml:space="preserve"> como seria la codificación </w:t>
      </w:r>
      <w:r w:rsidRPr="00E22594">
        <w:rPr>
          <w:i/>
          <w:iCs/>
        </w:rPr>
        <w:t xml:space="preserve">Big </w:t>
      </w:r>
      <w:proofErr w:type="spellStart"/>
      <w:r w:rsidRPr="00E22594">
        <w:rPr>
          <w:i/>
          <w:iCs/>
        </w:rPr>
        <w:t>Endian</w:t>
      </w:r>
      <w:proofErr w:type="spellEnd"/>
      <w:r w:rsidRPr="00E22594">
        <w:rPr>
          <w:i/>
          <w:iCs/>
        </w:rPr>
        <w:t xml:space="preserve"> y Little </w:t>
      </w:r>
      <w:proofErr w:type="spellStart"/>
      <w:r w:rsidRPr="00E22594">
        <w:rPr>
          <w:i/>
          <w:iCs/>
        </w:rPr>
        <w:t>Endian</w:t>
      </w:r>
      <w:proofErr w:type="spellEnd"/>
      <w:r w:rsidRPr="00E22594">
        <w:rPr>
          <w:i/>
          <w:iCs/>
        </w:rPr>
        <w:t>.</w:t>
      </w:r>
      <w:r w:rsidRPr="00E22594">
        <w:t xml:space="preserve"> Primero vamos a codificar el numero 10 en binario utilizando el</w:t>
      </w:r>
      <w:r w:rsidRPr="00E22594">
        <w:rPr>
          <w:i/>
          <w:iCs/>
        </w:rPr>
        <w:t xml:space="preserve"> Big </w:t>
      </w:r>
      <w:proofErr w:type="spellStart"/>
      <w:r w:rsidR="004F00BE" w:rsidRPr="00E22594">
        <w:rPr>
          <w:i/>
          <w:iCs/>
        </w:rPr>
        <w:t>Endian</w:t>
      </w:r>
      <w:proofErr w:type="spellEnd"/>
      <w:r w:rsidR="00201E2B" w:rsidRPr="00E22594">
        <w:rPr>
          <w:i/>
          <w:iCs/>
        </w:rPr>
        <w:t>,</w:t>
      </w:r>
      <w:r w:rsidR="004F00BE" w:rsidRPr="00E22594">
        <w:rPr>
          <w:i/>
          <w:iCs/>
        </w:rPr>
        <w:t xml:space="preserve"> </w:t>
      </w:r>
      <w:r w:rsidR="004F00BE" w:rsidRPr="00E22594">
        <w:t>ya</w:t>
      </w:r>
      <w:r w:rsidRPr="00E22594">
        <w:t xml:space="preserve"> que es la forma mas natural de ver los números y así poderlo comparar posteriormente con la codificación de </w:t>
      </w:r>
      <w:r w:rsidRPr="00E22594">
        <w:rPr>
          <w:i/>
          <w:iCs/>
        </w:rPr>
        <w:t xml:space="preserve">Little </w:t>
      </w:r>
      <w:proofErr w:type="spellStart"/>
      <w:r w:rsidRPr="00E22594">
        <w:rPr>
          <w:i/>
          <w:iCs/>
        </w:rPr>
        <w:t>Endian</w:t>
      </w:r>
      <w:proofErr w:type="spellEnd"/>
      <w:r w:rsidRPr="00E22594">
        <w:t>.</w:t>
      </w:r>
    </w:p>
    <w:p w14:paraId="2C54D60A" w14:textId="77777777" w:rsidR="00201E2B" w:rsidRPr="00E22594" w:rsidRDefault="00201E2B" w:rsidP="00201E2B">
      <w:pPr>
        <w:jc w:val="both"/>
      </w:pPr>
      <w:r w:rsidRPr="00E22594">
        <w:t xml:space="preserve">Como podemos observar el número once en binario </w:t>
      </w:r>
      <w:r w:rsidRPr="00E22594">
        <w:rPr>
          <w:i/>
          <w:iCs/>
        </w:rPr>
        <w:t xml:space="preserve">Big </w:t>
      </w:r>
      <w:proofErr w:type="spellStart"/>
      <w:r w:rsidRPr="00E22594">
        <w:rPr>
          <w:i/>
          <w:iCs/>
        </w:rPr>
        <w:t>Endian</w:t>
      </w:r>
      <w:proofErr w:type="spellEnd"/>
      <w:r w:rsidRPr="00E22594">
        <w:t xml:space="preserve"> es 1011 que se puede traducir a la suma de las siguientes potencias de 2, tal como muestra la tabla 7.</w:t>
      </w:r>
    </w:p>
    <w:p w14:paraId="52D698B4" w14:textId="77777777" w:rsidR="00846CFF" w:rsidRPr="00E22594" w:rsidRDefault="00846CFF" w:rsidP="00A8429F">
      <w:pPr>
        <w:jc w:val="both"/>
      </w:pPr>
    </w:p>
    <w:tbl>
      <w:tblPr>
        <w:tblStyle w:val="Tablaconcuadrculaclara"/>
        <w:tblW w:w="0" w:type="auto"/>
        <w:tblLook w:val="04A0" w:firstRow="1" w:lastRow="0" w:firstColumn="1" w:lastColumn="0" w:noHBand="0" w:noVBand="1"/>
      </w:tblPr>
      <w:tblGrid>
        <w:gridCol w:w="1728"/>
        <w:gridCol w:w="1729"/>
        <w:gridCol w:w="1729"/>
        <w:gridCol w:w="1729"/>
        <w:gridCol w:w="1729"/>
      </w:tblGrid>
      <w:tr w:rsidR="00E22594" w:rsidRPr="00E22594" w14:paraId="76DB53A9" w14:textId="77777777" w:rsidTr="00A36EEE">
        <w:tc>
          <w:tcPr>
            <w:tcW w:w="1728" w:type="dxa"/>
          </w:tcPr>
          <w:p w14:paraId="4C2165B9" w14:textId="4D8099F7" w:rsidR="00A36EEE" w:rsidRPr="00E22594" w:rsidRDefault="00A36EEE" w:rsidP="00A8429F">
            <w:pPr>
              <w:jc w:val="both"/>
            </w:pPr>
            <w:r w:rsidRPr="00E22594">
              <w:t>Decimal</w:t>
            </w:r>
          </w:p>
        </w:tc>
        <w:tc>
          <w:tcPr>
            <w:tcW w:w="1729" w:type="dxa"/>
          </w:tcPr>
          <w:p w14:paraId="38484D30" w14:textId="3E2E756F" w:rsidR="00A36EEE" w:rsidRPr="00E22594" w:rsidRDefault="00A36EEE" w:rsidP="00A8429F">
            <w:pPr>
              <w:jc w:val="both"/>
            </w:pPr>
            <w:r w:rsidRPr="00E22594">
              <w:t>2</w:t>
            </w:r>
            <w:r w:rsidRPr="00E22594">
              <w:rPr>
                <w:vertAlign w:val="superscript"/>
              </w:rPr>
              <w:t>3</w:t>
            </w:r>
          </w:p>
        </w:tc>
        <w:tc>
          <w:tcPr>
            <w:tcW w:w="1729" w:type="dxa"/>
          </w:tcPr>
          <w:p w14:paraId="48C60241" w14:textId="175BF8BF" w:rsidR="00A36EEE" w:rsidRPr="00E22594" w:rsidRDefault="00A36EEE" w:rsidP="00A8429F">
            <w:pPr>
              <w:jc w:val="both"/>
            </w:pPr>
            <w:r w:rsidRPr="00E22594">
              <w:t>2</w:t>
            </w:r>
            <w:r w:rsidRPr="00E22594">
              <w:rPr>
                <w:vertAlign w:val="superscript"/>
              </w:rPr>
              <w:t>2</w:t>
            </w:r>
          </w:p>
        </w:tc>
        <w:tc>
          <w:tcPr>
            <w:tcW w:w="1729" w:type="dxa"/>
          </w:tcPr>
          <w:p w14:paraId="6F514CF4" w14:textId="3E626D8F" w:rsidR="00A36EEE" w:rsidRPr="00E22594" w:rsidRDefault="00A36EEE" w:rsidP="00A8429F">
            <w:pPr>
              <w:jc w:val="both"/>
            </w:pPr>
            <w:r w:rsidRPr="00E22594">
              <w:t>2</w:t>
            </w:r>
            <w:r w:rsidRPr="00E22594">
              <w:rPr>
                <w:vertAlign w:val="superscript"/>
              </w:rPr>
              <w:t>1</w:t>
            </w:r>
          </w:p>
        </w:tc>
        <w:tc>
          <w:tcPr>
            <w:tcW w:w="1729" w:type="dxa"/>
          </w:tcPr>
          <w:p w14:paraId="1D022893" w14:textId="6111ED4D" w:rsidR="00A36EEE" w:rsidRPr="00E22594" w:rsidRDefault="00A36EEE" w:rsidP="00A8429F">
            <w:pPr>
              <w:jc w:val="both"/>
            </w:pPr>
            <w:r w:rsidRPr="00E22594">
              <w:t>2</w:t>
            </w:r>
            <w:r w:rsidRPr="00E22594">
              <w:rPr>
                <w:vertAlign w:val="superscript"/>
              </w:rPr>
              <w:t>0</w:t>
            </w:r>
          </w:p>
        </w:tc>
      </w:tr>
      <w:tr w:rsidR="00E22594" w:rsidRPr="00E22594" w14:paraId="37E248A2" w14:textId="77777777" w:rsidTr="00A36EEE">
        <w:tc>
          <w:tcPr>
            <w:tcW w:w="1728" w:type="dxa"/>
          </w:tcPr>
          <w:p w14:paraId="57256671" w14:textId="4D5F02CF" w:rsidR="00A36EEE" w:rsidRPr="00E22594" w:rsidRDefault="00A36EEE" w:rsidP="00A8429F">
            <w:pPr>
              <w:jc w:val="both"/>
            </w:pPr>
            <w:r w:rsidRPr="00E22594">
              <w:t>1</w:t>
            </w:r>
            <w:r w:rsidR="004F00BE" w:rsidRPr="00E22594">
              <w:t>1</w:t>
            </w:r>
          </w:p>
        </w:tc>
        <w:tc>
          <w:tcPr>
            <w:tcW w:w="1729" w:type="dxa"/>
          </w:tcPr>
          <w:p w14:paraId="50D7D431" w14:textId="1FF7842F" w:rsidR="00A36EEE" w:rsidRPr="00E22594" w:rsidRDefault="004F00BE" w:rsidP="00A8429F">
            <w:pPr>
              <w:jc w:val="both"/>
            </w:pPr>
            <w:r w:rsidRPr="00E22594">
              <w:t>1</w:t>
            </w:r>
          </w:p>
        </w:tc>
        <w:tc>
          <w:tcPr>
            <w:tcW w:w="1729" w:type="dxa"/>
          </w:tcPr>
          <w:p w14:paraId="02F43F29" w14:textId="7596B445" w:rsidR="00A36EEE" w:rsidRPr="00E22594" w:rsidRDefault="004F00BE" w:rsidP="00A8429F">
            <w:pPr>
              <w:jc w:val="both"/>
            </w:pPr>
            <w:r w:rsidRPr="00E22594">
              <w:t>0</w:t>
            </w:r>
          </w:p>
        </w:tc>
        <w:tc>
          <w:tcPr>
            <w:tcW w:w="1729" w:type="dxa"/>
          </w:tcPr>
          <w:p w14:paraId="6F27B5D3" w14:textId="45246305" w:rsidR="00A36EEE" w:rsidRPr="00E22594" w:rsidRDefault="004F00BE" w:rsidP="00A8429F">
            <w:pPr>
              <w:jc w:val="both"/>
            </w:pPr>
            <w:r w:rsidRPr="00E22594">
              <w:t>1</w:t>
            </w:r>
          </w:p>
        </w:tc>
        <w:tc>
          <w:tcPr>
            <w:tcW w:w="1729" w:type="dxa"/>
          </w:tcPr>
          <w:p w14:paraId="617746C1" w14:textId="58068583" w:rsidR="00A36EEE" w:rsidRPr="00E22594" w:rsidRDefault="004F00BE" w:rsidP="004F00BE">
            <w:pPr>
              <w:keepNext/>
              <w:jc w:val="both"/>
            </w:pPr>
            <w:r w:rsidRPr="00E22594">
              <w:t>1</w:t>
            </w:r>
          </w:p>
        </w:tc>
      </w:tr>
    </w:tbl>
    <w:p w14:paraId="457B8F7E" w14:textId="4C8FBF3B" w:rsidR="00A36EEE" w:rsidRPr="00E22594" w:rsidRDefault="004F00BE" w:rsidP="004F00BE">
      <w:pPr>
        <w:pStyle w:val="Descripcin"/>
        <w:rPr>
          <w:color w:val="auto"/>
        </w:rPr>
      </w:pPr>
      <w:bookmarkStart w:id="34" w:name="_Toc55761244"/>
      <w:r w:rsidRPr="00E22594">
        <w:rPr>
          <w:color w:val="auto"/>
        </w:rPr>
        <w:t xml:space="preserve">Tabla </w:t>
      </w:r>
      <w:r w:rsidRPr="00E22594">
        <w:rPr>
          <w:color w:val="auto"/>
        </w:rPr>
        <w:fldChar w:fldCharType="begin"/>
      </w:r>
      <w:r w:rsidRPr="00E22594">
        <w:rPr>
          <w:color w:val="auto"/>
        </w:rPr>
        <w:instrText xml:space="preserve"> SEQ Tabla \* ARABIC </w:instrText>
      </w:r>
      <w:r w:rsidRPr="00E22594">
        <w:rPr>
          <w:color w:val="auto"/>
        </w:rPr>
        <w:fldChar w:fldCharType="separate"/>
      </w:r>
      <w:r w:rsidR="008751FE" w:rsidRPr="00E22594">
        <w:rPr>
          <w:noProof/>
          <w:color w:val="auto"/>
        </w:rPr>
        <w:t>7</w:t>
      </w:r>
      <w:r w:rsidRPr="00E22594">
        <w:rPr>
          <w:color w:val="auto"/>
        </w:rPr>
        <w:fldChar w:fldCharType="end"/>
      </w:r>
      <w:r w:rsidRPr="00E22594">
        <w:rPr>
          <w:color w:val="auto"/>
        </w:rPr>
        <w:t xml:space="preserve"> - Codificación Big </w:t>
      </w:r>
      <w:proofErr w:type="spellStart"/>
      <w:r w:rsidRPr="00E22594">
        <w:rPr>
          <w:color w:val="auto"/>
        </w:rPr>
        <w:t>Endian</w:t>
      </w:r>
      <w:bookmarkEnd w:id="34"/>
      <w:proofErr w:type="spellEnd"/>
    </w:p>
    <w:p w14:paraId="41A05319" w14:textId="77777777" w:rsidR="00846CFF" w:rsidRPr="00E22594" w:rsidRDefault="00846CFF" w:rsidP="00A8429F">
      <w:pPr>
        <w:jc w:val="both"/>
      </w:pPr>
    </w:p>
    <w:p w14:paraId="0C0A4F2F" w14:textId="079DF1B5" w:rsidR="004F00BE" w:rsidRPr="00E22594" w:rsidRDefault="004F00BE" w:rsidP="00A8429F">
      <w:pPr>
        <w:jc w:val="both"/>
      </w:pPr>
      <w:r w:rsidRPr="00E22594">
        <w:t xml:space="preserve">Ahora vamos a comparar como seria la codificación del número once en </w:t>
      </w:r>
      <w:r w:rsidRPr="00E22594">
        <w:rPr>
          <w:i/>
          <w:iCs/>
        </w:rPr>
        <w:t xml:space="preserve">Little </w:t>
      </w:r>
      <w:proofErr w:type="spellStart"/>
      <w:r w:rsidRPr="00E22594">
        <w:rPr>
          <w:i/>
          <w:iCs/>
        </w:rPr>
        <w:t>Endian</w:t>
      </w:r>
      <w:proofErr w:type="spellEnd"/>
      <w:r w:rsidR="00201E2B" w:rsidRPr="00E22594">
        <w:rPr>
          <w:i/>
          <w:iCs/>
        </w:rPr>
        <w:t xml:space="preserve"> (Tabla 8</w:t>
      </w:r>
      <w:r w:rsidR="00E22594" w:rsidRPr="00E22594">
        <w:rPr>
          <w:i/>
          <w:iCs/>
        </w:rPr>
        <w:t>) respecto</w:t>
      </w:r>
      <w:r w:rsidRPr="00E22594">
        <w:t xml:space="preserve"> a la codificación </w:t>
      </w:r>
      <w:r w:rsidRPr="00E22594">
        <w:rPr>
          <w:i/>
          <w:iCs/>
        </w:rPr>
        <w:t xml:space="preserve">Big </w:t>
      </w:r>
      <w:proofErr w:type="spellStart"/>
      <w:r w:rsidRPr="00E22594">
        <w:rPr>
          <w:i/>
          <w:iCs/>
        </w:rPr>
        <w:t>Endian</w:t>
      </w:r>
      <w:proofErr w:type="spellEnd"/>
      <w:r w:rsidR="00201E2B" w:rsidRPr="00E22594">
        <w:rPr>
          <w:i/>
          <w:iCs/>
        </w:rPr>
        <w:t>.</w:t>
      </w:r>
      <w:r w:rsidRPr="00E22594">
        <w:t xml:space="preserve"> </w:t>
      </w:r>
    </w:p>
    <w:p w14:paraId="00585FF0" w14:textId="5965327D" w:rsidR="004F00BE" w:rsidRPr="00E22594" w:rsidRDefault="004F00BE" w:rsidP="00A8429F">
      <w:pPr>
        <w:jc w:val="both"/>
      </w:pPr>
    </w:p>
    <w:tbl>
      <w:tblPr>
        <w:tblStyle w:val="Tablaconcuadrculaclara"/>
        <w:tblW w:w="0" w:type="auto"/>
        <w:tblLook w:val="04A0" w:firstRow="1" w:lastRow="0" w:firstColumn="1" w:lastColumn="0" w:noHBand="0" w:noVBand="1"/>
      </w:tblPr>
      <w:tblGrid>
        <w:gridCol w:w="1728"/>
        <w:gridCol w:w="1729"/>
        <w:gridCol w:w="1729"/>
        <w:gridCol w:w="1729"/>
        <w:gridCol w:w="1729"/>
      </w:tblGrid>
      <w:tr w:rsidR="00E22594" w:rsidRPr="00E22594" w14:paraId="7E064786" w14:textId="77777777" w:rsidTr="00EC2FC8">
        <w:tc>
          <w:tcPr>
            <w:tcW w:w="1728" w:type="dxa"/>
          </w:tcPr>
          <w:p w14:paraId="20D6D9AE" w14:textId="77777777" w:rsidR="004F00BE" w:rsidRPr="00E22594" w:rsidRDefault="004F00BE" w:rsidP="00EC2FC8">
            <w:pPr>
              <w:jc w:val="both"/>
            </w:pPr>
            <w:r w:rsidRPr="00E22594">
              <w:t>Decimal</w:t>
            </w:r>
          </w:p>
        </w:tc>
        <w:tc>
          <w:tcPr>
            <w:tcW w:w="1729" w:type="dxa"/>
          </w:tcPr>
          <w:p w14:paraId="6D69BC6E" w14:textId="2802247C" w:rsidR="004F00BE" w:rsidRPr="00E22594" w:rsidRDefault="004F00BE" w:rsidP="00EC2FC8">
            <w:pPr>
              <w:jc w:val="both"/>
            </w:pPr>
            <w:r w:rsidRPr="00E22594">
              <w:t>2</w:t>
            </w:r>
            <w:r w:rsidRPr="00E22594">
              <w:rPr>
                <w:vertAlign w:val="superscript"/>
              </w:rPr>
              <w:t>0</w:t>
            </w:r>
          </w:p>
        </w:tc>
        <w:tc>
          <w:tcPr>
            <w:tcW w:w="1729" w:type="dxa"/>
          </w:tcPr>
          <w:p w14:paraId="0C6EA819" w14:textId="7675BB12" w:rsidR="004F00BE" w:rsidRPr="00E22594" w:rsidRDefault="004F00BE" w:rsidP="00EC2FC8">
            <w:pPr>
              <w:jc w:val="both"/>
            </w:pPr>
            <w:r w:rsidRPr="00E22594">
              <w:t>2</w:t>
            </w:r>
            <w:r w:rsidRPr="00E22594">
              <w:rPr>
                <w:vertAlign w:val="superscript"/>
              </w:rPr>
              <w:t>1</w:t>
            </w:r>
          </w:p>
        </w:tc>
        <w:tc>
          <w:tcPr>
            <w:tcW w:w="1729" w:type="dxa"/>
          </w:tcPr>
          <w:p w14:paraId="0C337C5C" w14:textId="34CDDE88" w:rsidR="004F00BE" w:rsidRPr="00E22594" w:rsidRDefault="004F00BE" w:rsidP="00EC2FC8">
            <w:pPr>
              <w:jc w:val="both"/>
            </w:pPr>
            <w:r w:rsidRPr="00E22594">
              <w:t>2</w:t>
            </w:r>
            <w:r w:rsidRPr="00E22594">
              <w:rPr>
                <w:vertAlign w:val="superscript"/>
              </w:rPr>
              <w:t>2</w:t>
            </w:r>
          </w:p>
        </w:tc>
        <w:tc>
          <w:tcPr>
            <w:tcW w:w="1729" w:type="dxa"/>
          </w:tcPr>
          <w:p w14:paraId="2E368E85" w14:textId="79E41A83" w:rsidR="004F00BE" w:rsidRPr="00E22594" w:rsidRDefault="004F00BE" w:rsidP="00EC2FC8">
            <w:pPr>
              <w:jc w:val="both"/>
            </w:pPr>
            <w:r w:rsidRPr="00E22594">
              <w:t>2</w:t>
            </w:r>
            <w:r w:rsidRPr="00E22594">
              <w:rPr>
                <w:vertAlign w:val="superscript"/>
              </w:rPr>
              <w:t>3</w:t>
            </w:r>
          </w:p>
        </w:tc>
      </w:tr>
      <w:tr w:rsidR="00E22594" w:rsidRPr="00E22594" w14:paraId="1BCCDF4A" w14:textId="77777777" w:rsidTr="00EC2FC8">
        <w:tc>
          <w:tcPr>
            <w:tcW w:w="1728" w:type="dxa"/>
          </w:tcPr>
          <w:p w14:paraId="51F2DD42" w14:textId="77777777" w:rsidR="004F00BE" w:rsidRPr="00E22594" w:rsidRDefault="004F00BE" w:rsidP="00EC2FC8">
            <w:pPr>
              <w:jc w:val="both"/>
            </w:pPr>
            <w:r w:rsidRPr="00E22594">
              <w:t>11</w:t>
            </w:r>
          </w:p>
        </w:tc>
        <w:tc>
          <w:tcPr>
            <w:tcW w:w="1729" w:type="dxa"/>
          </w:tcPr>
          <w:p w14:paraId="6D1F174C" w14:textId="77777777" w:rsidR="004F00BE" w:rsidRPr="00E22594" w:rsidRDefault="004F00BE" w:rsidP="00EC2FC8">
            <w:pPr>
              <w:jc w:val="both"/>
            </w:pPr>
            <w:r w:rsidRPr="00E22594">
              <w:t>1</w:t>
            </w:r>
          </w:p>
        </w:tc>
        <w:tc>
          <w:tcPr>
            <w:tcW w:w="1729" w:type="dxa"/>
          </w:tcPr>
          <w:p w14:paraId="5CCDB525" w14:textId="4E0E11BD" w:rsidR="004F00BE" w:rsidRPr="00E22594" w:rsidRDefault="004F00BE" w:rsidP="00EC2FC8">
            <w:pPr>
              <w:jc w:val="both"/>
            </w:pPr>
            <w:r w:rsidRPr="00E22594">
              <w:t>1</w:t>
            </w:r>
          </w:p>
        </w:tc>
        <w:tc>
          <w:tcPr>
            <w:tcW w:w="1729" w:type="dxa"/>
          </w:tcPr>
          <w:p w14:paraId="5AAB3411" w14:textId="7082F1AD" w:rsidR="004F00BE" w:rsidRPr="00E22594" w:rsidRDefault="004F00BE" w:rsidP="00EC2FC8">
            <w:pPr>
              <w:jc w:val="both"/>
            </w:pPr>
            <w:r w:rsidRPr="00E22594">
              <w:t>0</w:t>
            </w:r>
          </w:p>
        </w:tc>
        <w:tc>
          <w:tcPr>
            <w:tcW w:w="1729" w:type="dxa"/>
          </w:tcPr>
          <w:p w14:paraId="74F95207" w14:textId="77777777" w:rsidR="004F00BE" w:rsidRPr="00E22594" w:rsidRDefault="004F00BE" w:rsidP="004F00BE">
            <w:pPr>
              <w:keepNext/>
              <w:jc w:val="both"/>
            </w:pPr>
            <w:r w:rsidRPr="00E22594">
              <w:t>1</w:t>
            </w:r>
          </w:p>
        </w:tc>
      </w:tr>
    </w:tbl>
    <w:p w14:paraId="1A4EDE1A" w14:textId="765840E4" w:rsidR="004F00BE" w:rsidRPr="00E22594" w:rsidRDefault="004F00BE" w:rsidP="004F00BE">
      <w:pPr>
        <w:pStyle w:val="Descripcin"/>
        <w:rPr>
          <w:color w:val="auto"/>
        </w:rPr>
      </w:pPr>
      <w:bookmarkStart w:id="35" w:name="_Toc55761245"/>
      <w:r w:rsidRPr="00E22594">
        <w:rPr>
          <w:color w:val="auto"/>
        </w:rPr>
        <w:t xml:space="preserve">Tabla </w:t>
      </w:r>
      <w:r w:rsidRPr="00E22594">
        <w:rPr>
          <w:color w:val="auto"/>
        </w:rPr>
        <w:fldChar w:fldCharType="begin"/>
      </w:r>
      <w:r w:rsidRPr="00E22594">
        <w:rPr>
          <w:color w:val="auto"/>
        </w:rPr>
        <w:instrText xml:space="preserve"> SEQ Tabla \* ARABIC </w:instrText>
      </w:r>
      <w:r w:rsidRPr="00E22594">
        <w:rPr>
          <w:color w:val="auto"/>
        </w:rPr>
        <w:fldChar w:fldCharType="separate"/>
      </w:r>
      <w:r w:rsidR="008751FE" w:rsidRPr="00E22594">
        <w:rPr>
          <w:noProof/>
          <w:color w:val="auto"/>
        </w:rPr>
        <w:t>8</w:t>
      </w:r>
      <w:r w:rsidRPr="00E22594">
        <w:rPr>
          <w:color w:val="auto"/>
        </w:rPr>
        <w:fldChar w:fldCharType="end"/>
      </w:r>
      <w:r w:rsidRPr="00E22594">
        <w:rPr>
          <w:color w:val="auto"/>
        </w:rPr>
        <w:t xml:space="preserve"> - </w:t>
      </w:r>
      <w:proofErr w:type="spellStart"/>
      <w:r w:rsidRPr="00E22594">
        <w:rPr>
          <w:color w:val="auto"/>
        </w:rPr>
        <w:t>Codificacion</w:t>
      </w:r>
      <w:proofErr w:type="spellEnd"/>
      <w:r w:rsidRPr="00E22594">
        <w:rPr>
          <w:color w:val="auto"/>
        </w:rPr>
        <w:t xml:space="preserve"> Little </w:t>
      </w:r>
      <w:proofErr w:type="spellStart"/>
      <w:r w:rsidRPr="00E22594">
        <w:rPr>
          <w:color w:val="auto"/>
        </w:rPr>
        <w:t>Endian</w:t>
      </w:r>
      <w:bookmarkEnd w:id="35"/>
      <w:proofErr w:type="spellEnd"/>
    </w:p>
    <w:p w14:paraId="66EC91BE" w14:textId="1CA00D47" w:rsidR="007960D4" w:rsidRPr="00E22594" w:rsidRDefault="007960D4" w:rsidP="00A8429F">
      <w:pPr>
        <w:jc w:val="both"/>
      </w:pPr>
    </w:p>
    <w:p w14:paraId="464047A4" w14:textId="7A0ACAE7" w:rsidR="00CF72ED" w:rsidRPr="00E22594" w:rsidRDefault="004F00BE" w:rsidP="00A8429F">
      <w:pPr>
        <w:jc w:val="both"/>
      </w:pPr>
      <w:r w:rsidRPr="00E22594">
        <w:t xml:space="preserve">Como se puede observar la principal diferencia </w:t>
      </w:r>
      <w:r w:rsidR="00201E2B" w:rsidRPr="00E22594">
        <w:t xml:space="preserve">está </w:t>
      </w:r>
      <w:r w:rsidRPr="00E22594">
        <w:t xml:space="preserve">en la ordenación de las potencias de la tabla. En la tabla </w:t>
      </w:r>
      <w:r w:rsidR="00201E2B" w:rsidRPr="00E22594">
        <w:t>7</w:t>
      </w:r>
      <w:r w:rsidRPr="00E22594">
        <w:t xml:space="preserve"> teníamos el bit mas significativo o la potencia mas grande en la primera columna</w:t>
      </w:r>
      <w:r w:rsidR="00201E2B" w:rsidRPr="00E22594">
        <w:t xml:space="preserve"> de la izquierda</w:t>
      </w:r>
      <w:r w:rsidRPr="00E22594">
        <w:t xml:space="preserve">. Mientras que en la tabla </w:t>
      </w:r>
      <w:r w:rsidR="00201E2B" w:rsidRPr="00E22594">
        <w:t>8</w:t>
      </w:r>
      <w:r w:rsidRPr="00E22594">
        <w:t>, el primer bit es el de la potencia menor o el bit menos significativo. Por tanto, el n</w:t>
      </w:r>
      <w:r w:rsidR="00CF72ED" w:rsidRPr="00E22594">
        <w:t xml:space="preserve">úmero once en binario </w:t>
      </w:r>
      <w:r w:rsidR="00CF72ED" w:rsidRPr="00E22594">
        <w:rPr>
          <w:i/>
          <w:iCs/>
        </w:rPr>
        <w:t xml:space="preserve">Little </w:t>
      </w:r>
      <w:proofErr w:type="spellStart"/>
      <w:r w:rsidR="00CF72ED" w:rsidRPr="00E22594">
        <w:rPr>
          <w:i/>
          <w:iCs/>
        </w:rPr>
        <w:t>Endian</w:t>
      </w:r>
      <w:proofErr w:type="spellEnd"/>
      <w:r w:rsidR="00CF72ED" w:rsidRPr="00E22594">
        <w:t xml:space="preserve"> seria 1101.</w:t>
      </w:r>
    </w:p>
    <w:p w14:paraId="17760526" w14:textId="057CD0EE" w:rsidR="00CF72ED" w:rsidRPr="00E22594" w:rsidRDefault="00CF72ED" w:rsidP="00A8429F">
      <w:pPr>
        <w:jc w:val="both"/>
      </w:pPr>
      <w:r w:rsidRPr="00E22594">
        <w:t xml:space="preserve">Esto es importante que lo tengamos claro puesto que si intentamos decodificar un binario en </w:t>
      </w:r>
      <w:r w:rsidRPr="00E22594">
        <w:rPr>
          <w:i/>
          <w:iCs/>
        </w:rPr>
        <w:t xml:space="preserve">Little </w:t>
      </w:r>
      <w:proofErr w:type="spellStart"/>
      <w:r w:rsidRPr="00E22594">
        <w:rPr>
          <w:i/>
          <w:iCs/>
        </w:rPr>
        <w:t>Endian</w:t>
      </w:r>
      <w:proofErr w:type="spellEnd"/>
      <w:r w:rsidRPr="00E22594">
        <w:t xml:space="preserve"> como si fuese un </w:t>
      </w:r>
      <w:r w:rsidRPr="00E22594">
        <w:rPr>
          <w:i/>
          <w:iCs/>
        </w:rPr>
        <w:t xml:space="preserve">Big </w:t>
      </w:r>
      <w:proofErr w:type="spellStart"/>
      <w:r w:rsidRPr="00E22594">
        <w:rPr>
          <w:i/>
          <w:iCs/>
        </w:rPr>
        <w:t>Endian</w:t>
      </w:r>
      <w:proofErr w:type="spellEnd"/>
      <w:r w:rsidRPr="00E22594">
        <w:t xml:space="preserve"> nos devolverá un numero completamente </w:t>
      </w:r>
      <w:r w:rsidR="00201E2B" w:rsidRPr="00E22594">
        <w:t>erróneo</w:t>
      </w:r>
      <w:r w:rsidRPr="00E22594">
        <w:t xml:space="preserve">. Tomando el ejemplo del binario del once en </w:t>
      </w:r>
      <w:r w:rsidRPr="00E22594">
        <w:rPr>
          <w:i/>
          <w:iCs/>
        </w:rPr>
        <w:t xml:space="preserve">Little </w:t>
      </w:r>
      <w:proofErr w:type="spellStart"/>
      <w:r w:rsidRPr="00E22594">
        <w:rPr>
          <w:i/>
          <w:iCs/>
        </w:rPr>
        <w:t>Endian</w:t>
      </w:r>
      <w:proofErr w:type="spellEnd"/>
      <w:r w:rsidRPr="00E22594">
        <w:rPr>
          <w:i/>
          <w:iCs/>
        </w:rPr>
        <w:t xml:space="preserve"> </w:t>
      </w:r>
      <w:r w:rsidRPr="00E22594">
        <w:t xml:space="preserve">y lo decodificamos como </w:t>
      </w:r>
      <w:r w:rsidRPr="00E22594">
        <w:rPr>
          <w:i/>
          <w:iCs/>
        </w:rPr>
        <w:t xml:space="preserve">Big </w:t>
      </w:r>
      <w:proofErr w:type="spellStart"/>
      <w:r w:rsidRPr="00E22594">
        <w:rPr>
          <w:i/>
          <w:iCs/>
        </w:rPr>
        <w:t>Endian</w:t>
      </w:r>
      <w:proofErr w:type="spellEnd"/>
      <w:r w:rsidRPr="00E22594">
        <w:rPr>
          <w:i/>
          <w:iCs/>
        </w:rPr>
        <w:t xml:space="preserve"> </w:t>
      </w:r>
      <w:r w:rsidRPr="00E22594">
        <w:t xml:space="preserve">obtendremos el resultado mostrado en la tabla </w:t>
      </w:r>
      <w:r w:rsidR="00201E2B" w:rsidRPr="00E22594">
        <w:t>9</w:t>
      </w:r>
      <w:r w:rsidRPr="00E22594">
        <w:t>.</w:t>
      </w:r>
    </w:p>
    <w:p w14:paraId="2590210D" w14:textId="77777777" w:rsidR="00846CFF" w:rsidRPr="00E22594" w:rsidRDefault="00846CFF" w:rsidP="00A8429F">
      <w:pPr>
        <w:jc w:val="both"/>
      </w:pPr>
    </w:p>
    <w:tbl>
      <w:tblPr>
        <w:tblStyle w:val="Tablaconcuadrcula"/>
        <w:tblW w:w="0" w:type="auto"/>
        <w:tblLook w:val="04A0" w:firstRow="1" w:lastRow="0" w:firstColumn="1" w:lastColumn="0" w:noHBand="0" w:noVBand="1"/>
      </w:tblPr>
      <w:tblGrid>
        <w:gridCol w:w="1440"/>
        <w:gridCol w:w="1440"/>
        <w:gridCol w:w="1441"/>
        <w:gridCol w:w="1441"/>
        <w:gridCol w:w="1441"/>
        <w:gridCol w:w="1441"/>
      </w:tblGrid>
      <w:tr w:rsidR="00E22594" w:rsidRPr="00E22594" w14:paraId="2B644144" w14:textId="77777777" w:rsidTr="00CF72ED">
        <w:tc>
          <w:tcPr>
            <w:tcW w:w="1440" w:type="dxa"/>
          </w:tcPr>
          <w:p w14:paraId="30334AAA" w14:textId="1C8287ED" w:rsidR="00CF72ED" w:rsidRPr="00E22594" w:rsidRDefault="00CF72ED" w:rsidP="00CF72ED">
            <w:pPr>
              <w:jc w:val="both"/>
            </w:pPr>
            <w:r w:rsidRPr="00E22594">
              <w:t>Binario LE</w:t>
            </w:r>
          </w:p>
        </w:tc>
        <w:tc>
          <w:tcPr>
            <w:tcW w:w="1440" w:type="dxa"/>
          </w:tcPr>
          <w:p w14:paraId="3AC4311A" w14:textId="1041678A" w:rsidR="00CF72ED" w:rsidRPr="00E22594" w:rsidRDefault="00CF72ED" w:rsidP="00CF72ED">
            <w:pPr>
              <w:jc w:val="both"/>
            </w:pPr>
            <w:r w:rsidRPr="00E22594">
              <w:t>2</w:t>
            </w:r>
            <w:r w:rsidRPr="00E22594">
              <w:rPr>
                <w:vertAlign w:val="superscript"/>
              </w:rPr>
              <w:t>3</w:t>
            </w:r>
          </w:p>
        </w:tc>
        <w:tc>
          <w:tcPr>
            <w:tcW w:w="1441" w:type="dxa"/>
          </w:tcPr>
          <w:p w14:paraId="139C8804" w14:textId="382DC711" w:rsidR="00CF72ED" w:rsidRPr="00E22594" w:rsidRDefault="00CF72ED" w:rsidP="00CF72ED">
            <w:pPr>
              <w:jc w:val="both"/>
            </w:pPr>
            <w:r w:rsidRPr="00E22594">
              <w:t>2</w:t>
            </w:r>
            <w:r w:rsidRPr="00E22594">
              <w:rPr>
                <w:vertAlign w:val="superscript"/>
              </w:rPr>
              <w:t>2</w:t>
            </w:r>
          </w:p>
        </w:tc>
        <w:tc>
          <w:tcPr>
            <w:tcW w:w="1441" w:type="dxa"/>
          </w:tcPr>
          <w:p w14:paraId="771AC58F" w14:textId="4F3A97EA" w:rsidR="00CF72ED" w:rsidRPr="00E22594" w:rsidRDefault="00CF72ED" w:rsidP="00CF72ED">
            <w:pPr>
              <w:jc w:val="both"/>
            </w:pPr>
            <w:r w:rsidRPr="00E22594">
              <w:t>2</w:t>
            </w:r>
            <w:r w:rsidRPr="00E22594">
              <w:rPr>
                <w:vertAlign w:val="superscript"/>
              </w:rPr>
              <w:t>1</w:t>
            </w:r>
          </w:p>
        </w:tc>
        <w:tc>
          <w:tcPr>
            <w:tcW w:w="1441" w:type="dxa"/>
          </w:tcPr>
          <w:p w14:paraId="591A036C" w14:textId="15E2C374" w:rsidR="00CF72ED" w:rsidRPr="00E22594" w:rsidRDefault="00CF72ED" w:rsidP="00CF72ED">
            <w:pPr>
              <w:jc w:val="both"/>
            </w:pPr>
            <w:r w:rsidRPr="00E22594">
              <w:t>2</w:t>
            </w:r>
            <w:r w:rsidRPr="00E22594">
              <w:rPr>
                <w:vertAlign w:val="superscript"/>
              </w:rPr>
              <w:t>0</w:t>
            </w:r>
          </w:p>
        </w:tc>
        <w:tc>
          <w:tcPr>
            <w:tcW w:w="1441" w:type="dxa"/>
          </w:tcPr>
          <w:p w14:paraId="56022578" w14:textId="0835252E" w:rsidR="00CF72ED" w:rsidRPr="00E22594" w:rsidRDefault="00CF72ED" w:rsidP="00CF72ED">
            <w:pPr>
              <w:jc w:val="both"/>
            </w:pPr>
            <w:r w:rsidRPr="00E22594">
              <w:t>Resultado</w:t>
            </w:r>
          </w:p>
        </w:tc>
      </w:tr>
      <w:tr w:rsidR="00E22594" w:rsidRPr="00E22594" w14:paraId="2178EA06" w14:textId="77777777" w:rsidTr="00CF72ED">
        <w:tc>
          <w:tcPr>
            <w:tcW w:w="1440" w:type="dxa"/>
          </w:tcPr>
          <w:p w14:paraId="40288AEB" w14:textId="2D1ED362" w:rsidR="00CF72ED" w:rsidRPr="00E22594" w:rsidRDefault="00CF72ED" w:rsidP="00CF72ED">
            <w:pPr>
              <w:jc w:val="both"/>
            </w:pPr>
            <w:r w:rsidRPr="00E22594">
              <w:t>1101</w:t>
            </w:r>
          </w:p>
        </w:tc>
        <w:tc>
          <w:tcPr>
            <w:tcW w:w="1440" w:type="dxa"/>
          </w:tcPr>
          <w:p w14:paraId="6E664291" w14:textId="12A016D1" w:rsidR="00CF72ED" w:rsidRPr="00E22594" w:rsidRDefault="00CF72ED" w:rsidP="00CF72ED">
            <w:pPr>
              <w:jc w:val="both"/>
            </w:pPr>
            <w:r w:rsidRPr="00E22594">
              <w:t>1</w:t>
            </w:r>
          </w:p>
        </w:tc>
        <w:tc>
          <w:tcPr>
            <w:tcW w:w="1441" w:type="dxa"/>
          </w:tcPr>
          <w:p w14:paraId="6414B5C6" w14:textId="22981CF4" w:rsidR="00CF72ED" w:rsidRPr="00E22594" w:rsidRDefault="00CF72ED" w:rsidP="00CF72ED">
            <w:pPr>
              <w:jc w:val="both"/>
            </w:pPr>
            <w:r w:rsidRPr="00E22594">
              <w:t>1</w:t>
            </w:r>
          </w:p>
        </w:tc>
        <w:tc>
          <w:tcPr>
            <w:tcW w:w="1441" w:type="dxa"/>
          </w:tcPr>
          <w:p w14:paraId="098E6BF0" w14:textId="409B8BFD" w:rsidR="00CF72ED" w:rsidRPr="00E22594" w:rsidRDefault="00CF72ED" w:rsidP="00CF72ED">
            <w:pPr>
              <w:jc w:val="both"/>
            </w:pPr>
            <w:r w:rsidRPr="00E22594">
              <w:t>0</w:t>
            </w:r>
          </w:p>
        </w:tc>
        <w:tc>
          <w:tcPr>
            <w:tcW w:w="1441" w:type="dxa"/>
          </w:tcPr>
          <w:p w14:paraId="37CF8518" w14:textId="2A565076" w:rsidR="00CF72ED" w:rsidRPr="00E22594" w:rsidRDefault="00CF72ED" w:rsidP="00CF72ED">
            <w:pPr>
              <w:jc w:val="both"/>
            </w:pPr>
            <w:r w:rsidRPr="00E22594">
              <w:t>1</w:t>
            </w:r>
          </w:p>
        </w:tc>
        <w:tc>
          <w:tcPr>
            <w:tcW w:w="1441" w:type="dxa"/>
          </w:tcPr>
          <w:p w14:paraId="2F31B852" w14:textId="246C679E" w:rsidR="00CF72ED" w:rsidRPr="00E22594" w:rsidRDefault="00CF72ED" w:rsidP="00CF72ED">
            <w:pPr>
              <w:keepNext/>
              <w:jc w:val="both"/>
            </w:pPr>
            <w:r w:rsidRPr="00E22594">
              <w:t>13</w:t>
            </w:r>
          </w:p>
        </w:tc>
      </w:tr>
    </w:tbl>
    <w:p w14:paraId="72B4F735" w14:textId="2D0FB25F" w:rsidR="007960D4" w:rsidRPr="00E22594" w:rsidRDefault="00CF72ED" w:rsidP="00CF72ED">
      <w:pPr>
        <w:pStyle w:val="Descripcin"/>
        <w:rPr>
          <w:color w:val="auto"/>
        </w:rPr>
      </w:pPr>
      <w:bookmarkStart w:id="36" w:name="_Toc55761246"/>
      <w:r w:rsidRPr="00E22594">
        <w:rPr>
          <w:color w:val="auto"/>
        </w:rPr>
        <w:t xml:space="preserve">Tabla </w:t>
      </w:r>
      <w:r w:rsidRPr="00E22594">
        <w:rPr>
          <w:color w:val="auto"/>
        </w:rPr>
        <w:fldChar w:fldCharType="begin"/>
      </w:r>
      <w:r w:rsidRPr="00E22594">
        <w:rPr>
          <w:color w:val="auto"/>
        </w:rPr>
        <w:instrText xml:space="preserve"> SEQ Tabla \* ARABIC </w:instrText>
      </w:r>
      <w:r w:rsidRPr="00E22594">
        <w:rPr>
          <w:color w:val="auto"/>
        </w:rPr>
        <w:fldChar w:fldCharType="separate"/>
      </w:r>
      <w:r w:rsidR="008751FE" w:rsidRPr="00E22594">
        <w:rPr>
          <w:noProof/>
          <w:color w:val="auto"/>
        </w:rPr>
        <w:t>9</w:t>
      </w:r>
      <w:r w:rsidRPr="00E22594">
        <w:rPr>
          <w:color w:val="auto"/>
        </w:rPr>
        <w:fldChar w:fldCharType="end"/>
      </w:r>
      <w:r w:rsidRPr="00E22594">
        <w:rPr>
          <w:color w:val="auto"/>
        </w:rPr>
        <w:t>- decodificación de LE como BE</w:t>
      </w:r>
      <w:bookmarkEnd w:id="36"/>
    </w:p>
    <w:p w14:paraId="239FB589" w14:textId="77777777" w:rsidR="00846CFF" w:rsidRPr="00E22594" w:rsidRDefault="00846CFF" w:rsidP="00A8429F">
      <w:pPr>
        <w:jc w:val="both"/>
      </w:pPr>
    </w:p>
    <w:p w14:paraId="0218E902" w14:textId="663EA984" w:rsidR="007960D4" w:rsidRPr="00E22594" w:rsidRDefault="00CF72ED" w:rsidP="00C94ECD">
      <w:pPr>
        <w:jc w:val="both"/>
      </w:pPr>
      <w:r w:rsidRPr="00E22594">
        <w:lastRenderedPageBreak/>
        <w:t xml:space="preserve">Como podemos ver en la tabla </w:t>
      </w:r>
      <w:r w:rsidR="00201E2B" w:rsidRPr="00E22594">
        <w:t>9</w:t>
      </w:r>
      <w:r w:rsidRPr="00E22594">
        <w:t xml:space="preserve"> si intentamos decodificar un </w:t>
      </w:r>
      <w:r w:rsidRPr="00E22594">
        <w:rPr>
          <w:i/>
          <w:iCs/>
        </w:rPr>
        <w:t xml:space="preserve">Little </w:t>
      </w:r>
      <w:proofErr w:type="spellStart"/>
      <w:r w:rsidRPr="00E22594">
        <w:rPr>
          <w:i/>
          <w:iCs/>
        </w:rPr>
        <w:t>Endian</w:t>
      </w:r>
      <w:proofErr w:type="spellEnd"/>
      <w:r w:rsidRPr="00E22594">
        <w:rPr>
          <w:i/>
          <w:iCs/>
        </w:rPr>
        <w:t xml:space="preserve"> </w:t>
      </w:r>
      <w:r w:rsidRPr="00E22594">
        <w:t xml:space="preserve">como </w:t>
      </w:r>
      <w:r w:rsidRPr="00E22594">
        <w:rPr>
          <w:i/>
          <w:iCs/>
        </w:rPr>
        <w:t xml:space="preserve">Big </w:t>
      </w:r>
      <w:proofErr w:type="spellStart"/>
      <w:r w:rsidRPr="00E22594">
        <w:rPr>
          <w:i/>
          <w:iCs/>
        </w:rPr>
        <w:t>Endian</w:t>
      </w:r>
      <w:proofErr w:type="spellEnd"/>
      <w:r w:rsidRPr="00E22594">
        <w:t xml:space="preserve"> nos devuelve como resultado en decimal trece, que son la suma de la tabla (8+4+1 = 13), y por tanto un </w:t>
      </w:r>
      <w:r w:rsidR="00E22594" w:rsidRPr="00E22594">
        <w:t>número erróneo</w:t>
      </w:r>
      <w:r w:rsidRPr="00E22594">
        <w:t>.</w:t>
      </w:r>
    </w:p>
    <w:p w14:paraId="2DF47794" w14:textId="7D3D9352" w:rsidR="00846CFF" w:rsidRPr="00E22594" w:rsidRDefault="00846CFF" w:rsidP="00C94ECD">
      <w:pPr>
        <w:jc w:val="both"/>
      </w:pPr>
      <w:r w:rsidRPr="00E22594">
        <w:t xml:space="preserve">Explicado esto </w:t>
      </w:r>
      <w:r w:rsidR="00CF5689" w:rsidRPr="00E22594">
        <w:t>ú</w:t>
      </w:r>
      <w:r w:rsidRPr="00E22594">
        <w:t>ltimo ya podemos ser capaces de leer y decodificar un mensaje recibido de la RTU sin mayor problema.</w:t>
      </w:r>
    </w:p>
    <w:p w14:paraId="6DC76895" w14:textId="77777777" w:rsidR="009819DE" w:rsidRPr="00E22594" w:rsidRDefault="009819DE" w:rsidP="00C94ECD">
      <w:pPr>
        <w:jc w:val="both"/>
      </w:pPr>
    </w:p>
    <w:p w14:paraId="0CD2F783" w14:textId="7E62810E" w:rsidR="00846CFF" w:rsidRPr="00E22594" w:rsidRDefault="00846CFF" w:rsidP="00E22594">
      <w:pPr>
        <w:pStyle w:val="Ttulo3"/>
      </w:pPr>
      <w:bookmarkStart w:id="37" w:name="_Toc55834594"/>
      <w:r w:rsidRPr="00E22594">
        <w:t>5.2.7 Servicio IGWS2</w:t>
      </w:r>
      <w:bookmarkEnd w:id="37"/>
    </w:p>
    <w:p w14:paraId="23FDE834" w14:textId="5EC1DEF1" w:rsidR="00846CFF" w:rsidRPr="00E22594" w:rsidRDefault="00846CFF" w:rsidP="00C94ECD">
      <w:pPr>
        <w:jc w:val="both"/>
      </w:pPr>
    </w:p>
    <w:p w14:paraId="4E92AB67" w14:textId="47728F36" w:rsidR="00846CFF" w:rsidRPr="00E22594" w:rsidRDefault="00846CFF" w:rsidP="00C94ECD">
      <w:pPr>
        <w:jc w:val="both"/>
      </w:pPr>
      <w:r w:rsidRPr="00E22594">
        <w:t xml:space="preserve">El nombre de este servicio es el nombre de una librería interna que utilizaba JavaScript para manejar las peticiones y recepción de mensajes de la RTU. Aunque ha mantenido el nombre y la librería se </w:t>
      </w:r>
      <w:r w:rsidR="00C94ECD" w:rsidRPr="00E22594">
        <w:t>ha</w:t>
      </w:r>
      <w:r w:rsidRPr="00E22594">
        <w:t xml:space="preserve"> basado en los contenidos de </w:t>
      </w:r>
      <w:r w:rsidR="00C94ECD" w:rsidRPr="00E22594">
        <w:t>JavaScript,</w:t>
      </w:r>
      <w:r w:rsidRPr="00E22594">
        <w:t xml:space="preserve"> </w:t>
      </w:r>
      <w:r w:rsidR="00C94ECD" w:rsidRPr="00E22594">
        <w:t xml:space="preserve">pero se ha realizado bastantes modificaciones para hacerlo compatible con el </w:t>
      </w:r>
      <w:proofErr w:type="spellStart"/>
      <w:r w:rsidR="00C94ECD" w:rsidRPr="00E22594">
        <w:rPr>
          <w:i/>
          <w:iCs/>
        </w:rPr>
        <w:t>framework</w:t>
      </w:r>
      <w:proofErr w:type="spellEnd"/>
      <w:r w:rsidR="00C94ECD" w:rsidRPr="00E22594">
        <w:t xml:space="preserve"> de Angular.</w:t>
      </w:r>
    </w:p>
    <w:p w14:paraId="10ECEB6E" w14:textId="29024296" w:rsidR="00C94ECD" w:rsidRPr="00E22594" w:rsidRDefault="00C94ECD" w:rsidP="00C94ECD">
      <w:pPr>
        <w:jc w:val="both"/>
      </w:pPr>
      <w:r w:rsidRPr="00E22594">
        <w:t xml:space="preserve">Este servicio es básicamente la aplicación del servicio de Angular </w:t>
      </w:r>
      <w:proofErr w:type="spellStart"/>
      <w:r w:rsidRPr="00E22594">
        <w:rPr>
          <w:i/>
          <w:iCs/>
        </w:rPr>
        <w:t>HttpClient</w:t>
      </w:r>
      <w:proofErr w:type="spellEnd"/>
      <w:r w:rsidRPr="00E22594">
        <w:rPr>
          <w:i/>
          <w:iCs/>
        </w:rPr>
        <w:t xml:space="preserve"> </w:t>
      </w:r>
      <w:r w:rsidRPr="00E22594">
        <w:t xml:space="preserve">que contiene las peticiones básicas HTTP. En nuestra aplicación solo utilizamos las peticiones GET para obtener los mensajes de la RTU que son procesados en el componente </w:t>
      </w:r>
      <w:proofErr w:type="spellStart"/>
      <w:r w:rsidRPr="00E22594">
        <w:t>main</w:t>
      </w:r>
      <w:proofErr w:type="spellEnd"/>
      <w:r w:rsidRPr="00E22594">
        <w:t xml:space="preserve"> y las peticiones POST que son las que empleamos para enviar mensajes, ya sea los mensajes de conexión de </w:t>
      </w:r>
      <w:proofErr w:type="spellStart"/>
      <w:r w:rsidRPr="00E22594">
        <w:t>main</w:t>
      </w:r>
      <w:proofErr w:type="spellEnd"/>
      <w:r w:rsidRPr="00E22594">
        <w:t>, como las peticiones de reinicio de 48V.</w:t>
      </w:r>
    </w:p>
    <w:p w14:paraId="669ACEE6" w14:textId="2932FD38" w:rsidR="00C94ECD" w:rsidRPr="00E22594" w:rsidRDefault="001A5E79" w:rsidP="00C94ECD">
      <w:pPr>
        <w:jc w:val="both"/>
      </w:pPr>
      <w:r w:rsidRPr="00E22594">
        <w:t xml:space="preserve">En resumen, este servicio </w:t>
      </w:r>
      <w:r w:rsidR="00CF5689" w:rsidRPr="00E22594">
        <w:t>contiene</w:t>
      </w:r>
      <w:r w:rsidRPr="00E22594">
        <w:t xml:space="preserve"> la implementación y utilización del servicio de Angular </w:t>
      </w:r>
      <w:proofErr w:type="spellStart"/>
      <w:r w:rsidRPr="00E22594">
        <w:rPr>
          <w:i/>
          <w:iCs/>
        </w:rPr>
        <w:t>HttpClient</w:t>
      </w:r>
      <w:proofErr w:type="spellEnd"/>
      <w:r w:rsidRPr="00E22594">
        <w:t xml:space="preserve"> y simplemente es la puerta de entrada y salida de los mensajes de nuestra aplicación con la RTU.</w:t>
      </w:r>
    </w:p>
    <w:p w14:paraId="2C9A7599" w14:textId="3C9E298D" w:rsidR="001A5E79" w:rsidRPr="00E22594" w:rsidRDefault="001A5E79" w:rsidP="00C94ECD">
      <w:pPr>
        <w:jc w:val="both"/>
      </w:pPr>
    </w:p>
    <w:p w14:paraId="1AACDE31" w14:textId="74D4BAB7" w:rsidR="001A5E79" w:rsidRPr="00E22594" w:rsidRDefault="001A5E79" w:rsidP="00C94ECD">
      <w:pPr>
        <w:jc w:val="both"/>
      </w:pPr>
    </w:p>
    <w:p w14:paraId="200BF22C" w14:textId="055646D9" w:rsidR="001A5E79" w:rsidRPr="00E22594" w:rsidRDefault="001A5E79" w:rsidP="00C94ECD">
      <w:pPr>
        <w:jc w:val="both"/>
      </w:pPr>
    </w:p>
    <w:p w14:paraId="59E8A389" w14:textId="4CD69B28" w:rsidR="001A5E79" w:rsidRPr="00E22594" w:rsidRDefault="001A5E79" w:rsidP="00C94ECD">
      <w:pPr>
        <w:jc w:val="both"/>
      </w:pPr>
    </w:p>
    <w:p w14:paraId="600B25F2" w14:textId="26BB9BA5" w:rsidR="001A5E79" w:rsidRPr="00E22594" w:rsidRDefault="001A5E79" w:rsidP="00C94ECD">
      <w:pPr>
        <w:jc w:val="both"/>
      </w:pPr>
    </w:p>
    <w:p w14:paraId="064EBD8B" w14:textId="15CA449B" w:rsidR="001A5E79" w:rsidRPr="00E22594" w:rsidRDefault="001A5E79" w:rsidP="00C94ECD">
      <w:pPr>
        <w:jc w:val="both"/>
      </w:pPr>
    </w:p>
    <w:p w14:paraId="0BB6B040" w14:textId="7A9434BA" w:rsidR="001A5E79" w:rsidRPr="00E22594" w:rsidRDefault="001A5E79" w:rsidP="00C94ECD">
      <w:pPr>
        <w:jc w:val="both"/>
      </w:pPr>
    </w:p>
    <w:p w14:paraId="22B7CD97" w14:textId="0056E3D0" w:rsidR="001A5E79" w:rsidRPr="00E22594" w:rsidRDefault="001A5E79" w:rsidP="00C94ECD">
      <w:pPr>
        <w:jc w:val="both"/>
      </w:pPr>
    </w:p>
    <w:p w14:paraId="206E60C1" w14:textId="45829CD0" w:rsidR="001A5E79" w:rsidRPr="00E22594" w:rsidRDefault="001A5E79" w:rsidP="00C94ECD">
      <w:pPr>
        <w:jc w:val="both"/>
      </w:pPr>
    </w:p>
    <w:p w14:paraId="3EC6B17A" w14:textId="67936DF5" w:rsidR="001A5E79" w:rsidRPr="00E22594" w:rsidRDefault="001A5E79" w:rsidP="00C94ECD">
      <w:pPr>
        <w:jc w:val="both"/>
      </w:pPr>
    </w:p>
    <w:p w14:paraId="1DEE4BA3" w14:textId="59D87AD0" w:rsidR="001A5E79" w:rsidRPr="00E22594" w:rsidRDefault="001A5E79" w:rsidP="00C94ECD">
      <w:pPr>
        <w:jc w:val="both"/>
      </w:pPr>
    </w:p>
    <w:p w14:paraId="60EC6C28" w14:textId="77777777" w:rsidR="001A5E79" w:rsidRPr="00E22594" w:rsidRDefault="001A5E79" w:rsidP="00C94ECD">
      <w:pPr>
        <w:jc w:val="both"/>
      </w:pPr>
    </w:p>
    <w:p w14:paraId="3F081A8E" w14:textId="34EF8BA2" w:rsidR="007960D4" w:rsidRPr="00E22594" w:rsidRDefault="007960D4" w:rsidP="00A8429F">
      <w:pPr>
        <w:jc w:val="both"/>
      </w:pPr>
    </w:p>
    <w:p w14:paraId="03B10B38" w14:textId="4FBBD560" w:rsidR="0009750B" w:rsidRPr="00E22594" w:rsidRDefault="00120EB7" w:rsidP="00120EB7">
      <w:pPr>
        <w:pStyle w:val="Ttulo1"/>
        <w:numPr>
          <w:ilvl w:val="0"/>
          <w:numId w:val="4"/>
        </w:numPr>
      </w:pPr>
      <w:bookmarkStart w:id="38" w:name="_Toc55834595"/>
      <w:r w:rsidRPr="00E22594">
        <w:lastRenderedPageBreak/>
        <w:t>Pruebas realizadas a la aplicación</w:t>
      </w:r>
      <w:bookmarkEnd w:id="38"/>
    </w:p>
    <w:p w14:paraId="5CADC669" w14:textId="11A18D6D" w:rsidR="001A5E79" w:rsidRPr="00E22594" w:rsidRDefault="001A5E79" w:rsidP="001A5E79"/>
    <w:p w14:paraId="7DBB5BEC" w14:textId="48B5AAA9" w:rsidR="001A5E79" w:rsidRPr="00E22594" w:rsidRDefault="001A5E79" w:rsidP="001A5E79">
      <w:pPr>
        <w:jc w:val="both"/>
      </w:pPr>
      <w:r w:rsidRPr="00E22594">
        <w:t>Nuestra empresa exige un cierto nivel de calidad en las aplicaciones, estos criterios de calidad tienen que superarse antes de poder entregarse algo a nuestros clientes y para ello realizamos en su mayoría pruebas unitarias.</w:t>
      </w:r>
    </w:p>
    <w:p w14:paraId="6F06869E" w14:textId="7FDB498D" w:rsidR="00A00591" w:rsidRPr="00E22594" w:rsidRDefault="001A5E79" w:rsidP="001A5E79">
      <w:pPr>
        <w:jc w:val="both"/>
      </w:pPr>
      <w:r w:rsidRPr="00E22594">
        <w:t xml:space="preserve">Las pruebas unitarias consisten en ejecutar pequeños fragmentos de código, usualmente funciones, encargados de comprobar que dado un determinado estado de entrada a una función siempre resulte en el mismo resultado. Esto es mas visible si consideramos una función simple como puede ser una función que recibe dos parámetros </w:t>
      </w:r>
      <w:r w:rsidR="008751FE" w:rsidRPr="00E22594">
        <w:t>numéricos</w:t>
      </w:r>
      <w:r w:rsidRPr="00E22594">
        <w:t xml:space="preserve"> y devuelva el resultado de la suma de </w:t>
      </w:r>
      <w:r w:rsidR="008751FE" w:rsidRPr="00E22594">
        <w:t>ambos números.</w:t>
      </w:r>
    </w:p>
    <w:p w14:paraId="6585C5DC" w14:textId="77777777" w:rsidR="008751FE" w:rsidRPr="00E22594" w:rsidRDefault="008751FE" w:rsidP="008751FE">
      <w:pPr>
        <w:keepNext/>
        <w:jc w:val="both"/>
      </w:pPr>
      <w:r w:rsidRPr="00E22594">
        <w:rPr>
          <w:noProof/>
        </w:rPr>
        <w:drawing>
          <wp:inline distT="0" distB="0" distL="0" distR="0" wp14:anchorId="0C5CE12E" wp14:editId="623767D8">
            <wp:extent cx="5105400" cy="828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828675"/>
                    </a:xfrm>
                    <a:prstGeom prst="rect">
                      <a:avLst/>
                    </a:prstGeom>
                  </pic:spPr>
                </pic:pic>
              </a:graphicData>
            </a:graphic>
          </wp:inline>
        </w:drawing>
      </w:r>
    </w:p>
    <w:p w14:paraId="08F5CC49" w14:textId="55E01523" w:rsidR="008751FE" w:rsidRPr="00E22594" w:rsidRDefault="008751FE" w:rsidP="008751FE">
      <w:pPr>
        <w:pStyle w:val="Descripcin"/>
        <w:jc w:val="both"/>
        <w:rPr>
          <w:color w:val="auto"/>
        </w:rPr>
      </w:pPr>
      <w:bookmarkStart w:id="39" w:name="_Toc55761104"/>
      <w:r w:rsidRPr="00E22594">
        <w:rPr>
          <w:color w:val="auto"/>
        </w:rPr>
        <w:t xml:space="preserve">Ilustración </w:t>
      </w:r>
      <w:r w:rsidRPr="00E22594">
        <w:rPr>
          <w:color w:val="auto"/>
        </w:rPr>
        <w:fldChar w:fldCharType="begin"/>
      </w:r>
      <w:r w:rsidRPr="00E22594">
        <w:rPr>
          <w:color w:val="auto"/>
        </w:rPr>
        <w:instrText xml:space="preserve"> SEQ Ilustración \* ARABIC </w:instrText>
      </w:r>
      <w:r w:rsidRPr="00E22594">
        <w:rPr>
          <w:color w:val="auto"/>
        </w:rPr>
        <w:fldChar w:fldCharType="separate"/>
      </w:r>
      <w:r w:rsidR="00C93527" w:rsidRPr="00E22594">
        <w:rPr>
          <w:noProof/>
          <w:color w:val="auto"/>
        </w:rPr>
        <w:t>10</w:t>
      </w:r>
      <w:r w:rsidRPr="00E22594">
        <w:rPr>
          <w:color w:val="auto"/>
        </w:rPr>
        <w:fldChar w:fldCharType="end"/>
      </w:r>
      <w:r w:rsidRPr="00E22594">
        <w:rPr>
          <w:color w:val="auto"/>
        </w:rPr>
        <w:t xml:space="preserve"> - </w:t>
      </w:r>
      <w:r w:rsidR="00CF5689" w:rsidRPr="00E22594">
        <w:rPr>
          <w:color w:val="auto"/>
        </w:rPr>
        <w:t>Función</w:t>
      </w:r>
      <w:r w:rsidRPr="00E22594">
        <w:rPr>
          <w:color w:val="auto"/>
        </w:rPr>
        <w:t xml:space="preserve"> de ejemplo Suma</w:t>
      </w:r>
      <w:bookmarkEnd w:id="39"/>
    </w:p>
    <w:p w14:paraId="5D6ED481" w14:textId="77777777" w:rsidR="00A00591" w:rsidRPr="00E22594" w:rsidRDefault="00A00591" w:rsidP="00A00591"/>
    <w:p w14:paraId="60A43AC3" w14:textId="25DDD640" w:rsidR="00A81EAC" w:rsidRPr="00E22594" w:rsidRDefault="008751FE" w:rsidP="00A81EAC">
      <w:pPr>
        <w:jc w:val="both"/>
      </w:pPr>
      <w:r w:rsidRPr="00E22594">
        <w:t>Como se</w:t>
      </w:r>
      <w:r w:rsidR="00160808" w:rsidRPr="00E22594">
        <w:t xml:space="preserve"> puede observar en la función de ejemplo, podemos llamar a la función de la siguiente forma, </w:t>
      </w:r>
      <w:proofErr w:type="spellStart"/>
      <w:proofErr w:type="gramStart"/>
      <w:r w:rsidR="00160808" w:rsidRPr="00E22594">
        <w:rPr>
          <w:i/>
          <w:iCs/>
        </w:rPr>
        <w:t>sumaValores</w:t>
      </w:r>
      <w:proofErr w:type="spellEnd"/>
      <w:r w:rsidR="00160808" w:rsidRPr="00E22594">
        <w:rPr>
          <w:i/>
          <w:iCs/>
        </w:rPr>
        <w:t>(</w:t>
      </w:r>
      <w:proofErr w:type="gramEnd"/>
      <w:r w:rsidR="00160808" w:rsidRPr="00E22594">
        <w:rPr>
          <w:i/>
          <w:iCs/>
        </w:rPr>
        <w:t>2,3)</w:t>
      </w:r>
      <w:r w:rsidR="00160808" w:rsidRPr="00E22594">
        <w:t xml:space="preserve"> y esperar que nos devuelva el numero 5. Lo que hemos hecho en la frase anterior sería una prueba unitaria. </w:t>
      </w:r>
    </w:p>
    <w:p w14:paraId="753BE46D" w14:textId="709882C6" w:rsidR="00A81EAC" w:rsidRPr="00E22594" w:rsidRDefault="00160808" w:rsidP="00A81EAC">
      <w:pPr>
        <w:jc w:val="both"/>
      </w:pPr>
      <w:r w:rsidRPr="00E22594">
        <w:t xml:space="preserve">Pero eso no bastaría para comprobar todas las </w:t>
      </w:r>
      <w:r w:rsidR="00A81EAC" w:rsidRPr="00E22594">
        <w:t>casuísticas</w:t>
      </w:r>
      <w:r w:rsidRPr="00E22594">
        <w:t xml:space="preserve">, por ejemplo, si </w:t>
      </w:r>
      <w:r w:rsidR="00A81EAC" w:rsidRPr="00E22594">
        <w:t>utilizáramos</w:t>
      </w:r>
      <w:r w:rsidRPr="00E22594">
        <w:t xml:space="preserve"> la siguiente llamada de función, </w:t>
      </w:r>
      <w:proofErr w:type="spellStart"/>
      <w:proofErr w:type="gramStart"/>
      <w:r w:rsidRPr="00E22594">
        <w:rPr>
          <w:i/>
          <w:iCs/>
        </w:rPr>
        <w:t>sumaValores</w:t>
      </w:r>
      <w:proofErr w:type="spellEnd"/>
      <w:r w:rsidRPr="00E22594">
        <w:rPr>
          <w:i/>
          <w:iCs/>
        </w:rPr>
        <w:t>(</w:t>
      </w:r>
      <w:proofErr w:type="gramEnd"/>
      <w:r w:rsidRPr="00E22594">
        <w:rPr>
          <w:i/>
          <w:iCs/>
        </w:rPr>
        <w:t>true, 3)</w:t>
      </w:r>
      <w:r w:rsidRPr="00E22594">
        <w:t xml:space="preserve"> nos devolvería como resultado 4.</w:t>
      </w:r>
    </w:p>
    <w:p w14:paraId="5D57E932" w14:textId="5CF8035B" w:rsidR="00A81EAC" w:rsidRPr="00E22594" w:rsidRDefault="00160808" w:rsidP="00A81EAC">
      <w:pPr>
        <w:jc w:val="both"/>
      </w:pPr>
      <w:r w:rsidRPr="00E22594">
        <w:t xml:space="preserve">Esto es un fallo de la función ya que </w:t>
      </w:r>
      <w:r w:rsidR="00A81EAC" w:rsidRPr="00E22594">
        <w:t xml:space="preserve">nosotros solo queremos sumar números y el booleano </w:t>
      </w:r>
      <w:r w:rsidR="00A81EAC" w:rsidRPr="00E22594">
        <w:rPr>
          <w:i/>
          <w:iCs/>
        </w:rPr>
        <w:t>true</w:t>
      </w:r>
      <w:r w:rsidR="00A81EAC" w:rsidRPr="00E22594">
        <w:t xml:space="preserve"> no es un número, pero cuando se emplea como operador en operaciones numéricas este se traduce al valor numérico 1. Pero es una prueba v</w:t>
      </w:r>
      <w:r w:rsidR="00CF5689" w:rsidRPr="00E22594">
        <w:t>á</w:t>
      </w:r>
      <w:r w:rsidR="00A81EAC" w:rsidRPr="00E22594">
        <w:t>lid</w:t>
      </w:r>
      <w:r w:rsidR="00CF5689" w:rsidRPr="00E22594">
        <w:t>a</w:t>
      </w:r>
      <w:r w:rsidR="00A81EAC" w:rsidRPr="00E22594">
        <w:t xml:space="preserve"> realizar la llamada anterior y esperar que falle la función.</w:t>
      </w:r>
    </w:p>
    <w:p w14:paraId="478E68EE" w14:textId="77777777" w:rsidR="00A00591" w:rsidRPr="00E22594" w:rsidRDefault="00A81EAC" w:rsidP="00A81EAC">
      <w:pPr>
        <w:jc w:val="both"/>
      </w:pPr>
      <w:r w:rsidRPr="00E22594">
        <w:t>Por tanto, gracias a las dos pruebas unitarias anteriores de la función hemos podido comprobar que la función esta mal implementada, ya que permite que los tipos de los parámetros sean de cualquier tipo. Entonces procederíamos a cambiar la función para que ambos parámetros solo acepten como sumando variables de tipo numérico.</w:t>
      </w:r>
    </w:p>
    <w:p w14:paraId="7B2E9CE7" w14:textId="582417F6" w:rsidR="001A5E79" w:rsidRPr="00E22594" w:rsidRDefault="00A00591" w:rsidP="00A81EAC">
      <w:pPr>
        <w:jc w:val="both"/>
      </w:pPr>
      <w:r w:rsidRPr="00E22594">
        <w:t>Según todo lo que hemos explicado anteriormente en este apartado una prueba unitaria consiste, en resumen, en que nosotros escogemos una función de un componente, le pasamos valores y comprobamos si el resultado concuerda con lo esperado.</w:t>
      </w:r>
    </w:p>
    <w:p w14:paraId="7BB80B03" w14:textId="5E8B5957" w:rsidR="00FB140B" w:rsidRPr="00E22594" w:rsidRDefault="00FB140B" w:rsidP="00A81EAC">
      <w:pPr>
        <w:jc w:val="both"/>
      </w:pPr>
    </w:p>
    <w:p w14:paraId="22EF4423" w14:textId="5015AAE9" w:rsidR="00FB140B" w:rsidRDefault="00FB140B" w:rsidP="00A81EAC">
      <w:pPr>
        <w:jc w:val="both"/>
        <w:rPr>
          <w:color w:val="C00000"/>
        </w:rPr>
      </w:pPr>
    </w:p>
    <w:p w14:paraId="6A4A8F53" w14:textId="49694575" w:rsidR="00FB140B" w:rsidRDefault="00FB140B" w:rsidP="00A81EAC">
      <w:pPr>
        <w:jc w:val="both"/>
        <w:rPr>
          <w:color w:val="C00000"/>
        </w:rPr>
      </w:pPr>
    </w:p>
    <w:p w14:paraId="669A7F54" w14:textId="5013B3F3" w:rsidR="00FB140B" w:rsidRDefault="00FB140B" w:rsidP="00A81EAC">
      <w:pPr>
        <w:jc w:val="both"/>
        <w:rPr>
          <w:color w:val="C00000"/>
        </w:rPr>
      </w:pPr>
    </w:p>
    <w:p w14:paraId="1EEB437A" w14:textId="42885CC3" w:rsidR="00FB140B" w:rsidRDefault="00FB140B" w:rsidP="00A81EAC">
      <w:pPr>
        <w:jc w:val="both"/>
        <w:rPr>
          <w:color w:val="C00000"/>
        </w:rPr>
      </w:pPr>
    </w:p>
    <w:p w14:paraId="045B7C96" w14:textId="77777777" w:rsidR="00FB140B" w:rsidRPr="00E22594" w:rsidRDefault="00FB140B" w:rsidP="00A81EAC">
      <w:pPr>
        <w:jc w:val="both"/>
      </w:pPr>
    </w:p>
    <w:p w14:paraId="43D0EC41" w14:textId="130CF04C" w:rsidR="001F470A" w:rsidRPr="00E22594" w:rsidRDefault="001F470A" w:rsidP="00A81EAC">
      <w:pPr>
        <w:jc w:val="both"/>
      </w:pPr>
      <w:r w:rsidRPr="00E22594">
        <w:t xml:space="preserve">Ahora bien, las pruebas unitarias no es el único requisito de calidad que nuestra empresa exige, sino que también, nos exige al menos un ochenta por ciento de cobertura. La cobertura es la cantidad de líneas y condiciones, como instrucciones </w:t>
      </w:r>
      <w:proofErr w:type="spellStart"/>
      <w:r w:rsidRPr="00E22594">
        <w:rPr>
          <w:i/>
          <w:iCs/>
        </w:rPr>
        <w:t>if</w:t>
      </w:r>
      <w:proofErr w:type="spellEnd"/>
      <w:r w:rsidRPr="00E22594">
        <w:t>, que están cubiertos y comprobados por una prueba unitaria.</w:t>
      </w:r>
      <w:r w:rsidR="00FB140B" w:rsidRPr="00E22594">
        <w:t xml:space="preserve"> En la ilustración 11 podemos observar el ultimo resultado la cobertura de nuestro proyecto.</w:t>
      </w:r>
    </w:p>
    <w:p w14:paraId="42272E6C" w14:textId="77777777" w:rsidR="00FB140B" w:rsidRPr="00E22594" w:rsidRDefault="00FB140B" w:rsidP="00FB140B">
      <w:pPr>
        <w:keepNext/>
        <w:jc w:val="both"/>
      </w:pPr>
      <w:r w:rsidRPr="00E22594">
        <w:rPr>
          <w:noProof/>
        </w:rPr>
        <w:drawing>
          <wp:inline distT="0" distB="0" distL="0" distR="0" wp14:anchorId="04152132" wp14:editId="773F72CD">
            <wp:extent cx="5400040" cy="47459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745990"/>
                    </a:xfrm>
                    <a:prstGeom prst="rect">
                      <a:avLst/>
                    </a:prstGeom>
                  </pic:spPr>
                </pic:pic>
              </a:graphicData>
            </a:graphic>
          </wp:inline>
        </w:drawing>
      </w:r>
    </w:p>
    <w:p w14:paraId="726B4AD4" w14:textId="0277C6AF" w:rsidR="00FB140B" w:rsidRPr="00E22594" w:rsidRDefault="00FB140B" w:rsidP="00FB140B">
      <w:pPr>
        <w:pStyle w:val="Descripcin"/>
        <w:jc w:val="both"/>
        <w:rPr>
          <w:color w:val="auto"/>
        </w:rPr>
      </w:pPr>
      <w:bookmarkStart w:id="40" w:name="_Toc55761105"/>
      <w:r w:rsidRPr="00E22594">
        <w:rPr>
          <w:color w:val="auto"/>
        </w:rPr>
        <w:t xml:space="preserve">Ilustración </w:t>
      </w:r>
      <w:r w:rsidRPr="00E22594">
        <w:rPr>
          <w:color w:val="auto"/>
        </w:rPr>
        <w:fldChar w:fldCharType="begin"/>
      </w:r>
      <w:r w:rsidRPr="00E22594">
        <w:rPr>
          <w:color w:val="auto"/>
        </w:rPr>
        <w:instrText xml:space="preserve"> SEQ Ilustración \* ARABIC </w:instrText>
      </w:r>
      <w:r w:rsidRPr="00E22594">
        <w:rPr>
          <w:color w:val="auto"/>
        </w:rPr>
        <w:fldChar w:fldCharType="separate"/>
      </w:r>
      <w:r w:rsidR="00C93527" w:rsidRPr="00E22594">
        <w:rPr>
          <w:noProof/>
          <w:color w:val="auto"/>
        </w:rPr>
        <w:t>11</w:t>
      </w:r>
      <w:r w:rsidRPr="00E22594">
        <w:rPr>
          <w:color w:val="auto"/>
        </w:rPr>
        <w:fldChar w:fldCharType="end"/>
      </w:r>
      <w:r w:rsidRPr="00E22594">
        <w:rPr>
          <w:color w:val="auto"/>
        </w:rPr>
        <w:t xml:space="preserve"> - Resultados de la última cobertura del proyecto</w:t>
      </w:r>
      <w:bookmarkEnd w:id="40"/>
    </w:p>
    <w:p w14:paraId="294EB160" w14:textId="77777777" w:rsidR="00FB140B" w:rsidRPr="00E22594" w:rsidRDefault="00FB140B" w:rsidP="00A81EAC">
      <w:pPr>
        <w:jc w:val="both"/>
      </w:pPr>
    </w:p>
    <w:p w14:paraId="1296A3BF" w14:textId="508D4D49" w:rsidR="00FB140B" w:rsidRPr="00E22594" w:rsidRDefault="00FB140B" w:rsidP="00A81EAC">
      <w:pPr>
        <w:jc w:val="both"/>
      </w:pPr>
      <w:r w:rsidRPr="00E22594">
        <w:t xml:space="preserve">En la ilustración 11 se puede observar como tenemos dos porcentajes de cobertura diferentes, la de </w:t>
      </w:r>
      <w:r w:rsidRPr="00E22594">
        <w:rPr>
          <w:i/>
          <w:iCs/>
        </w:rPr>
        <w:t xml:space="preserve">line </w:t>
      </w:r>
      <w:proofErr w:type="spellStart"/>
      <w:r w:rsidRPr="00E22594">
        <w:rPr>
          <w:i/>
          <w:iCs/>
        </w:rPr>
        <w:t>coverage</w:t>
      </w:r>
      <w:proofErr w:type="spellEnd"/>
      <w:r w:rsidRPr="00E22594">
        <w:t xml:space="preserve"> (cobertura de líneas) y los resultados de </w:t>
      </w:r>
      <w:proofErr w:type="spellStart"/>
      <w:r w:rsidRPr="00E22594">
        <w:rPr>
          <w:i/>
          <w:iCs/>
        </w:rPr>
        <w:t>branch</w:t>
      </w:r>
      <w:proofErr w:type="spellEnd"/>
      <w:r w:rsidRPr="00E22594">
        <w:rPr>
          <w:i/>
          <w:iCs/>
        </w:rPr>
        <w:t xml:space="preserve"> </w:t>
      </w:r>
      <w:proofErr w:type="spellStart"/>
      <w:r w:rsidRPr="00E22594">
        <w:rPr>
          <w:i/>
          <w:iCs/>
        </w:rPr>
        <w:t>coverage</w:t>
      </w:r>
      <w:proofErr w:type="spellEnd"/>
      <w:r w:rsidRPr="00E22594">
        <w:t xml:space="preserve"> (cobertura de ramas) que es en esencia la cantidad de instrucciones condicionales que se cubren mediante las pruebas, ya que una condición divide la ejecución del código en varias ramas de ejecución según la condición.</w:t>
      </w:r>
    </w:p>
    <w:p w14:paraId="66F5D12D" w14:textId="71E97AEA" w:rsidR="00FB140B" w:rsidRPr="00E22594" w:rsidRDefault="00FB140B" w:rsidP="00A81EAC">
      <w:pPr>
        <w:jc w:val="both"/>
      </w:pPr>
      <w:r w:rsidRPr="00E22594">
        <w:t xml:space="preserve">Si visualizamos las condiciones mencionadas, podemos observar que la cobertura de línea supera el ochenta por ciento, pero que la cobertura de rama solo llega al setenta por ciento. </w:t>
      </w:r>
      <w:r w:rsidR="006B0FA6" w:rsidRPr="00E22594">
        <w:t>Este resultado</w:t>
      </w:r>
      <w:r w:rsidRPr="00E22594">
        <w:t xml:space="preserve"> ha superado la prueba de cobertura del ochenta por cien porque no tenemos en cuenta los porcentajes de cobertura individuales (de línea y de rama)</w:t>
      </w:r>
      <w:r w:rsidR="00CF5689" w:rsidRPr="00E22594">
        <w:t>, s</w:t>
      </w:r>
      <w:r w:rsidR="006B0FA6" w:rsidRPr="00E22594">
        <w:t xml:space="preserve">ino que utilizamos la siguiente formula de </w:t>
      </w:r>
      <w:r w:rsidR="00C93527" w:rsidRPr="00E22594">
        <w:t>cálculo</w:t>
      </w:r>
      <w:r w:rsidR="006B0FA6" w:rsidRPr="00E22594">
        <w:t>.</w:t>
      </w:r>
    </w:p>
    <w:p w14:paraId="75DF70CC" w14:textId="3178D308" w:rsidR="006B0FA6" w:rsidRPr="00E22594" w:rsidRDefault="006B0FA6" w:rsidP="00A81EAC">
      <w:pPr>
        <w:jc w:val="both"/>
      </w:pPr>
      <w:r w:rsidRPr="00E22594">
        <w:lastRenderedPageBreak/>
        <w:t>Cobertura = (</w:t>
      </w:r>
      <w:proofErr w:type="spellStart"/>
      <w:r w:rsidRPr="00E22594">
        <w:rPr>
          <w:i/>
          <w:iCs/>
        </w:rPr>
        <w:t>covered</w:t>
      </w:r>
      <w:proofErr w:type="spellEnd"/>
      <w:r w:rsidRPr="00E22594">
        <w:rPr>
          <w:i/>
          <w:iCs/>
        </w:rPr>
        <w:t xml:space="preserve"> </w:t>
      </w:r>
      <w:proofErr w:type="spellStart"/>
      <w:r w:rsidRPr="00E22594">
        <w:rPr>
          <w:i/>
          <w:iCs/>
        </w:rPr>
        <w:t>lines</w:t>
      </w:r>
      <w:proofErr w:type="spellEnd"/>
      <w:r w:rsidRPr="00E22594">
        <w:rPr>
          <w:i/>
          <w:iCs/>
        </w:rPr>
        <w:t xml:space="preserve"> + </w:t>
      </w:r>
      <w:proofErr w:type="spellStart"/>
      <w:r w:rsidRPr="00E22594">
        <w:rPr>
          <w:i/>
          <w:iCs/>
        </w:rPr>
        <w:t>covered</w:t>
      </w:r>
      <w:proofErr w:type="spellEnd"/>
      <w:r w:rsidRPr="00E22594">
        <w:rPr>
          <w:i/>
          <w:iCs/>
        </w:rPr>
        <w:t xml:space="preserve"> </w:t>
      </w:r>
      <w:proofErr w:type="spellStart"/>
      <w:r w:rsidRPr="00E22594">
        <w:rPr>
          <w:i/>
          <w:iCs/>
        </w:rPr>
        <w:t>branches</w:t>
      </w:r>
      <w:proofErr w:type="spellEnd"/>
      <w:r w:rsidRPr="00E22594">
        <w:rPr>
          <w:i/>
          <w:iCs/>
        </w:rPr>
        <w:t>) / (</w:t>
      </w:r>
      <w:proofErr w:type="spellStart"/>
      <w:r w:rsidRPr="00E22594">
        <w:rPr>
          <w:i/>
          <w:iCs/>
        </w:rPr>
        <w:t>coverable</w:t>
      </w:r>
      <w:proofErr w:type="spellEnd"/>
      <w:r w:rsidRPr="00E22594">
        <w:rPr>
          <w:i/>
          <w:iCs/>
        </w:rPr>
        <w:t xml:space="preserve"> </w:t>
      </w:r>
      <w:proofErr w:type="spellStart"/>
      <w:r w:rsidRPr="00E22594">
        <w:rPr>
          <w:i/>
          <w:iCs/>
        </w:rPr>
        <w:t>lines</w:t>
      </w:r>
      <w:proofErr w:type="spellEnd"/>
      <w:r w:rsidRPr="00E22594">
        <w:rPr>
          <w:i/>
          <w:iCs/>
        </w:rPr>
        <w:t xml:space="preserve"> + total </w:t>
      </w:r>
      <w:proofErr w:type="spellStart"/>
      <w:r w:rsidRPr="00E22594">
        <w:rPr>
          <w:i/>
          <w:iCs/>
        </w:rPr>
        <w:t>branches</w:t>
      </w:r>
      <w:proofErr w:type="spellEnd"/>
      <w:r w:rsidRPr="00E22594">
        <w:t>)</w:t>
      </w:r>
    </w:p>
    <w:p w14:paraId="626F718F" w14:textId="61EBC327" w:rsidR="006B0FA6" w:rsidRPr="00E22594" w:rsidRDefault="006B0FA6" w:rsidP="00A81EAC">
      <w:pPr>
        <w:jc w:val="both"/>
      </w:pPr>
      <w:r w:rsidRPr="00E22594">
        <w:t>Por tanto, la cobertura real es igual a (832 + 171) / (998 + 241) = 80.9%</w:t>
      </w:r>
    </w:p>
    <w:p w14:paraId="327ED83C" w14:textId="33560636" w:rsidR="00C93527" w:rsidRPr="00E22594" w:rsidRDefault="00E22594" w:rsidP="00A81EAC">
      <w:pPr>
        <w:jc w:val="both"/>
      </w:pPr>
      <w:r w:rsidRPr="00E22594">
        <w:t>Esto significa</w:t>
      </w:r>
      <w:r w:rsidR="001F470A" w:rsidRPr="00E22594">
        <w:t xml:space="preserve"> que como mínimo debemos tener </w:t>
      </w:r>
      <w:r w:rsidR="00FB140B" w:rsidRPr="00E22594">
        <w:t>una prueba</w:t>
      </w:r>
      <w:r w:rsidR="001F470A" w:rsidRPr="00E22594">
        <w:t xml:space="preserve"> unitari</w:t>
      </w:r>
      <w:r w:rsidR="00FB140B" w:rsidRPr="00E22594">
        <w:t>a</w:t>
      </w:r>
      <w:r w:rsidR="001F470A" w:rsidRPr="00E22594">
        <w:t xml:space="preserve"> por función</w:t>
      </w:r>
      <w:r w:rsidR="006B0FA6" w:rsidRPr="00E22594">
        <w:t xml:space="preserve"> en el caso que se compruebe en una única prueba todas las ramas posibles, </w:t>
      </w:r>
      <w:proofErr w:type="gramStart"/>
      <w:r w:rsidR="006B0FA6" w:rsidRPr="00E22594">
        <w:t>y</w:t>
      </w:r>
      <w:proofErr w:type="gramEnd"/>
      <w:r w:rsidR="006B0FA6" w:rsidRPr="00E22594">
        <w:t xml:space="preserve"> por tanto, </w:t>
      </w:r>
      <w:r w:rsidR="00CF5689" w:rsidRPr="00E22594">
        <w:t xml:space="preserve">los </w:t>
      </w:r>
      <w:r w:rsidR="006B0FA6" w:rsidRPr="00E22594">
        <w:t>resultados de dicha función o</w:t>
      </w:r>
      <w:r w:rsidR="00CF5689" w:rsidRPr="00E22594">
        <w:t>,</w:t>
      </w:r>
      <w:r w:rsidR="006B0FA6" w:rsidRPr="00E22594">
        <w:t xml:space="preserve"> podemos realizar una prueba unitaria por cada rama o condición de una función.</w:t>
      </w:r>
    </w:p>
    <w:p w14:paraId="751C40A0" w14:textId="77777777" w:rsidR="00C93527" w:rsidRPr="00E22594" w:rsidRDefault="00C93527" w:rsidP="00A81EAC">
      <w:pPr>
        <w:jc w:val="both"/>
      </w:pPr>
    </w:p>
    <w:p w14:paraId="55DA9C60" w14:textId="77777777" w:rsidR="00C93527" w:rsidRPr="00E22594" w:rsidRDefault="00C93527" w:rsidP="00C93527">
      <w:pPr>
        <w:keepNext/>
        <w:jc w:val="both"/>
      </w:pPr>
      <w:r w:rsidRPr="00E22594">
        <w:rPr>
          <w:noProof/>
        </w:rPr>
        <w:drawing>
          <wp:inline distT="0" distB="0" distL="0" distR="0" wp14:anchorId="792987F4" wp14:editId="6C9D5FFD">
            <wp:extent cx="5400040" cy="12395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39520"/>
                    </a:xfrm>
                    <a:prstGeom prst="rect">
                      <a:avLst/>
                    </a:prstGeom>
                  </pic:spPr>
                </pic:pic>
              </a:graphicData>
            </a:graphic>
          </wp:inline>
        </w:drawing>
      </w:r>
    </w:p>
    <w:p w14:paraId="1AB92696" w14:textId="3650BB69" w:rsidR="00C93527" w:rsidRPr="00E22594" w:rsidRDefault="00C93527" w:rsidP="00C93527">
      <w:pPr>
        <w:pStyle w:val="Descripcin"/>
        <w:jc w:val="both"/>
        <w:rPr>
          <w:color w:val="auto"/>
        </w:rPr>
      </w:pPr>
      <w:bookmarkStart w:id="41" w:name="_Toc55761106"/>
      <w:r w:rsidRPr="00E22594">
        <w:rPr>
          <w:color w:val="auto"/>
        </w:rPr>
        <w:t xml:space="preserve">Ilustración </w:t>
      </w:r>
      <w:r w:rsidRPr="00E22594">
        <w:rPr>
          <w:color w:val="auto"/>
        </w:rPr>
        <w:fldChar w:fldCharType="begin"/>
      </w:r>
      <w:r w:rsidRPr="00E22594">
        <w:rPr>
          <w:color w:val="auto"/>
        </w:rPr>
        <w:instrText xml:space="preserve"> SEQ Ilustración \* ARABIC </w:instrText>
      </w:r>
      <w:r w:rsidRPr="00E22594">
        <w:rPr>
          <w:color w:val="auto"/>
        </w:rPr>
        <w:fldChar w:fldCharType="separate"/>
      </w:r>
      <w:r w:rsidRPr="00E22594">
        <w:rPr>
          <w:noProof/>
          <w:color w:val="auto"/>
        </w:rPr>
        <w:t>12</w:t>
      </w:r>
      <w:r w:rsidRPr="00E22594">
        <w:rPr>
          <w:color w:val="auto"/>
        </w:rPr>
        <w:fldChar w:fldCharType="end"/>
      </w:r>
      <w:r w:rsidRPr="00E22594">
        <w:rPr>
          <w:color w:val="auto"/>
        </w:rPr>
        <w:t xml:space="preserve"> - Resultados de las pruebas unitarias del proyecto</w:t>
      </w:r>
      <w:bookmarkEnd w:id="41"/>
    </w:p>
    <w:p w14:paraId="5189AE8E" w14:textId="29FA6FEE" w:rsidR="001F470A" w:rsidRPr="00E22594" w:rsidRDefault="001F470A" w:rsidP="00A81EAC">
      <w:pPr>
        <w:jc w:val="both"/>
      </w:pPr>
    </w:p>
    <w:p w14:paraId="1DAF8B09" w14:textId="660E52F1" w:rsidR="001F470A" w:rsidRPr="00E22594" w:rsidRDefault="00C93527" w:rsidP="00A81EAC">
      <w:pPr>
        <w:jc w:val="both"/>
      </w:pPr>
      <w:r w:rsidRPr="00E22594">
        <w:t>Como se puede observar en la ilustración 12, nuestra aplicación ha implementado un total de noventa y seis pruebas unitarias en total y apenas llega para cubrir un ochenta por ciento de la cobertura de la aplicación.</w:t>
      </w:r>
      <w:r w:rsidR="00EC2FC8" w:rsidRPr="00E22594">
        <w:t xml:space="preserve"> Realizar noventa y seis pruebas unitarias no es nada sencillo y consume bastante tiempo. De hecho, realizando un análisis a posteriori de los tiempos hemos podido observar que m</w:t>
      </w:r>
      <w:r w:rsidR="00CF5689" w:rsidRPr="00E22594">
        <w:t>á</w:t>
      </w:r>
      <w:r w:rsidR="00EC2FC8" w:rsidRPr="00E22594">
        <w:t xml:space="preserve">s de un tercio del tiempo </w:t>
      </w:r>
      <w:r w:rsidR="00CF5689" w:rsidRPr="00E22594">
        <w:t xml:space="preserve">de desarrollo del </w:t>
      </w:r>
      <w:r w:rsidR="00EC2FC8" w:rsidRPr="00E22594">
        <w:t xml:space="preserve">proyecto, lo hemos dedicado a realizar pruebas. </w:t>
      </w:r>
      <w:proofErr w:type="gramStart"/>
      <w:r w:rsidR="00EC2FC8" w:rsidRPr="00E22594">
        <w:t>Y</w:t>
      </w:r>
      <w:proofErr w:type="gramEnd"/>
      <w:r w:rsidR="00EC2FC8" w:rsidRPr="00E22594">
        <w:t xml:space="preserve"> además</w:t>
      </w:r>
      <w:r w:rsidR="00CF5689" w:rsidRPr="00E22594">
        <w:t>.</w:t>
      </w:r>
      <w:r w:rsidR="00EC2FC8" w:rsidRPr="00E22594">
        <w:t xml:space="preserve"> otra parte significativa del tiempo a corregir los fallos detectados durante la realización de las pruebas.</w:t>
      </w:r>
    </w:p>
    <w:p w14:paraId="6062EDCA" w14:textId="5217A91C" w:rsidR="00992858" w:rsidRPr="00E22594" w:rsidRDefault="00992858" w:rsidP="00A81EAC">
      <w:pPr>
        <w:jc w:val="both"/>
      </w:pPr>
      <w:r w:rsidRPr="00E22594">
        <w:t xml:space="preserve">Para realizar estas pruebas utilizamos los </w:t>
      </w:r>
      <w:proofErr w:type="spellStart"/>
      <w:r w:rsidRPr="00E22594">
        <w:rPr>
          <w:i/>
          <w:iCs/>
        </w:rPr>
        <w:t>frameworks</w:t>
      </w:r>
      <w:proofErr w:type="spellEnd"/>
      <w:r w:rsidRPr="00E22594">
        <w:t xml:space="preserve"> de </w:t>
      </w:r>
      <w:r w:rsidRPr="00E22594">
        <w:rPr>
          <w:i/>
          <w:iCs/>
        </w:rPr>
        <w:t>Jasmine y karma</w:t>
      </w:r>
      <w:r w:rsidRPr="00E22594">
        <w:t xml:space="preserve"> conjuntamente. Estos </w:t>
      </w:r>
      <w:proofErr w:type="spellStart"/>
      <w:r w:rsidRPr="00E22594">
        <w:rPr>
          <w:i/>
          <w:iCs/>
        </w:rPr>
        <w:t>frameworks</w:t>
      </w:r>
      <w:proofErr w:type="spellEnd"/>
      <w:r w:rsidRPr="00E22594">
        <w:t xml:space="preserve"> nos permite</w:t>
      </w:r>
      <w:r w:rsidR="00CF5689" w:rsidRPr="00E22594">
        <w:t>n</w:t>
      </w:r>
      <w:r w:rsidRPr="00E22594">
        <w:t xml:space="preserve"> ejecutar componentes de manera independiente del flujo de la aplicación y controlar las variables de entorno para realizar las pruebas. Esto significa que, si por </w:t>
      </w:r>
      <w:proofErr w:type="spellStart"/>
      <w:r w:rsidRPr="00E22594">
        <w:t>ejemplo</w:t>
      </w:r>
      <w:r w:rsidR="00CF5689" w:rsidRPr="00E22594">
        <w:t>n</w:t>
      </w:r>
      <w:proofErr w:type="spellEnd"/>
      <w:r w:rsidRPr="00E22594">
        <w:t xml:space="preserve"> estamos probando la desconexión del componente </w:t>
      </w:r>
      <w:proofErr w:type="spellStart"/>
      <w:r w:rsidRPr="00E22594">
        <w:rPr>
          <w:i/>
          <w:iCs/>
        </w:rPr>
        <w:t>main</w:t>
      </w:r>
      <w:proofErr w:type="spellEnd"/>
      <w:r w:rsidRPr="00E22594">
        <w:t>, no tenemos que realizar todo el proceso de conexión, es m</w:t>
      </w:r>
      <w:r w:rsidR="00CF5689" w:rsidRPr="00E22594">
        <w:t>á</w:t>
      </w:r>
      <w:r w:rsidRPr="00E22594">
        <w:t>s</w:t>
      </w:r>
      <w:r w:rsidR="00CF5689" w:rsidRPr="00E22594">
        <w:t>,</w:t>
      </w:r>
      <w:r w:rsidRPr="00E22594">
        <w:t xml:space="preserve"> no necesitamos una conexión con la RTU. En todo caso</w:t>
      </w:r>
      <w:r w:rsidR="00CF5689" w:rsidRPr="00E22594">
        <w:t>,</w:t>
      </w:r>
      <w:r w:rsidRPr="00E22594">
        <w:t xml:space="preserve"> nosotros ni siquiera comprobamos que se produzca la desconexión de la RTU, </w:t>
      </w:r>
      <w:r w:rsidR="00332FD4" w:rsidRPr="00E22594">
        <w:t>recibiendo el mensaje de confirmación de desconexión de la RTU. S</w:t>
      </w:r>
      <w:r w:rsidRPr="00E22594">
        <w:t xml:space="preserve">implemente comprobamos </w:t>
      </w:r>
      <w:r w:rsidR="00332FD4" w:rsidRPr="00E22594">
        <w:t>que,</w:t>
      </w:r>
      <w:r w:rsidRPr="00E22594">
        <w:t xml:space="preserve"> si llamamos a </w:t>
      </w:r>
      <w:r w:rsidR="00332FD4" w:rsidRPr="00E22594">
        <w:t>nuestra</w:t>
      </w:r>
      <w:r w:rsidRPr="00E22594">
        <w:t xml:space="preserve"> función de desconexión</w:t>
      </w:r>
      <w:r w:rsidR="00332FD4" w:rsidRPr="00E22594">
        <w:t>,</w:t>
      </w:r>
      <w:r w:rsidRPr="00E22594">
        <w:t xml:space="preserve"> llame</w:t>
      </w:r>
      <w:r w:rsidR="00332FD4" w:rsidRPr="00E22594">
        <w:t>mos</w:t>
      </w:r>
      <w:r w:rsidRPr="00E22594">
        <w:t xml:space="preserve"> al servicio que se encarga de mandar el mensaje de desconexión, sin comprobar que el mensaje sea correcto ni que el servicio funcione correctamente. Nuestro enfoque siempre est</w:t>
      </w:r>
      <w:r w:rsidR="00CF5689" w:rsidRPr="00E22594">
        <w:t>á</w:t>
      </w:r>
      <w:r w:rsidRPr="00E22594">
        <w:t xml:space="preserve"> orientado ha comprobar que el componente que estamos probando sea correcto y</w:t>
      </w:r>
      <w:r w:rsidR="00CF5689" w:rsidRPr="00E22594">
        <w:t>,</w:t>
      </w:r>
      <w:r w:rsidRPr="00E22594">
        <w:t xml:space="preserve"> el resto de </w:t>
      </w:r>
      <w:r w:rsidR="00332FD4" w:rsidRPr="00E22594">
        <w:t>los servicios</w:t>
      </w:r>
      <w:r w:rsidRPr="00E22594">
        <w:t>, componentes o librerías externas a nuestro componente</w:t>
      </w:r>
      <w:r w:rsidR="00CF5689" w:rsidRPr="00E22594">
        <w:t xml:space="preserve"> s</w:t>
      </w:r>
      <w:r w:rsidRPr="00E22594">
        <w:t>uponemos que funciona</w:t>
      </w:r>
      <w:r w:rsidR="00CF5689" w:rsidRPr="00E22594">
        <w:t>n</w:t>
      </w:r>
      <w:r w:rsidRPr="00E22594">
        <w:t xml:space="preserve"> perfectamente.</w:t>
      </w:r>
    </w:p>
    <w:p w14:paraId="097801AF" w14:textId="1EA349EE" w:rsidR="00327FBE" w:rsidRPr="00E22594" w:rsidRDefault="00327FBE" w:rsidP="00A81EAC">
      <w:pPr>
        <w:jc w:val="both"/>
      </w:pPr>
      <w:r w:rsidRPr="00E22594">
        <w:t xml:space="preserve">Para concluir este apartado </w:t>
      </w:r>
      <w:r w:rsidR="00CF5689" w:rsidRPr="00E22594">
        <w:t>es interesante</w:t>
      </w:r>
      <w:r w:rsidRPr="00E22594">
        <w:t xml:space="preserve"> mencionar que también se ha realizado una prueba de campo con nuestro cliente, aunque </w:t>
      </w:r>
      <w:r w:rsidR="00CF5689" w:rsidRPr="00E22594">
        <w:t xml:space="preserve">el autor del proyecto y </w:t>
      </w:r>
      <w:r w:rsidRPr="00E22594">
        <w:t>desarrollador no h</w:t>
      </w:r>
      <w:r w:rsidR="00CF5689" w:rsidRPr="00E22594">
        <w:t>a</w:t>
      </w:r>
      <w:r w:rsidRPr="00E22594">
        <w:t xml:space="preserve"> estado implicado</w:t>
      </w:r>
      <w:r w:rsidR="00CF5689" w:rsidRPr="00E22594">
        <w:t xml:space="preserve"> en este proceso</w:t>
      </w:r>
      <w:r w:rsidRPr="00E22594">
        <w:t xml:space="preserve">, </w:t>
      </w:r>
      <w:r w:rsidR="00CF5689" w:rsidRPr="00E22594">
        <w:t>sí puede</w:t>
      </w:r>
      <w:r w:rsidRPr="00E22594">
        <w:t xml:space="preserve"> decir que ha sido un éxito completo.</w:t>
      </w:r>
    </w:p>
    <w:p w14:paraId="213D0FEC" w14:textId="3E98A16F" w:rsidR="00332FD4" w:rsidRPr="00E22594" w:rsidRDefault="00332FD4" w:rsidP="00A81EAC">
      <w:pPr>
        <w:jc w:val="both"/>
      </w:pPr>
    </w:p>
    <w:p w14:paraId="0075EADB" w14:textId="46BF8AA1" w:rsidR="00332FD4" w:rsidRPr="00E22594" w:rsidRDefault="00332FD4" w:rsidP="00A81EAC">
      <w:pPr>
        <w:jc w:val="both"/>
      </w:pPr>
    </w:p>
    <w:p w14:paraId="3D362FBC" w14:textId="403B270E" w:rsidR="00332FD4" w:rsidRPr="00E22594" w:rsidRDefault="00332FD4" w:rsidP="00332FD4">
      <w:pPr>
        <w:pStyle w:val="Ttulo1"/>
        <w:numPr>
          <w:ilvl w:val="0"/>
          <w:numId w:val="4"/>
        </w:numPr>
      </w:pPr>
      <w:bookmarkStart w:id="42" w:name="_Toc55834596"/>
      <w:r w:rsidRPr="00E22594">
        <w:t>Conclusiones</w:t>
      </w:r>
      <w:bookmarkEnd w:id="42"/>
    </w:p>
    <w:p w14:paraId="385611DD" w14:textId="58F81397" w:rsidR="00332FD4" w:rsidRPr="00E22594" w:rsidRDefault="00332FD4" w:rsidP="00327FBE">
      <w:pPr>
        <w:jc w:val="both"/>
      </w:pPr>
    </w:p>
    <w:p w14:paraId="40146C8F" w14:textId="0D575FBD" w:rsidR="00332FD4" w:rsidRPr="00E22594" w:rsidRDefault="00332FD4" w:rsidP="00327FBE">
      <w:pPr>
        <w:jc w:val="both"/>
      </w:pPr>
      <w:r w:rsidRPr="00E22594">
        <w:t>Durante este proyecto de fin de grado</w:t>
      </w:r>
      <w:r w:rsidR="00327FBE" w:rsidRPr="00E22594">
        <w:t xml:space="preserve"> hemos podido adquirir muchas experiencias, en especial las diferencias entre un proyecto académico y un proyecto comercial para una importante empresa. En un proyecto comercial como es el sujeto de nuestro trabajo las exigencias de calidad son mucho mas altas que en uno académico, se realizan muchísimas mas pruebas como son las pruebas unitarias y la cobertura de líneas mínima.</w:t>
      </w:r>
    </w:p>
    <w:p w14:paraId="6C008490" w14:textId="3F5640BF" w:rsidR="00327FBE" w:rsidRPr="00E22594" w:rsidRDefault="00327FBE" w:rsidP="00327FBE">
      <w:pPr>
        <w:jc w:val="both"/>
      </w:pPr>
      <w:r w:rsidRPr="00E22594">
        <w:t>Pero también ha supuesto que nosotros podamos entrar en un campo fascinante como es la telecomunicación de satélites. El poder aprender la codificación 104, que es un estándar para la telecomunicación de satélites.</w:t>
      </w:r>
    </w:p>
    <w:p w14:paraId="6AFEC5D0" w14:textId="7B1D4E82" w:rsidR="00327FBE" w:rsidRPr="00E22594" w:rsidRDefault="00327FBE" w:rsidP="00327FBE">
      <w:pPr>
        <w:jc w:val="both"/>
      </w:pPr>
      <w:r w:rsidRPr="00E22594">
        <w:t xml:space="preserve">A parte </w:t>
      </w:r>
      <w:r w:rsidR="00077CBC" w:rsidRPr="00E22594">
        <w:t>hemos conseguido utilizando la codificación 104, crear una aplicación web en Angular 7 y realizar la actualización a Angular 8 en mitad del proyecto y aun con estas dificultades hemos sido capaces de mostrar la información de una RTU de una instalación remota mediante la telecomunicación con satélites y operar con las RTU de manera remota. No de manera arcaica mediante largos comandos de consola, sino de una forma mas visual y intuitiva mediante la manipulación de las imágenes SVG, la utilización de tablas o el uso de menús contextuales.</w:t>
      </w:r>
    </w:p>
    <w:p w14:paraId="5A8758C9" w14:textId="1C1C8150" w:rsidR="00077CBC" w:rsidRPr="00E22594" w:rsidRDefault="00077CBC" w:rsidP="00327FBE">
      <w:pPr>
        <w:jc w:val="both"/>
      </w:pPr>
      <w:r w:rsidRPr="00E22594">
        <w:t xml:space="preserve">Y por último nos gustaría destacar algo aún mas importante que todo lo anterior, y es el aprender a trabajar dentro de un grupo interprofesional donde nosotros realizábamos las labores de programación. </w:t>
      </w:r>
    </w:p>
    <w:p w14:paraId="008D284D" w14:textId="77777777" w:rsidR="00327FBE" w:rsidRPr="00E22594" w:rsidRDefault="00327FBE" w:rsidP="00327FBE">
      <w:pPr>
        <w:jc w:val="both"/>
      </w:pPr>
    </w:p>
    <w:p w14:paraId="2534B8D9" w14:textId="77777777" w:rsidR="00332FD4" w:rsidRPr="00E22594" w:rsidRDefault="00332FD4" w:rsidP="00332FD4"/>
    <w:p w14:paraId="31DBBCB9" w14:textId="2E59CE82" w:rsidR="00332FD4" w:rsidRPr="00E22594" w:rsidRDefault="00332FD4" w:rsidP="00A81EAC">
      <w:pPr>
        <w:jc w:val="both"/>
      </w:pPr>
    </w:p>
    <w:p w14:paraId="46541FAD" w14:textId="24501082" w:rsidR="00077CBC" w:rsidRPr="00E22594" w:rsidRDefault="00077CBC" w:rsidP="00A81EAC">
      <w:pPr>
        <w:jc w:val="both"/>
      </w:pPr>
    </w:p>
    <w:p w14:paraId="2E960AD8" w14:textId="4D2ABC1C" w:rsidR="00077CBC" w:rsidRPr="00E22594" w:rsidRDefault="00077CBC" w:rsidP="00A81EAC">
      <w:pPr>
        <w:jc w:val="both"/>
      </w:pPr>
    </w:p>
    <w:p w14:paraId="7B7F6E7C" w14:textId="62BE95F6" w:rsidR="00077CBC" w:rsidRPr="00E22594" w:rsidRDefault="00077CBC" w:rsidP="00A81EAC">
      <w:pPr>
        <w:jc w:val="both"/>
      </w:pPr>
    </w:p>
    <w:p w14:paraId="448BF594" w14:textId="4859083B" w:rsidR="00077CBC" w:rsidRPr="00E22594" w:rsidRDefault="00077CBC" w:rsidP="00A81EAC">
      <w:pPr>
        <w:jc w:val="both"/>
      </w:pPr>
    </w:p>
    <w:p w14:paraId="1A9D94A1" w14:textId="2A5BAC1F" w:rsidR="00077CBC" w:rsidRPr="00E22594" w:rsidRDefault="00077CBC" w:rsidP="00A81EAC">
      <w:pPr>
        <w:jc w:val="both"/>
      </w:pPr>
    </w:p>
    <w:p w14:paraId="19E6ED9E" w14:textId="4B367D65" w:rsidR="00077CBC" w:rsidRPr="00E22594" w:rsidRDefault="00077CBC" w:rsidP="00A81EAC">
      <w:pPr>
        <w:jc w:val="both"/>
      </w:pPr>
    </w:p>
    <w:p w14:paraId="047571F9" w14:textId="28A20E9D" w:rsidR="00077CBC" w:rsidRPr="00E22594" w:rsidRDefault="00077CBC" w:rsidP="00A81EAC">
      <w:pPr>
        <w:jc w:val="both"/>
      </w:pPr>
    </w:p>
    <w:p w14:paraId="6C175681" w14:textId="565E78EA" w:rsidR="00077CBC" w:rsidRPr="00E22594" w:rsidRDefault="00077CBC" w:rsidP="00A81EAC">
      <w:pPr>
        <w:jc w:val="both"/>
      </w:pPr>
    </w:p>
    <w:p w14:paraId="01519223" w14:textId="77777777" w:rsidR="00077CBC" w:rsidRPr="00E22594" w:rsidRDefault="00077CBC" w:rsidP="00A81EAC">
      <w:pPr>
        <w:jc w:val="both"/>
      </w:pPr>
    </w:p>
    <w:p w14:paraId="2E1032AB" w14:textId="459D23B1" w:rsidR="00120EB7" w:rsidRPr="00E22594" w:rsidRDefault="00120EB7" w:rsidP="00120EB7">
      <w:pPr>
        <w:pStyle w:val="Ttulo1"/>
        <w:numPr>
          <w:ilvl w:val="0"/>
          <w:numId w:val="4"/>
        </w:numPr>
      </w:pPr>
      <w:bookmarkStart w:id="43" w:name="_Toc55834597"/>
      <w:r w:rsidRPr="00E22594">
        <w:lastRenderedPageBreak/>
        <w:t>Ideas de mejora de la aplicación</w:t>
      </w:r>
      <w:bookmarkEnd w:id="43"/>
    </w:p>
    <w:p w14:paraId="2F116BEC" w14:textId="77777777" w:rsidR="00120EB7" w:rsidRPr="00E22594" w:rsidRDefault="00120EB7" w:rsidP="00120EB7"/>
    <w:p w14:paraId="17C2C8B0" w14:textId="1449573D" w:rsidR="00120EB7" w:rsidRPr="00E22594" w:rsidRDefault="00120EB7" w:rsidP="00A74DF9">
      <w:pPr>
        <w:jc w:val="both"/>
      </w:pPr>
      <w:r w:rsidRPr="00E22594">
        <w:t xml:space="preserve">En este apartado </w:t>
      </w:r>
      <w:r w:rsidR="0009750B" w:rsidRPr="00E22594">
        <w:t xml:space="preserve">se comentan algunas </w:t>
      </w:r>
      <w:r w:rsidRPr="00E22594">
        <w:t xml:space="preserve">ideas de mejora que han ido surgiendo durante el desarrollo de nuestra aplicación, algunos cambios serán menores relacionados con la mejora de experiencia del usuario </w:t>
      </w:r>
      <w:r w:rsidR="00C33E2F" w:rsidRPr="00E22594">
        <w:t>mientras</w:t>
      </w:r>
      <w:r w:rsidRPr="00E22594">
        <w:t xml:space="preserve"> que otras sugerencias </w:t>
      </w:r>
      <w:r w:rsidR="00A74DF9" w:rsidRPr="00E22594">
        <w:t>serían</w:t>
      </w:r>
      <w:r w:rsidRPr="00E22594">
        <w:t xml:space="preserve"> </w:t>
      </w:r>
      <w:r w:rsidR="00C33E2F" w:rsidRPr="00E22594">
        <w:t xml:space="preserve">tan grandes como cambios de la estructura de toda la aplicación. </w:t>
      </w:r>
    </w:p>
    <w:p w14:paraId="11273514" w14:textId="6C6B54C5" w:rsidR="000820A9" w:rsidRPr="00E22594" w:rsidRDefault="00120EB7" w:rsidP="00A74DF9">
      <w:pPr>
        <w:jc w:val="both"/>
      </w:pPr>
      <w:r w:rsidRPr="00E22594">
        <w:t xml:space="preserve">Uno de los problemas de la aplicación es que no sigue la estructura clásica de </w:t>
      </w:r>
      <w:proofErr w:type="spellStart"/>
      <w:r w:rsidRPr="00E22594">
        <w:rPr>
          <w:i/>
          <w:iCs/>
        </w:rPr>
        <w:t>frontend</w:t>
      </w:r>
      <w:proofErr w:type="spellEnd"/>
      <w:r w:rsidRPr="00E22594">
        <w:t xml:space="preserve"> y </w:t>
      </w:r>
      <w:proofErr w:type="spellStart"/>
      <w:r w:rsidR="00C33E2F" w:rsidRPr="00E22594">
        <w:rPr>
          <w:i/>
          <w:iCs/>
        </w:rPr>
        <w:t>backend</w:t>
      </w:r>
      <w:proofErr w:type="spellEnd"/>
      <w:r w:rsidR="00C33E2F" w:rsidRPr="00E22594">
        <w:rPr>
          <w:i/>
          <w:iCs/>
        </w:rPr>
        <w:t xml:space="preserve">, </w:t>
      </w:r>
      <w:r w:rsidR="00C33E2F" w:rsidRPr="00E22594">
        <w:t>ya</w:t>
      </w:r>
      <w:r w:rsidRPr="00E22594">
        <w:t xml:space="preserve"> que en nuestra aplicación </w:t>
      </w:r>
      <w:r w:rsidR="00C33E2F" w:rsidRPr="00E22594">
        <w:t xml:space="preserve">toda la carga y procesamiento de los datos recibidos del satélite se </w:t>
      </w:r>
      <w:r w:rsidR="000820A9" w:rsidRPr="00E22594">
        <w:t>está</w:t>
      </w:r>
      <w:r w:rsidR="00C33E2F" w:rsidRPr="00E22594">
        <w:t xml:space="preserve"> realizando en un servicio dentro del </w:t>
      </w:r>
      <w:proofErr w:type="spellStart"/>
      <w:r w:rsidR="00C33E2F" w:rsidRPr="00E22594">
        <w:rPr>
          <w:i/>
          <w:iCs/>
        </w:rPr>
        <w:t>frontend</w:t>
      </w:r>
      <w:proofErr w:type="spellEnd"/>
      <w:r w:rsidR="000820A9" w:rsidRPr="00E22594">
        <w:t xml:space="preserve"> y esto es la definición básica de un </w:t>
      </w:r>
      <w:proofErr w:type="spellStart"/>
      <w:r w:rsidR="000820A9" w:rsidRPr="00E22594">
        <w:rPr>
          <w:i/>
          <w:iCs/>
        </w:rPr>
        <w:t>backend</w:t>
      </w:r>
      <w:proofErr w:type="spellEnd"/>
      <w:r w:rsidR="00C33E2F" w:rsidRPr="00E22594">
        <w:t>.</w:t>
      </w:r>
    </w:p>
    <w:p w14:paraId="741C1324" w14:textId="5A8A636C" w:rsidR="00120EB7" w:rsidRPr="00E22594" w:rsidRDefault="00C33E2F" w:rsidP="00A74DF9">
      <w:pPr>
        <w:jc w:val="both"/>
      </w:pPr>
      <w:r w:rsidRPr="00E22594">
        <w:t>Esto supone que, si se recibe muchos mensajes o mensajes muy largos y se tienen que procesar, este procesado de los datos va a recaer en los recursos del ordenador del usuario que este cargando la aplicación. Esto puede suponer que el ordenador del cliente se pueda colapsar al utilizar nuestra aplicación puesto que estamos consumiendo muchos de los recursos del ordenador del usuario.</w:t>
      </w:r>
    </w:p>
    <w:p w14:paraId="6E976B83" w14:textId="7C3B79C8" w:rsidR="00C33E2F" w:rsidRPr="00E22594" w:rsidRDefault="00C33E2F" w:rsidP="00A74DF9">
      <w:pPr>
        <w:jc w:val="both"/>
      </w:pPr>
      <w:r w:rsidRPr="00E22594">
        <w:t xml:space="preserve">Para solucionar este problema y mejorar la aplicación se ha sugerido la posibilidad de realizar un </w:t>
      </w:r>
      <w:proofErr w:type="spellStart"/>
      <w:r w:rsidRPr="00E22594">
        <w:rPr>
          <w:i/>
          <w:iCs/>
        </w:rPr>
        <w:t>backend</w:t>
      </w:r>
      <w:proofErr w:type="spellEnd"/>
      <w:r w:rsidRPr="00E22594">
        <w:t xml:space="preserve"> donde se trate todo el proceso de comunicación con la RTU, incluyendo el manejo del estado de la conexión, el propio proceso de conexión que actualmente se realiza en el </w:t>
      </w:r>
      <w:proofErr w:type="spellStart"/>
      <w:proofErr w:type="gramStart"/>
      <w:r w:rsidRPr="00E22594">
        <w:rPr>
          <w:i/>
          <w:iCs/>
        </w:rPr>
        <w:t>main.component</w:t>
      </w:r>
      <w:proofErr w:type="gramEnd"/>
      <w:r w:rsidRPr="00E22594">
        <w:rPr>
          <w:i/>
          <w:iCs/>
        </w:rPr>
        <w:t>.ts</w:t>
      </w:r>
      <w:proofErr w:type="spellEnd"/>
      <w:r w:rsidRPr="00E22594">
        <w:t xml:space="preserve">, la codificación y decodificación de los mensajes que se envíen tanto del </w:t>
      </w:r>
      <w:proofErr w:type="spellStart"/>
      <w:r w:rsidRPr="00E22594">
        <w:rPr>
          <w:i/>
          <w:iCs/>
        </w:rPr>
        <w:t>frontend</w:t>
      </w:r>
      <w:proofErr w:type="spellEnd"/>
      <w:r w:rsidRPr="00E22594">
        <w:t xml:space="preserve"> a la RTU como de la RTU al </w:t>
      </w:r>
      <w:proofErr w:type="spellStart"/>
      <w:r w:rsidRPr="00E22594">
        <w:rPr>
          <w:i/>
          <w:iCs/>
        </w:rPr>
        <w:t>frontend</w:t>
      </w:r>
      <w:proofErr w:type="spellEnd"/>
      <w:r w:rsidR="000820A9" w:rsidRPr="00E22594">
        <w:t>.</w:t>
      </w:r>
    </w:p>
    <w:p w14:paraId="5A2C83A1" w14:textId="3FB17B7C" w:rsidR="000820A9" w:rsidRPr="00E22594" w:rsidRDefault="000820A9" w:rsidP="00A74DF9">
      <w:pPr>
        <w:jc w:val="both"/>
      </w:pPr>
      <w:r w:rsidRPr="00E22594">
        <w:t xml:space="preserve">Realizar esta propuesta supondrá que el ordenador del usuario no tenga utilizar sus recursos para realizar los cálculos de la codificación y decodificación, sino que sea la maquina donde está instalada la aplicación web. Pero, aunque las mejoras sean grandes también hay que tener en cuenta el coste de realizar esta idea de mejora, ya que supone realizar un </w:t>
      </w:r>
      <w:proofErr w:type="spellStart"/>
      <w:r w:rsidRPr="00E22594">
        <w:rPr>
          <w:i/>
          <w:iCs/>
        </w:rPr>
        <w:t>backend</w:t>
      </w:r>
      <w:proofErr w:type="spellEnd"/>
      <w:r w:rsidRPr="00E22594">
        <w:t xml:space="preserve"> prácticamente de cero y modificar el </w:t>
      </w:r>
      <w:proofErr w:type="spellStart"/>
      <w:r w:rsidRPr="00E22594">
        <w:rPr>
          <w:i/>
          <w:iCs/>
        </w:rPr>
        <w:t>frontend</w:t>
      </w:r>
      <w:proofErr w:type="spellEnd"/>
      <w:r w:rsidRPr="00E22594">
        <w:t xml:space="preserve"> de forma que prácticamente se tenga que realizar una reforma del </w:t>
      </w:r>
      <w:proofErr w:type="spellStart"/>
      <w:r w:rsidRPr="00E22594">
        <w:rPr>
          <w:i/>
          <w:iCs/>
        </w:rPr>
        <w:t>frontend</w:t>
      </w:r>
      <w:proofErr w:type="spellEnd"/>
      <w:r w:rsidRPr="00E22594">
        <w:t xml:space="preserve"> total de modo que </w:t>
      </w:r>
      <w:r w:rsidR="00F224F2" w:rsidRPr="00E22594">
        <w:t xml:space="preserve">en la </w:t>
      </w:r>
      <w:r w:rsidR="00A74DF9" w:rsidRPr="00E22594">
        <w:t>práctica</w:t>
      </w:r>
      <w:r w:rsidR="00F224F2" w:rsidRPr="00E22594">
        <w:t xml:space="preserve"> es posible que la realización de un </w:t>
      </w:r>
      <w:proofErr w:type="spellStart"/>
      <w:r w:rsidR="00F224F2" w:rsidRPr="00E22594">
        <w:rPr>
          <w:i/>
          <w:iCs/>
        </w:rPr>
        <w:t>frontend</w:t>
      </w:r>
      <w:proofErr w:type="spellEnd"/>
      <w:r w:rsidR="00F224F2" w:rsidRPr="00E22594">
        <w:t xml:space="preserve"> de cero sea la mejor solución.</w:t>
      </w:r>
    </w:p>
    <w:p w14:paraId="64627148" w14:textId="4567A6D0" w:rsidR="002D55FA" w:rsidRPr="00E22594" w:rsidRDefault="002D55FA" w:rsidP="00A74DF9">
      <w:pPr>
        <w:jc w:val="both"/>
      </w:pPr>
      <w:r w:rsidRPr="00E22594">
        <w:t>Si vamos a hacer una reforma de la aplicación integral para aplicar los cambios sugeriros en los párrafos anteriores también tendríamos que aplicar otras mejoras importantes tanto para la calidad del código como para la eficiencia en la ejecución de nuestra aplicación.</w:t>
      </w:r>
    </w:p>
    <w:p w14:paraId="34774DA2" w14:textId="1BD863FA" w:rsidR="002D55FA" w:rsidRPr="00E22594" w:rsidRDefault="002D55FA" w:rsidP="00A74DF9">
      <w:pPr>
        <w:jc w:val="both"/>
      </w:pPr>
      <w:r w:rsidRPr="00E22594">
        <w:t xml:space="preserve">Para ello en la reforma de la aplicación, en concreto del </w:t>
      </w:r>
      <w:proofErr w:type="spellStart"/>
      <w:r w:rsidRPr="00E22594">
        <w:rPr>
          <w:i/>
          <w:iCs/>
        </w:rPr>
        <w:t>frontend</w:t>
      </w:r>
      <w:proofErr w:type="spellEnd"/>
      <w:r w:rsidRPr="00E22594">
        <w:t xml:space="preserve">, proponemos empezar </w:t>
      </w:r>
      <w:r w:rsidR="0009750B" w:rsidRPr="00E22594">
        <w:t>a</w:t>
      </w:r>
      <w:r w:rsidRPr="00E22594">
        <w:t xml:space="preserve"> utilizar Angular 9 o Angular 10 desde el principio en nuestro proyecto, evitando tener que hacer la actualización como nos ocurrió durante la realización de este proyecto que tuvimos que actualizar de Angular 7 a Angular 8 porque algunas librerías no suportaban Angular 7. </w:t>
      </w:r>
    </w:p>
    <w:p w14:paraId="1126C196" w14:textId="655B02B8" w:rsidR="002D55FA" w:rsidRPr="00E22594" w:rsidRDefault="002D55FA" w:rsidP="00A74DF9">
      <w:pPr>
        <w:jc w:val="both"/>
      </w:pPr>
      <w:r w:rsidRPr="00E22594">
        <w:t xml:space="preserve">También </w:t>
      </w:r>
      <w:r w:rsidR="008B38A9" w:rsidRPr="00E22594">
        <w:t>utilizar una versión superior de Angular como puede ser Angular 9 supone que algunas de las características de Angular 8 sean bastante mejoradas y con un mayor soporte.</w:t>
      </w:r>
    </w:p>
    <w:p w14:paraId="6F84293A" w14:textId="161770BE" w:rsidR="008B38A9" w:rsidRPr="00E22594" w:rsidRDefault="008B38A9" w:rsidP="00A74DF9">
      <w:pPr>
        <w:jc w:val="both"/>
      </w:pPr>
      <w:r w:rsidRPr="00E22594">
        <w:t xml:space="preserve">A parte de lo anterior otra mejora ya no a nivel de usuario sino a nivel de programador que se puede aplicar a nuestra aplicación es mejorar la estructura y organización del código. Ya que actualmente tenemos muy pocos componentes, pero con un código muy </w:t>
      </w:r>
      <w:r w:rsidRPr="00E22594">
        <w:lastRenderedPageBreak/>
        <w:t xml:space="preserve">largo y complejo. Esto nos supone que para realizar pruebas, correcciones </w:t>
      </w:r>
      <w:proofErr w:type="spellStart"/>
      <w:r w:rsidRPr="00E22594">
        <w:t>o</w:t>
      </w:r>
      <w:proofErr w:type="spellEnd"/>
      <w:r w:rsidRPr="00E22594">
        <w:t xml:space="preserve"> otros cambios y mejoras pueda dificultarse bastante, especialmente si el programador no es quien ha creado la aplicación.</w:t>
      </w:r>
    </w:p>
    <w:p w14:paraId="1C4CE724" w14:textId="62453FA0" w:rsidR="008B38A9" w:rsidRPr="00E22594" w:rsidRDefault="008B38A9" w:rsidP="000E2E97">
      <w:pPr>
        <w:jc w:val="both"/>
      </w:pPr>
      <w:r w:rsidRPr="00E22594">
        <w:t xml:space="preserve">Para ello proponemos </w:t>
      </w:r>
      <w:r w:rsidR="00750B31" w:rsidRPr="00E22594">
        <w:t xml:space="preserve">utilizar una estructura similar a la que tienen los proyectos nuevos de la empresa donde tenemos una estructura clara y simple donde podemos saber el lugar de cada componente y servicio según su utilización. A </w:t>
      </w:r>
      <w:r w:rsidR="0009750B" w:rsidRPr="00E22594">
        <w:t>continuación,</w:t>
      </w:r>
      <w:r w:rsidR="00750B31" w:rsidRPr="00E22594">
        <w:t xml:space="preserve"> describiremos con </w:t>
      </w:r>
      <w:r w:rsidR="0009750B" w:rsidRPr="00E22594">
        <w:t>más</w:t>
      </w:r>
      <w:r w:rsidR="00750B31" w:rsidRPr="00E22594">
        <w:t xml:space="preserve"> detalle esta estructura.</w:t>
      </w:r>
    </w:p>
    <w:p w14:paraId="4D6AE6E2" w14:textId="3D77A5D3" w:rsidR="00120EB7" w:rsidRPr="00E22594" w:rsidRDefault="000E2E97" w:rsidP="000E2E97">
      <w:pPr>
        <w:jc w:val="both"/>
      </w:pPr>
      <w:r w:rsidRPr="00E22594">
        <w:t xml:space="preserve">La nueva estructura de los proyectos se ha </w:t>
      </w:r>
      <w:r w:rsidR="00DD362E" w:rsidRPr="00E22594">
        <w:t>planteado</w:t>
      </w:r>
      <w:r w:rsidRPr="00E22594">
        <w:t xml:space="preserve"> en tres grandes grupos de elementos. El primero de los grupos es el que denominamos </w:t>
      </w:r>
      <w:proofErr w:type="spellStart"/>
      <w:r w:rsidRPr="00E22594">
        <w:rPr>
          <w:i/>
          <w:iCs/>
        </w:rPr>
        <w:t>core</w:t>
      </w:r>
      <w:proofErr w:type="spellEnd"/>
      <w:r w:rsidRPr="00E22594">
        <w:t xml:space="preserve"> o núcleo y componen todos aquellos servicios, componentes o utilidades necesarias para el correcto funcionamiento del proyecto. En esta agrupación podremos encontrar componentes como seria el </w:t>
      </w:r>
      <w:proofErr w:type="spellStart"/>
      <w:r w:rsidRPr="00E22594">
        <w:rPr>
          <w:i/>
          <w:iCs/>
        </w:rPr>
        <w:t>loggin</w:t>
      </w:r>
      <w:proofErr w:type="spellEnd"/>
      <w:r w:rsidRPr="00E22594">
        <w:t xml:space="preserve"> o registro de una aplicación o servicios importantes como pueden ser el servicio de peticiones HTTP o un servicio de manejo de las credenciales de la aplicación. El núcleo esta ya programado con lo básico, manejo de credenciales, servicios de peticiones HTTP para que, al empezar un nuevo proyecto, esta carpeta se realice el mínimo numero de cambios posibles por parte del programador de turno.</w:t>
      </w:r>
    </w:p>
    <w:p w14:paraId="725A09E1" w14:textId="11E5CCFA" w:rsidR="000E2E97" w:rsidRPr="00E22594" w:rsidRDefault="000E2E97" w:rsidP="000E2E97">
      <w:pPr>
        <w:jc w:val="both"/>
      </w:pPr>
      <w:r w:rsidRPr="00E22594">
        <w:t>El segundo grupo importante de la nueva estructura de proyecto seria los modules o módulos, estos no hay que confundirlos con los ficheros module de angular, sino que en este contexto hacen referencia a un conjunto de elementos de la aplicación que son independientes de otros módulos de la aplicación</w:t>
      </w:r>
      <w:r w:rsidR="00EC726E" w:rsidRPr="00E22594">
        <w:t xml:space="preserve"> y representan una funcionalidad concreta,</w:t>
      </w:r>
      <w:r w:rsidRPr="00E22594">
        <w:t xml:space="preserve"> en nuestro caso solo tendríamos un modulo que </w:t>
      </w:r>
      <w:r w:rsidR="00EC726E" w:rsidRPr="00E22594">
        <w:t>sería</w:t>
      </w:r>
      <w:r w:rsidRPr="00E22594">
        <w:t xml:space="preserve"> el </w:t>
      </w:r>
      <w:proofErr w:type="spellStart"/>
      <w:proofErr w:type="gramStart"/>
      <w:r w:rsidR="00EC726E" w:rsidRPr="00E22594">
        <w:rPr>
          <w:i/>
          <w:iCs/>
        </w:rPr>
        <w:t>main.component</w:t>
      </w:r>
      <w:proofErr w:type="spellEnd"/>
      <w:proofErr w:type="gramEnd"/>
      <w:r w:rsidR="00EC726E" w:rsidRPr="00E22594">
        <w:t>.</w:t>
      </w:r>
    </w:p>
    <w:p w14:paraId="3540BC75" w14:textId="4B2C1438" w:rsidR="00EC726E" w:rsidRPr="00E22594" w:rsidRDefault="00EC726E" w:rsidP="000E2E97">
      <w:pPr>
        <w:jc w:val="both"/>
      </w:pPr>
      <w:r w:rsidRPr="00E22594">
        <w:t xml:space="preserve">Por último, pero no menos importante </w:t>
      </w:r>
      <w:r w:rsidR="00DD362E" w:rsidRPr="00E22594">
        <w:t>serían</w:t>
      </w:r>
      <w:r w:rsidRPr="00E22594">
        <w:t xml:space="preserve"> los componentes </w:t>
      </w:r>
      <w:proofErr w:type="spellStart"/>
      <w:r w:rsidRPr="00E22594">
        <w:rPr>
          <w:i/>
          <w:iCs/>
        </w:rPr>
        <w:t>shared</w:t>
      </w:r>
      <w:proofErr w:type="spellEnd"/>
      <w:r w:rsidRPr="00E22594">
        <w:t xml:space="preserve"> o compartidos, los elementos y servicios dentro de esta categoría son complementos que se pueden utilizar en varios módulos. Un claro ejemplo de esto es el componente </w:t>
      </w:r>
      <w:proofErr w:type="spellStart"/>
      <w:proofErr w:type="gramStart"/>
      <w:r w:rsidRPr="00E22594">
        <w:rPr>
          <w:i/>
          <w:iCs/>
        </w:rPr>
        <w:t>rtutree.component</w:t>
      </w:r>
      <w:proofErr w:type="spellEnd"/>
      <w:proofErr w:type="gramEnd"/>
      <w:r w:rsidRPr="00E22594">
        <w:t xml:space="preserve"> este componente básicamente recibe unos datos y lo muestra en forma de árbol. Este componente podría ser reutilizado en otros módulos en caso de haberlos.</w:t>
      </w:r>
    </w:p>
    <w:p w14:paraId="067E52EC" w14:textId="5250CC17" w:rsidR="00EC726E" w:rsidRPr="00E22594" w:rsidRDefault="00EC726E" w:rsidP="000E2E97">
      <w:pPr>
        <w:jc w:val="both"/>
      </w:pPr>
      <w:r w:rsidRPr="00E22594">
        <w:t xml:space="preserve">Esta nueva estructura de datos esta diseñada para aplicarse con una nueva metodología de programación en Angular, la denominada </w:t>
      </w:r>
      <w:proofErr w:type="spellStart"/>
      <w:r w:rsidRPr="00E22594">
        <w:rPr>
          <w:i/>
          <w:iCs/>
        </w:rPr>
        <w:t>Lazy</w:t>
      </w:r>
      <w:proofErr w:type="spellEnd"/>
      <w:r w:rsidRPr="00E22594">
        <w:rPr>
          <w:i/>
          <w:iCs/>
        </w:rPr>
        <w:t xml:space="preserve"> </w:t>
      </w:r>
      <w:proofErr w:type="spellStart"/>
      <w:r w:rsidRPr="00E22594">
        <w:rPr>
          <w:i/>
          <w:iCs/>
        </w:rPr>
        <w:t>loading</w:t>
      </w:r>
      <w:proofErr w:type="spellEnd"/>
      <w:r w:rsidRPr="00E22594">
        <w:t>, que en español se traduciría como carga difusa. Esta nueva metodología difiera totalmente de la que hemos empleado en nuestro proyecto ya que la filosofía es justamente la contraria.</w:t>
      </w:r>
    </w:p>
    <w:p w14:paraId="00B26C18" w14:textId="21BB4B2A" w:rsidR="00EC726E" w:rsidRPr="00E22594" w:rsidRDefault="00EC726E" w:rsidP="000E2E97">
      <w:pPr>
        <w:jc w:val="both"/>
      </w:pPr>
      <w:r w:rsidRPr="00E22594">
        <w:t>En el proyecto actual cuando ejecutamos la aplicación</w:t>
      </w:r>
      <w:r w:rsidR="00F77303" w:rsidRPr="00E22594">
        <w:t>, cargamos todos los componentes y servicios de inmediato, es decir carga todos los módulos de la aplicación, aumentando el tiempo inicial de carga de la aplicación y el consumo de memoria.</w:t>
      </w:r>
    </w:p>
    <w:p w14:paraId="7C4EE1F5" w14:textId="77777777" w:rsidR="00F77303" w:rsidRPr="00E22594" w:rsidRDefault="00F77303" w:rsidP="000E2E97">
      <w:pPr>
        <w:jc w:val="both"/>
      </w:pPr>
      <w:r w:rsidRPr="00E22594">
        <w:t xml:space="preserve">La metodología </w:t>
      </w:r>
      <w:proofErr w:type="spellStart"/>
      <w:r w:rsidRPr="00E22594">
        <w:rPr>
          <w:i/>
          <w:iCs/>
        </w:rPr>
        <w:t>Lazy</w:t>
      </w:r>
      <w:proofErr w:type="spellEnd"/>
      <w:r w:rsidRPr="00E22594">
        <w:rPr>
          <w:i/>
          <w:iCs/>
        </w:rPr>
        <w:t xml:space="preserve"> </w:t>
      </w:r>
      <w:proofErr w:type="spellStart"/>
      <w:r w:rsidRPr="00E22594">
        <w:rPr>
          <w:i/>
          <w:iCs/>
        </w:rPr>
        <w:t>Loading</w:t>
      </w:r>
      <w:proofErr w:type="spellEnd"/>
      <w:r w:rsidRPr="00E22594">
        <w:t xml:space="preserve"> en cambio solo cargaría los módulos conforme fuesen necesarios y en un principio solo cargaría el módulo del </w:t>
      </w:r>
      <w:proofErr w:type="spellStart"/>
      <w:r w:rsidRPr="00E22594">
        <w:rPr>
          <w:i/>
          <w:iCs/>
        </w:rPr>
        <w:t>loggin</w:t>
      </w:r>
      <w:proofErr w:type="spellEnd"/>
      <w:r w:rsidRPr="00E22594">
        <w:t xml:space="preserve"> y los módulos que se puedan acceder desde ese componente.</w:t>
      </w:r>
    </w:p>
    <w:p w14:paraId="293F4B99" w14:textId="3E154265" w:rsidR="00F77303" w:rsidRPr="00E22594" w:rsidRDefault="00F77303" w:rsidP="000E2E97">
      <w:pPr>
        <w:jc w:val="both"/>
      </w:pPr>
      <w:r w:rsidRPr="00E22594">
        <w:t xml:space="preserve"> Como solo tenemos un modulo que sería el </w:t>
      </w:r>
      <w:proofErr w:type="spellStart"/>
      <w:proofErr w:type="gramStart"/>
      <w:r w:rsidRPr="00E22594">
        <w:rPr>
          <w:i/>
          <w:iCs/>
        </w:rPr>
        <w:t>main.component</w:t>
      </w:r>
      <w:proofErr w:type="spellEnd"/>
      <w:proofErr w:type="gramEnd"/>
      <w:r w:rsidRPr="00E22594">
        <w:rPr>
          <w:i/>
          <w:iCs/>
        </w:rPr>
        <w:t xml:space="preserve"> </w:t>
      </w:r>
      <w:r w:rsidRPr="00E22594">
        <w:t xml:space="preserve"> este cambio de estructura con su nueva metodología no parece reportar ningún beneficio, y es cierto. Estos cambios no reportan apenas beneficios a la aplicación actual, pero si se desea ampliar las funcionalidades de dentro del proyecto, entonces </w:t>
      </w:r>
      <w:proofErr w:type="spellStart"/>
      <w:r w:rsidRPr="00E22594">
        <w:t>si</w:t>
      </w:r>
      <w:proofErr w:type="spellEnd"/>
      <w:r w:rsidRPr="00E22594">
        <w:t xml:space="preserve"> que supondrá una mejora importante.</w:t>
      </w:r>
    </w:p>
    <w:p w14:paraId="50A0F0C3" w14:textId="7D76C1E1" w:rsidR="00433D9A" w:rsidRDefault="00433D9A">
      <w:pPr>
        <w:rPr>
          <w:color w:val="C00000"/>
        </w:rPr>
      </w:pPr>
      <w:r>
        <w:rPr>
          <w:color w:val="C00000"/>
        </w:rPr>
        <w:lastRenderedPageBreak/>
        <w:br w:type="page"/>
      </w:r>
    </w:p>
    <w:p w14:paraId="412B947A" w14:textId="5430DD4E" w:rsidR="009819DE" w:rsidRDefault="00433D9A" w:rsidP="00E22594">
      <w:pPr>
        <w:pStyle w:val="Ttulo"/>
      </w:pPr>
      <w:r>
        <w:lastRenderedPageBreak/>
        <w:t>APENDICE</w:t>
      </w:r>
    </w:p>
    <w:p w14:paraId="04F271E0" w14:textId="29932342" w:rsidR="009819DE" w:rsidRDefault="00486C97" w:rsidP="00486C97">
      <w:pPr>
        <w:pStyle w:val="Ttulo1"/>
        <w:numPr>
          <w:ilvl w:val="0"/>
          <w:numId w:val="13"/>
        </w:numPr>
      </w:pPr>
      <w:bookmarkStart w:id="44" w:name="_Toc55834528"/>
      <w:bookmarkStart w:id="45" w:name="_Toc55834598"/>
      <w:r>
        <w:t>Glosario</w:t>
      </w:r>
      <w:r w:rsidR="00DD362E">
        <w:t xml:space="preserve"> de términos</w:t>
      </w:r>
      <w:bookmarkEnd w:id="44"/>
      <w:bookmarkEnd w:id="45"/>
    </w:p>
    <w:p w14:paraId="31DF0040" w14:textId="3FF81B80" w:rsidR="00486C97" w:rsidRDefault="00486C97" w:rsidP="00DD362E">
      <w:pPr>
        <w:jc w:val="both"/>
      </w:pPr>
    </w:p>
    <w:p w14:paraId="2C43E20E" w14:textId="38D878C7" w:rsidR="00486C97" w:rsidRDefault="00486C97" w:rsidP="00DD362E">
      <w:pPr>
        <w:jc w:val="both"/>
      </w:pPr>
      <w:proofErr w:type="spellStart"/>
      <w:r w:rsidRPr="00DD362E">
        <w:rPr>
          <w:b/>
        </w:rPr>
        <w:t>Frontend</w:t>
      </w:r>
      <w:proofErr w:type="spellEnd"/>
      <w:r w:rsidRPr="00DD362E">
        <w:rPr>
          <w:b/>
        </w:rPr>
        <w:t>:</w:t>
      </w:r>
      <w:r>
        <w:t xml:space="preserve"> Es la parte de la aplicación que contiene los contenidos y funcionalidades que se visualizan en el ordenador del usuario</w:t>
      </w:r>
    </w:p>
    <w:p w14:paraId="639E312C" w14:textId="38A8910D" w:rsidR="00486C97" w:rsidRDefault="00486C97" w:rsidP="00DD362E">
      <w:pPr>
        <w:jc w:val="both"/>
      </w:pPr>
      <w:proofErr w:type="spellStart"/>
      <w:r w:rsidRPr="00DD362E">
        <w:rPr>
          <w:b/>
        </w:rPr>
        <w:t>Backend</w:t>
      </w:r>
      <w:proofErr w:type="spellEnd"/>
      <w:r w:rsidRPr="00DD362E">
        <w:rPr>
          <w:b/>
        </w:rPr>
        <w:t>:</w:t>
      </w:r>
      <w:r>
        <w:t xml:space="preserve"> Es la parte de la aplicación que corresponde a la gestión de datos de la aplicación localizado en el servidor de la aplicación</w:t>
      </w:r>
    </w:p>
    <w:p w14:paraId="4E5A6EE0" w14:textId="2A2DD887" w:rsidR="00486C97" w:rsidRDefault="00486C97" w:rsidP="00DD362E">
      <w:pPr>
        <w:jc w:val="both"/>
      </w:pPr>
      <w:r w:rsidRPr="00DD362E">
        <w:rPr>
          <w:b/>
        </w:rPr>
        <w:t>RTU:</w:t>
      </w:r>
      <w:r>
        <w:t xml:space="preserve"> </w:t>
      </w:r>
      <w:proofErr w:type="spellStart"/>
      <w:r w:rsidRPr="00DD362E">
        <w:rPr>
          <w:i/>
          <w:iCs/>
        </w:rPr>
        <w:t>Remote</w:t>
      </w:r>
      <w:proofErr w:type="spellEnd"/>
      <w:r w:rsidRPr="00DD362E">
        <w:rPr>
          <w:i/>
          <w:iCs/>
        </w:rPr>
        <w:t xml:space="preserve"> Terminal </w:t>
      </w:r>
      <w:proofErr w:type="spellStart"/>
      <w:r w:rsidR="00B83269" w:rsidRPr="00DD362E">
        <w:rPr>
          <w:i/>
          <w:iCs/>
        </w:rPr>
        <w:t>Unit</w:t>
      </w:r>
      <w:proofErr w:type="spellEnd"/>
      <w:r w:rsidR="00B83269" w:rsidRPr="00DD362E">
        <w:rPr>
          <w:i/>
          <w:iCs/>
        </w:rPr>
        <w:t xml:space="preserve">, </w:t>
      </w:r>
      <w:r w:rsidR="00B83269">
        <w:t>hacen</w:t>
      </w:r>
      <w:r>
        <w:t xml:space="preserve"> referencia a los ordenadores que controlan de sistemas físicos y se acceden de forma remota.</w:t>
      </w:r>
    </w:p>
    <w:p w14:paraId="6BC45A04" w14:textId="29C72524" w:rsidR="00486C97" w:rsidRDefault="00486C97" w:rsidP="00DD362E">
      <w:pPr>
        <w:jc w:val="both"/>
      </w:pPr>
      <w:r w:rsidRPr="00DD362E">
        <w:rPr>
          <w:b/>
        </w:rPr>
        <w:t>SVG:</w:t>
      </w:r>
      <w:r>
        <w:t xml:space="preserve"> </w:t>
      </w:r>
      <w:r w:rsidRPr="00DD362E">
        <w:rPr>
          <w:i/>
          <w:iCs/>
        </w:rPr>
        <w:t>(</w:t>
      </w:r>
      <w:proofErr w:type="spellStart"/>
      <w:r w:rsidRPr="00DD362E">
        <w:rPr>
          <w:rFonts w:ascii="Times New Roman" w:hAnsi="Times New Roman" w:cs="Times New Roman"/>
          <w:i/>
          <w:iCs/>
          <w:color w:val="202124"/>
          <w:shd w:val="clear" w:color="auto" w:fill="FFFFFF"/>
        </w:rPr>
        <w:t>Scalable</w:t>
      </w:r>
      <w:proofErr w:type="spellEnd"/>
      <w:r w:rsidRPr="00DD362E">
        <w:rPr>
          <w:rFonts w:ascii="Times New Roman" w:hAnsi="Times New Roman" w:cs="Times New Roman"/>
          <w:i/>
          <w:iCs/>
          <w:color w:val="202124"/>
          <w:shd w:val="clear" w:color="auto" w:fill="FFFFFF"/>
        </w:rPr>
        <w:t xml:space="preserve"> Vector </w:t>
      </w:r>
      <w:proofErr w:type="spellStart"/>
      <w:r w:rsidRPr="00DD362E">
        <w:rPr>
          <w:rFonts w:ascii="Times New Roman" w:hAnsi="Times New Roman" w:cs="Times New Roman"/>
          <w:i/>
          <w:iCs/>
          <w:color w:val="202124"/>
          <w:shd w:val="clear" w:color="auto" w:fill="FFFFFF"/>
        </w:rPr>
        <w:t>Graphics</w:t>
      </w:r>
      <w:proofErr w:type="spellEnd"/>
      <w:r w:rsidRPr="00DD362E">
        <w:rPr>
          <w:rFonts w:ascii="Times New Roman" w:hAnsi="Times New Roman" w:cs="Times New Roman"/>
          <w:i/>
          <w:iCs/>
          <w:color w:val="202124"/>
          <w:shd w:val="clear" w:color="auto" w:fill="FFFFFF"/>
        </w:rPr>
        <w:t>)</w:t>
      </w:r>
      <w:r w:rsidRPr="00DD362E">
        <w:rPr>
          <w:lang w:val="es-ES_tradnl"/>
        </w:rPr>
        <w:t xml:space="preserve"> </w:t>
      </w:r>
      <w:r>
        <w:t xml:space="preserve">un formato de imagen </w:t>
      </w:r>
      <w:r w:rsidR="00B83269">
        <w:t xml:space="preserve">definido mediante </w:t>
      </w:r>
      <w:r>
        <w:t>vectores escalables</w:t>
      </w:r>
      <w:r w:rsidR="00B83269">
        <w:t>, que se puede manipular muy fácilmente para cambiar sus propiedades</w:t>
      </w:r>
    </w:p>
    <w:p w14:paraId="57E89458" w14:textId="2C002E86" w:rsidR="00B83269" w:rsidRDefault="00B83269" w:rsidP="00DD362E">
      <w:pPr>
        <w:jc w:val="both"/>
      </w:pPr>
      <w:r w:rsidRPr="00DD362E">
        <w:rPr>
          <w:b/>
        </w:rPr>
        <w:t>Framework:</w:t>
      </w:r>
      <w:r>
        <w:t xml:space="preserve"> Es el entorno de trabajo que incluye las prácticas y sistemas de soporte estandarizados para la programación.</w:t>
      </w:r>
    </w:p>
    <w:p w14:paraId="58014572" w14:textId="10F35D0B" w:rsidR="00B83269" w:rsidRPr="00B83269" w:rsidRDefault="00B83269" w:rsidP="00DD362E">
      <w:pPr>
        <w:jc w:val="both"/>
      </w:pPr>
      <w:proofErr w:type="spellStart"/>
      <w:r w:rsidRPr="00DD362E">
        <w:rPr>
          <w:b/>
          <w:lang w:val="es-ES_tradnl"/>
        </w:rPr>
        <w:t>Typescript</w:t>
      </w:r>
      <w:proofErr w:type="spellEnd"/>
      <w:r w:rsidRPr="00DD362E">
        <w:rPr>
          <w:b/>
          <w:lang w:val="es-ES_tradnl"/>
        </w:rPr>
        <w:t>:</w:t>
      </w:r>
      <w:r w:rsidRPr="00DD362E">
        <w:rPr>
          <w:lang w:val="es-ES_tradnl"/>
        </w:rPr>
        <w:t xml:space="preserve"> Lenguaje de programación tipado basado en el lenguaje de </w:t>
      </w:r>
      <w:proofErr w:type="spellStart"/>
      <w:r w:rsidRPr="00DD362E">
        <w:rPr>
          <w:lang w:val="es-ES_tradnl"/>
        </w:rPr>
        <w:t>programacion</w:t>
      </w:r>
      <w:proofErr w:type="spellEnd"/>
      <w:r w:rsidRPr="00DD362E">
        <w:rPr>
          <w:lang w:val="es-ES_tradnl"/>
        </w:rPr>
        <w:t xml:space="preserve"> </w:t>
      </w:r>
      <w:r w:rsidRPr="00DD362E">
        <w:rPr>
          <w:i/>
          <w:iCs/>
          <w:lang w:val="es-ES_tradnl"/>
        </w:rPr>
        <w:t>JavaScript</w:t>
      </w:r>
      <w:r w:rsidRPr="00DD362E">
        <w:rPr>
          <w:lang w:val="es-ES_tradnl"/>
        </w:rPr>
        <w:t>.</w:t>
      </w:r>
    </w:p>
    <w:p w14:paraId="78BAA7E2" w14:textId="3ACD6A01" w:rsidR="00B83269" w:rsidRPr="00B83269" w:rsidRDefault="00B83269" w:rsidP="00DD362E">
      <w:pPr>
        <w:jc w:val="both"/>
      </w:pPr>
      <w:r w:rsidRPr="00DD362E">
        <w:rPr>
          <w:b/>
          <w:lang w:val="es-ES_tradnl"/>
        </w:rPr>
        <w:t>Angular:</w:t>
      </w:r>
      <w:r w:rsidRPr="00DD362E">
        <w:rPr>
          <w:lang w:val="es-ES_tradnl"/>
        </w:rPr>
        <w:t xml:space="preserve"> Es un </w:t>
      </w:r>
      <w:proofErr w:type="spellStart"/>
      <w:r w:rsidRPr="00DD362E">
        <w:rPr>
          <w:lang w:val="es-ES_tradnl"/>
        </w:rPr>
        <w:t>framework</w:t>
      </w:r>
      <w:proofErr w:type="spellEnd"/>
      <w:r w:rsidRPr="00DD362E">
        <w:rPr>
          <w:lang w:val="es-ES_tradnl"/>
        </w:rPr>
        <w:t xml:space="preserve"> basado en </w:t>
      </w:r>
      <w:proofErr w:type="spellStart"/>
      <w:r w:rsidRPr="00DD362E">
        <w:rPr>
          <w:lang w:val="es-ES_tradnl"/>
        </w:rPr>
        <w:t>typescript</w:t>
      </w:r>
      <w:proofErr w:type="spellEnd"/>
      <w:r w:rsidRPr="00DD362E">
        <w:rPr>
          <w:lang w:val="es-ES_tradnl"/>
        </w:rPr>
        <w:t xml:space="preserve"> y facilita la programación.</w:t>
      </w:r>
    </w:p>
    <w:p w14:paraId="7568734A" w14:textId="7C87167A" w:rsidR="00B83269" w:rsidRPr="00B83269" w:rsidRDefault="00B83269" w:rsidP="00DD362E">
      <w:pPr>
        <w:jc w:val="both"/>
      </w:pPr>
      <w:r w:rsidRPr="00DD362E">
        <w:rPr>
          <w:b/>
          <w:lang w:val="es-ES_tradnl"/>
        </w:rPr>
        <w:t xml:space="preserve">Time </w:t>
      </w:r>
      <w:proofErr w:type="spellStart"/>
      <w:r w:rsidRPr="00DD362E">
        <w:rPr>
          <w:b/>
          <w:lang w:val="es-ES_tradnl"/>
        </w:rPr>
        <w:t>out</w:t>
      </w:r>
      <w:proofErr w:type="spellEnd"/>
      <w:r w:rsidRPr="00DD362E">
        <w:rPr>
          <w:b/>
          <w:lang w:val="es-ES_tradnl"/>
        </w:rPr>
        <w:t>:</w:t>
      </w:r>
      <w:r w:rsidRPr="00DD362E">
        <w:rPr>
          <w:lang w:val="es-ES_tradnl"/>
        </w:rPr>
        <w:t xml:space="preserve"> Un time </w:t>
      </w:r>
      <w:proofErr w:type="spellStart"/>
      <w:r w:rsidRPr="00DD362E">
        <w:rPr>
          <w:lang w:val="es-ES_tradnl"/>
        </w:rPr>
        <w:t>out</w:t>
      </w:r>
      <w:proofErr w:type="spellEnd"/>
      <w:r w:rsidRPr="00DD362E">
        <w:rPr>
          <w:lang w:val="es-ES_tradnl"/>
        </w:rPr>
        <w:t xml:space="preserve"> en programación es cuando se activa una </w:t>
      </w:r>
      <w:r w:rsidR="000C58E2" w:rsidRPr="00DD362E">
        <w:rPr>
          <w:lang w:val="es-ES_tradnl"/>
        </w:rPr>
        <w:t>ejecución</w:t>
      </w:r>
      <w:r w:rsidRPr="00DD362E">
        <w:rPr>
          <w:lang w:val="es-ES_tradnl"/>
        </w:rPr>
        <w:t xml:space="preserve"> de código retrasada por una cuenta a tras normalmente indicada en milisegundos</w:t>
      </w:r>
    </w:p>
    <w:p w14:paraId="76581D74" w14:textId="5C82D696" w:rsidR="00B83269" w:rsidRPr="000C58E2" w:rsidRDefault="00B83269" w:rsidP="00DD362E">
      <w:pPr>
        <w:jc w:val="both"/>
      </w:pPr>
      <w:r w:rsidRPr="00DD362E">
        <w:rPr>
          <w:b/>
          <w:lang w:val="es-ES_tradnl"/>
        </w:rPr>
        <w:t>Componente:</w:t>
      </w:r>
      <w:r w:rsidRPr="00DD362E">
        <w:rPr>
          <w:lang w:val="es-ES_tradnl"/>
        </w:rPr>
        <w:t xml:space="preserve"> hace referencia a una unidad de trabajo dentro del </w:t>
      </w:r>
      <w:proofErr w:type="spellStart"/>
      <w:r w:rsidRPr="00DD362E">
        <w:rPr>
          <w:lang w:val="es-ES_tradnl"/>
        </w:rPr>
        <w:t>framework</w:t>
      </w:r>
      <w:proofErr w:type="spellEnd"/>
      <w:r w:rsidRPr="00DD362E">
        <w:rPr>
          <w:lang w:val="es-ES_tradnl"/>
        </w:rPr>
        <w:t xml:space="preserve"> de Angular que se compone de un fichero de código </w:t>
      </w:r>
      <w:proofErr w:type="spellStart"/>
      <w:r w:rsidRPr="00DD362E">
        <w:rPr>
          <w:lang w:val="es-ES_tradnl"/>
        </w:rPr>
        <w:t>typescript</w:t>
      </w:r>
      <w:proofErr w:type="spellEnd"/>
      <w:r w:rsidR="000C58E2" w:rsidRPr="00DD362E">
        <w:rPr>
          <w:lang w:val="es-ES_tradnl"/>
        </w:rPr>
        <w:t xml:space="preserve"> donde se hace referencia a una plantilla de código </w:t>
      </w:r>
      <w:proofErr w:type="spellStart"/>
      <w:r w:rsidR="000C58E2" w:rsidRPr="00DD362E">
        <w:rPr>
          <w:lang w:val="es-ES_tradnl"/>
        </w:rPr>
        <w:t>html</w:t>
      </w:r>
      <w:proofErr w:type="spellEnd"/>
      <w:r w:rsidR="000C58E2" w:rsidRPr="00DD362E">
        <w:rPr>
          <w:lang w:val="es-ES_tradnl"/>
        </w:rPr>
        <w:t xml:space="preserve"> y estilos </w:t>
      </w:r>
      <w:proofErr w:type="spellStart"/>
      <w:r w:rsidR="000C58E2" w:rsidRPr="00DD362E">
        <w:rPr>
          <w:lang w:val="es-ES_tradnl"/>
        </w:rPr>
        <w:t>css</w:t>
      </w:r>
      <w:proofErr w:type="spellEnd"/>
      <w:r w:rsidR="000C58E2" w:rsidRPr="00DD362E">
        <w:rPr>
          <w:lang w:val="es-ES_tradnl"/>
        </w:rPr>
        <w:t xml:space="preserve">. (estos dos elementos pueden ir en ficheros separados referenciados por el fichero de </w:t>
      </w:r>
      <w:proofErr w:type="spellStart"/>
      <w:r w:rsidR="000C58E2" w:rsidRPr="00DD362E">
        <w:rPr>
          <w:lang w:val="es-ES_tradnl"/>
        </w:rPr>
        <w:t>typescript</w:t>
      </w:r>
      <w:proofErr w:type="spellEnd"/>
      <w:r w:rsidR="000C58E2" w:rsidRPr="00DD362E">
        <w:rPr>
          <w:lang w:val="es-ES_tradnl"/>
        </w:rPr>
        <w:t>)</w:t>
      </w:r>
    </w:p>
    <w:p w14:paraId="226F2C55" w14:textId="0100B737" w:rsidR="000C58E2" w:rsidRPr="000C58E2" w:rsidRDefault="000C58E2" w:rsidP="00DD362E">
      <w:pPr>
        <w:jc w:val="both"/>
      </w:pPr>
      <w:r w:rsidRPr="00DD362E">
        <w:rPr>
          <w:b/>
          <w:lang w:val="es-ES_tradnl"/>
        </w:rPr>
        <w:t>M</w:t>
      </w:r>
      <w:r w:rsidR="00DD362E">
        <w:rPr>
          <w:b/>
          <w:lang w:val="es-ES_tradnl"/>
        </w:rPr>
        <w:t>ó</w:t>
      </w:r>
      <w:r w:rsidRPr="00DD362E">
        <w:rPr>
          <w:b/>
          <w:lang w:val="es-ES_tradnl"/>
        </w:rPr>
        <w:t>dulo:</w:t>
      </w:r>
      <w:r w:rsidRPr="00DD362E">
        <w:rPr>
          <w:lang w:val="es-ES_tradnl"/>
        </w:rPr>
        <w:t xml:space="preserve"> Es donde se declaran todos los componentes y servicios de angular para poder ser cargados y utilizados, también es responsable de importar las dependencias de los componentes.</w:t>
      </w:r>
    </w:p>
    <w:p w14:paraId="0DD2DBAE" w14:textId="1FF08CAB" w:rsidR="000C58E2" w:rsidRPr="00B83269" w:rsidRDefault="000C58E2" w:rsidP="00DD362E">
      <w:pPr>
        <w:jc w:val="both"/>
      </w:pPr>
      <w:r w:rsidRPr="00DD362E">
        <w:rPr>
          <w:b/>
          <w:lang w:val="es-ES_tradnl"/>
        </w:rPr>
        <w:t>Servicio:</w:t>
      </w:r>
      <w:r w:rsidRPr="00DD362E">
        <w:rPr>
          <w:lang w:val="es-ES_tradnl"/>
        </w:rPr>
        <w:t xml:space="preserve"> Es un conjunto de funciones que no tienen representación visual (plantilla </w:t>
      </w:r>
      <w:proofErr w:type="spellStart"/>
      <w:r w:rsidRPr="00DD362E">
        <w:rPr>
          <w:lang w:val="es-ES_tradnl"/>
        </w:rPr>
        <w:t>html</w:t>
      </w:r>
      <w:proofErr w:type="spellEnd"/>
      <w:r w:rsidRPr="00DD362E">
        <w:rPr>
          <w:lang w:val="es-ES_tradnl"/>
        </w:rPr>
        <w:t>) y sirve de soporte para los componentes, ejecutando peticiones de los componentes.</w:t>
      </w:r>
    </w:p>
    <w:sectPr w:rsidR="000C58E2" w:rsidRPr="00B83269" w:rsidSect="00076A42">
      <w:headerReference w:type="even" r:id="rId20"/>
      <w:headerReference w:type="default" r:id="rId21"/>
      <w:footerReference w:type="even" r:id="rId22"/>
      <w:footerReference w:type="default" r:id="rId23"/>
      <w:headerReference w:type="first" r:id="rId24"/>
      <w:pgSz w:w="11906" w:h="16838"/>
      <w:pgMar w:top="1417" w:right="1701" w:bottom="1417" w:left="1701"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41794" w14:textId="77777777" w:rsidR="00843247" w:rsidRDefault="00843247" w:rsidP="000956CC">
      <w:pPr>
        <w:spacing w:after="0" w:line="240" w:lineRule="auto"/>
      </w:pPr>
      <w:r>
        <w:separator/>
      </w:r>
    </w:p>
  </w:endnote>
  <w:endnote w:type="continuationSeparator" w:id="0">
    <w:p w14:paraId="65E27443" w14:textId="77777777" w:rsidR="00843247" w:rsidRDefault="00843247" w:rsidP="0009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GMinchoB">
    <w:altName w:val="Yu Gothic"/>
    <w:panose1 w:val="00000000000000000000"/>
    <w:charset w:val="80"/>
    <w:family w:val="roman"/>
    <w:notTrueType/>
    <w:pitch w:val="default"/>
  </w:font>
  <w:font w:name="Trebuchet MS">
    <w:panose1 w:val="020B0603020202020204"/>
    <w:charset w:val="00"/>
    <w:family w:val="swiss"/>
    <w:pitch w:val="variable"/>
    <w:sig w:usb0="00000687" w:usb1="00000000" w:usb2="00000000" w:usb3="00000000" w:csb0="0000009F" w:csb1="00000000"/>
  </w:font>
  <w:font w:name="HGGothicM">
    <w:altName w:val="游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89"/>
      <w:docPartObj>
        <w:docPartGallery w:val="Page Numbers (Bottom of Page)"/>
        <w:docPartUnique/>
      </w:docPartObj>
    </w:sdtPr>
    <w:sdtEndPr/>
    <w:sdtContent>
      <w:p w14:paraId="3C6E7735" w14:textId="77777777" w:rsidR="00201E2B" w:rsidRDefault="00201E2B" w:rsidP="00563515">
        <w:pPr>
          <w:pStyle w:val="Piedepgina"/>
          <w:spacing w:before="100" w:beforeAutospacing="1" w:line="240" w:lineRule="atLeast"/>
        </w:pPr>
        <w:r>
          <w:rPr>
            <w:noProof/>
            <w:lang w:eastAsia="es-ES" w:bidi="ar-SA"/>
          </w:rPr>
          <w:drawing>
            <wp:anchor distT="0" distB="0" distL="114300" distR="114300" simplePos="0" relativeHeight="251661312" behindDoc="0" locked="0" layoutInCell="1" allowOverlap="1" wp14:anchorId="6575DCDF" wp14:editId="75A74321">
              <wp:simplePos x="0" y="0"/>
              <wp:positionH relativeFrom="column">
                <wp:posOffset>-480060</wp:posOffset>
              </wp:positionH>
              <wp:positionV relativeFrom="paragraph">
                <wp:posOffset>-43180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fldChar w:fldCharType="begin"/>
        </w:r>
        <w:r>
          <w:instrText xml:space="preserve"> PAGE   \* MERGEFORMAT </w:instrText>
        </w:r>
        <w:r>
          <w:fldChar w:fldCharType="separate"/>
        </w:r>
        <w:r>
          <w:rPr>
            <w:noProof/>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90"/>
      <w:docPartObj>
        <w:docPartGallery w:val="Page Numbers (Bottom of Page)"/>
        <w:docPartUnique/>
      </w:docPartObj>
    </w:sdtPr>
    <w:sdtEndPr/>
    <w:sdtContent>
      <w:p w14:paraId="5087A1B4" w14:textId="77777777" w:rsidR="00201E2B" w:rsidRDefault="00201E2B" w:rsidP="00563515">
        <w:pPr>
          <w:pStyle w:val="Piedepgina"/>
          <w:spacing w:before="100" w:beforeAutospacing="1" w:line="240" w:lineRule="atLeast"/>
          <w:jc w:val="right"/>
        </w:pPr>
        <w:r>
          <w:rPr>
            <w:noProof/>
            <w:lang w:eastAsia="es-ES" w:bidi="ar-SA"/>
          </w:rPr>
          <w:drawing>
            <wp:anchor distT="0" distB="0" distL="114300" distR="114300" simplePos="0" relativeHeight="251658240" behindDoc="0" locked="0" layoutInCell="1" allowOverlap="1" wp14:anchorId="2CC74D50" wp14:editId="74EDC782">
              <wp:simplePos x="0" y="0"/>
              <wp:positionH relativeFrom="column">
                <wp:posOffset>5568315</wp:posOffset>
              </wp:positionH>
              <wp:positionV relativeFrom="paragraph">
                <wp:posOffset>-24130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fldChar w:fldCharType="begin"/>
        </w:r>
        <w:r>
          <w:instrText xml:space="preserve"> PAGE   \* MERGEFORMAT </w:instrText>
        </w:r>
        <w:r>
          <w:fldChar w:fldCharType="separate"/>
        </w:r>
        <w:r>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0C931" w14:textId="77777777" w:rsidR="00843247" w:rsidRDefault="00843247" w:rsidP="000956CC">
      <w:pPr>
        <w:spacing w:after="0" w:line="240" w:lineRule="auto"/>
      </w:pPr>
      <w:r>
        <w:separator/>
      </w:r>
    </w:p>
  </w:footnote>
  <w:footnote w:type="continuationSeparator" w:id="0">
    <w:p w14:paraId="1D6BD9F1" w14:textId="77777777" w:rsidR="00843247" w:rsidRDefault="00843247" w:rsidP="00095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_tradnl"/>
      </w:rPr>
      <w:alias w:val="Título"/>
      <w:id w:val="251846960"/>
      <w:dataBinding w:prefixMappings="xmlns:ns0='http://purl.org/dc/elements/1.1/' xmlns:ns1='http://schemas.openxmlformats.org/package/2006/metadata/core-properties' " w:xpath="/ns1:coreProperties[1]/ns0:title[1]" w:storeItemID="{6C3C8BC8-F283-45AE-878A-BAB7291924A1}"/>
      <w:text/>
    </w:sdtPr>
    <w:sdtEndPr/>
    <w:sdtContent>
      <w:p w14:paraId="08121E4E" w14:textId="77777777" w:rsidR="00201E2B" w:rsidRPr="00066559" w:rsidRDefault="00201E2B" w:rsidP="009854C4">
        <w:pPr>
          <w:pStyle w:val="Encabezado"/>
          <w:jc w:val="right"/>
          <w:rPr>
            <w:lang w:val="es-ES_tradnl"/>
          </w:rPr>
        </w:pPr>
        <w:r w:rsidRPr="00066559">
          <w:rPr>
            <w:lang w:val="es-ES_tradnl"/>
          </w:rPr>
          <w:t>Telecomunicación con satélites mediante el protocolo IEC 60870-5-104 en una aplicación web de Angular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EFB83" w14:textId="77777777" w:rsidR="00201E2B" w:rsidRPr="009854C4" w:rsidRDefault="00201E2B" w:rsidP="009854C4">
    <w:pPr>
      <w:ind w:right="566"/>
      <w:jc w:val="both"/>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678"/>
    </w:tblGrid>
    <w:tr w:rsidR="00201E2B" w14:paraId="7B66C81A" w14:textId="77777777" w:rsidTr="00F801A6">
      <w:tc>
        <w:tcPr>
          <w:tcW w:w="5387" w:type="dxa"/>
          <w:vAlign w:val="center"/>
        </w:tcPr>
        <w:p w14:paraId="5BA74B36" w14:textId="77777777" w:rsidR="00201E2B" w:rsidRDefault="00201E2B" w:rsidP="000956CC">
          <w:pPr>
            <w:pStyle w:val="Encabezado"/>
          </w:pPr>
          <w:r>
            <w:rPr>
              <w:noProof/>
              <w:lang w:eastAsia="es-ES" w:bidi="ar-SA"/>
            </w:rPr>
            <w:drawing>
              <wp:inline distT="0" distB="0" distL="0" distR="0" wp14:anchorId="610BB113" wp14:editId="189500A5">
                <wp:extent cx="2492138" cy="881744"/>
                <wp:effectExtent l="19050" t="0" r="3412" b="0"/>
                <wp:docPr id="6" name="Imagen 2" descr="C:\Documents and Settings\jaijicu1\Escritorio\portada PFC\marca_UPV_principal_color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jicu1\Escritorio\portada PFC\marca_UPV_principal_color150.jpg"/>
                        <pic:cNvPicPr>
                          <a:picLocks noChangeAspect="1" noChangeArrowheads="1"/>
                        </pic:cNvPicPr>
                      </pic:nvPicPr>
                      <pic:blipFill>
                        <a:blip r:embed="rId1"/>
                        <a:srcRect/>
                        <a:stretch>
                          <a:fillRect/>
                        </a:stretch>
                      </pic:blipFill>
                      <pic:spPr bwMode="auto">
                        <a:xfrm>
                          <a:off x="0" y="0"/>
                          <a:ext cx="2490588" cy="881196"/>
                        </a:xfrm>
                        <a:prstGeom prst="rect">
                          <a:avLst/>
                        </a:prstGeom>
                        <a:noFill/>
                        <a:ln w="9525">
                          <a:noFill/>
                          <a:miter lim="800000"/>
                          <a:headEnd/>
                          <a:tailEnd/>
                        </a:ln>
                      </pic:spPr>
                    </pic:pic>
                  </a:graphicData>
                </a:graphic>
              </wp:inline>
            </w:drawing>
          </w:r>
        </w:p>
      </w:tc>
      <w:tc>
        <w:tcPr>
          <w:tcW w:w="4678" w:type="dxa"/>
          <w:vAlign w:val="center"/>
        </w:tcPr>
        <w:p w14:paraId="3BFD31A8" w14:textId="77777777" w:rsidR="00201E2B" w:rsidRDefault="00201E2B" w:rsidP="00343391">
          <w:pPr>
            <w:pStyle w:val="Encabezado"/>
            <w:jc w:val="right"/>
          </w:pPr>
          <w:r>
            <w:rPr>
              <w:noProof/>
              <w:lang w:eastAsia="es-ES" w:bidi="ar-SA"/>
            </w:rPr>
            <w:drawing>
              <wp:inline distT="0" distB="0" distL="0" distR="0" wp14:anchorId="27466C25" wp14:editId="53AF95BE">
                <wp:extent cx="2155108" cy="941115"/>
                <wp:effectExtent l="19050" t="0" r="0" b="0"/>
                <wp:docPr id="4" name="Imagen 1" descr="C:\Documents and Settings\jaijicu1\Escritorio\portada PFC\STINF_Principal_V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ijicu1\Escritorio\portada PFC\STINF_Principal_V_B.jpg"/>
                        <pic:cNvPicPr>
                          <a:picLocks noChangeAspect="1" noChangeArrowheads="1"/>
                        </pic:cNvPicPr>
                      </pic:nvPicPr>
                      <pic:blipFill>
                        <a:blip r:embed="rId2"/>
                        <a:srcRect/>
                        <a:stretch>
                          <a:fillRect/>
                        </a:stretch>
                      </pic:blipFill>
                      <pic:spPr bwMode="auto">
                        <a:xfrm>
                          <a:off x="0" y="0"/>
                          <a:ext cx="2155130" cy="941124"/>
                        </a:xfrm>
                        <a:prstGeom prst="rect">
                          <a:avLst/>
                        </a:prstGeom>
                        <a:noFill/>
                        <a:ln w="9525">
                          <a:noFill/>
                          <a:miter lim="800000"/>
                          <a:headEnd/>
                          <a:tailEnd/>
                        </a:ln>
                      </pic:spPr>
                    </pic:pic>
                  </a:graphicData>
                </a:graphic>
              </wp:inline>
            </w:drawing>
          </w:r>
        </w:p>
      </w:tc>
    </w:tr>
  </w:tbl>
  <w:p w14:paraId="311797FD" w14:textId="77777777" w:rsidR="00201E2B" w:rsidRDefault="00201E2B">
    <w:pPr>
      <w:pStyle w:val="Encabezado"/>
    </w:pPr>
  </w:p>
  <w:p w14:paraId="712E9934" w14:textId="77777777" w:rsidR="00201E2B" w:rsidRDefault="00201E2B" w:rsidP="00B06B42">
    <w:pPr>
      <w:pStyle w:val="Encabezado"/>
      <w:jc w:val="center"/>
      <w:rPr>
        <w:rFonts w:ascii="Perpetua Titling MT" w:hAnsi="Perpetua Titling MT"/>
        <w:noProof/>
        <w:lang w:eastAsia="es-ES"/>
      </w:rPr>
    </w:pPr>
  </w:p>
  <w:p w14:paraId="23B846FE" w14:textId="77777777" w:rsidR="00201E2B" w:rsidRDefault="00201E2B" w:rsidP="00B06B42">
    <w:pPr>
      <w:pStyle w:val="Encabezado"/>
      <w:jc w:val="center"/>
      <w:rPr>
        <w:rFonts w:ascii="Perpetua Titling MT" w:hAnsi="Perpetua Titling MT"/>
        <w:noProof/>
        <w:lang w:eastAsia="es-ES"/>
      </w:rPr>
    </w:pPr>
  </w:p>
  <w:p w14:paraId="6F8855B6" w14:textId="77777777" w:rsidR="00201E2B" w:rsidRDefault="00201E2B" w:rsidP="00B06B42">
    <w:pPr>
      <w:pStyle w:val="Encabezado"/>
      <w:jc w:val="center"/>
      <w:rPr>
        <w:rFonts w:ascii="Perpetua Titling MT" w:hAnsi="Perpetua Titling MT"/>
        <w:noProof/>
        <w:lang w:eastAsia="es-ES"/>
      </w:rPr>
    </w:pPr>
  </w:p>
  <w:p w14:paraId="5C4D2658" w14:textId="77777777" w:rsidR="00201E2B" w:rsidRPr="009B162F" w:rsidRDefault="00201E2B" w:rsidP="005D7645">
    <w:pPr>
      <w:pStyle w:val="Encabezado"/>
      <w:spacing w:line="360" w:lineRule="auto"/>
      <w:jc w:val="center"/>
      <w:rPr>
        <w:rFonts w:ascii="Times New Roman" w:hAnsi="Times New Roman" w:cs="Times New Roman"/>
        <w:noProof/>
        <w:color w:val="404040" w:themeColor="text1" w:themeTint="BF"/>
        <w:spacing w:val="20"/>
        <w:sz w:val="32"/>
        <w:szCs w:val="32"/>
        <w:lang w:eastAsia="es-ES"/>
      </w:rPr>
    </w:pPr>
    <w:r>
      <w:rPr>
        <w:rFonts w:ascii="Times New Roman" w:hAnsi="Times New Roman" w:cs="Times New Roman"/>
        <w:noProof/>
        <w:color w:val="404040" w:themeColor="text1" w:themeTint="BF"/>
        <w:spacing w:val="20"/>
        <w:sz w:val="32"/>
        <w:szCs w:val="32"/>
        <w:lang w:eastAsia="es-ES"/>
      </w:rPr>
      <w:t>Escola Tècnica Superior d’Enginyeria Informàtica</w:t>
    </w:r>
  </w:p>
  <w:p w14:paraId="16C4E84B" w14:textId="77777777" w:rsidR="00201E2B" w:rsidRDefault="00201E2B" w:rsidP="005D7645">
    <w:pPr>
      <w:pStyle w:val="Encabezado"/>
      <w:spacing w:line="360" w:lineRule="auto"/>
      <w:jc w:val="center"/>
      <w:rPr>
        <w:rFonts w:ascii="Times New Roman" w:hAnsi="Times New Roman" w:cs="Times New Roman"/>
        <w:noProof/>
        <w:color w:val="404040" w:themeColor="text1" w:themeTint="BF"/>
        <w:spacing w:val="20"/>
        <w:sz w:val="32"/>
        <w:szCs w:val="32"/>
        <w:lang w:eastAsia="es-ES"/>
      </w:rPr>
    </w:pPr>
    <w:r w:rsidRPr="009B162F">
      <w:rPr>
        <w:rFonts w:ascii="Times New Roman" w:hAnsi="Times New Roman" w:cs="Times New Roman"/>
        <w:noProof/>
        <w:color w:val="404040" w:themeColor="text1" w:themeTint="BF"/>
        <w:spacing w:val="20"/>
        <w:sz w:val="32"/>
        <w:szCs w:val="32"/>
        <w:lang w:eastAsia="es-ES" w:bidi="ar-SA"/>
      </w:rPr>
      <w:drawing>
        <wp:anchor distT="0" distB="0" distL="114300" distR="114300" simplePos="0" relativeHeight="251659264" behindDoc="1" locked="0" layoutInCell="1" allowOverlap="1" wp14:anchorId="12106CBF" wp14:editId="1B28A33F">
          <wp:simplePos x="0" y="0"/>
          <wp:positionH relativeFrom="column">
            <wp:posOffset>-1099185</wp:posOffset>
          </wp:positionH>
          <wp:positionV relativeFrom="paragraph">
            <wp:posOffset>3831590</wp:posOffset>
          </wp:positionV>
          <wp:extent cx="8241030" cy="4638675"/>
          <wp:effectExtent l="19050" t="0" r="7620" b="0"/>
          <wp:wrapNone/>
          <wp:docPr id="2" name="1 Imagen" descr="fa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don.png"/>
                  <pic:cNvPicPr/>
                </pic:nvPicPr>
                <pic:blipFill>
                  <a:blip r:embed="rId3"/>
                  <a:stretch>
                    <a:fillRect/>
                  </a:stretch>
                </pic:blipFill>
                <pic:spPr>
                  <a:xfrm>
                    <a:off x="0" y="0"/>
                    <a:ext cx="8241030" cy="4638675"/>
                  </a:xfrm>
                  <a:prstGeom prst="rect">
                    <a:avLst/>
                  </a:prstGeom>
                </pic:spPr>
              </pic:pic>
            </a:graphicData>
          </a:graphic>
        </wp:anchor>
      </w:drawing>
    </w:r>
    <w:r w:rsidRPr="009B162F">
      <w:rPr>
        <w:rFonts w:ascii="Times New Roman" w:hAnsi="Times New Roman" w:cs="Times New Roman"/>
        <w:noProof/>
        <w:color w:val="404040" w:themeColor="text1" w:themeTint="BF"/>
        <w:spacing w:val="20"/>
        <w:sz w:val="32"/>
        <w:szCs w:val="32"/>
        <w:lang w:eastAsia="es-ES"/>
      </w:rPr>
      <w:t>Universitat Politècnica de València</w:t>
    </w:r>
  </w:p>
  <w:p w14:paraId="1B10556C" w14:textId="77777777" w:rsidR="00201E2B" w:rsidRPr="00911679" w:rsidRDefault="00201E2B" w:rsidP="005D7645">
    <w:pPr>
      <w:pStyle w:val="Encabezado"/>
      <w:spacing w:line="360" w:lineRule="auto"/>
      <w:jc w:val="center"/>
      <w:rPr>
        <w:rFonts w:ascii="Times New Roman" w:hAnsi="Times New Roman" w:cs="Times New Roman"/>
        <w:noProof/>
        <w:color w:val="404040" w:themeColor="text1" w:themeTint="BF"/>
        <w:spacing w:val="20"/>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787"/>
    <w:multiLevelType w:val="multilevel"/>
    <w:tmpl w:val="95D0B8E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8F1233"/>
    <w:multiLevelType w:val="hybridMultilevel"/>
    <w:tmpl w:val="B62C2C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F43F6"/>
    <w:multiLevelType w:val="hybridMultilevel"/>
    <w:tmpl w:val="98627BE8"/>
    <w:lvl w:ilvl="0" w:tplc="19900CB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40E038C"/>
    <w:multiLevelType w:val="hybridMultilevel"/>
    <w:tmpl w:val="5EEA9C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0645A0D"/>
    <w:multiLevelType w:val="hybridMultilevel"/>
    <w:tmpl w:val="C5222B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07568CD"/>
    <w:multiLevelType w:val="hybridMultilevel"/>
    <w:tmpl w:val="7E727542"/>
    <w:lvl w:ilvl="0" w:tplc="2A72A38A">
      <w:start w:val="1"/>
      <w:numFmt w:val="bullet"/>
      <w:lvlText w:val="-"/>
      <w:lvlJc w:val="left"/>
      <w:pPr>
        <w:ind w:left="720" w:hanging="360"/>
      </w:pPr>
      <w:rPr>
        <w:rFonts w:ascii="Georgia" w:eastAsiaTheme="minorEastAsia"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997709"/>
    <w:multiLevelType w:val="hybridMultilevel"/>
    <w:tmpl w:val="54941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1222F6"/>
    <w:multiLevelType w:val="hybridMultilevel"/>
    <w:tmpl w:val="BD564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FF3431"/>
    <w:multiLevelType w:val="hybridMultilevel"/>
    <w:tmpl w:val="DF60E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6C2E09"/>
    <w:multiLevelType w:val="hybridMultilevel"/>
    <w:tmpl w:val="0CF20F88"/>
    <w:lvl w:ilvl="0" w:tplc="A790BA84">
      <w:start w:val="3"/>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2D4177"/>
    <w:multiLevelType w:val="hybridMultilevel"/>
    <w:tmpl w:val="641E66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B3600D3"/>
    <w:multiLevelType w:val="hybridMultilevel"/>
    <w:tmpl w:val="13E0E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66764F"/>
    <w:multiLevelType w:val="hybridMultilevel"/>
    <w:tmpl w:val="07384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5A5F47"/>
    <w:multiLevelType w:val="hybridMultilevel"/>
    <w:tmpl w:val="D3449944"/>
    <w:lvl w:ilvl="0" w:tplc="04C414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C66709"/>
    <w:multiLevelType w:val="hybridMultilevel"/>
    <w:tmpl w:val="16BA64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8B6F95"/>
    <w:multiLevelType w:val="hybridMultilevel"/>
    <w:tmpl w:val="BB564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6"/>
  </w:num>
  <w:num w:numId="3">
    <w:abstractNumId w:val="13"/>
  </w:num>
  <w:num w:numId="4">
    <w:abstractNumId w:val="0"/>
  </w:num>
  <w:num w:numId="5">
    <w:abstractNumId w:val="10"/>
  </w:num>
  <w:num w:numId="6">
    <w:abstractNumId w:val="3"/>
  </w:num>
  <w:num w:numId="7">
    <w:abstractNumId w:val="9"/>
  </w:num>
  <w:num w:numId="8">
    <w:abstractNumId w:val="8"/>
  </w:num>
  <w:num w:numId="9">
    <w:abstractNumId w:val="12"/>
  </w:num>
  <w:num w:numId="10">
    <w:abstractNumId w:val="14"/>
  </w:num>
  <w:num w:numId="11">
    <w:abstractNumId w:val="7"/>
  </w:num>
  <w:num w:numId="12">
    <w:abstractNumId w:val="11"/>
  </w:num>
  <w:num w:numId="13">
    <w:abstractNumId w:val="2"/>
  </w:num>
  <w:num w:numId="14">
    <w:abstractNumId w:val="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6CC"/>
    <w:rsid w:val="00001BC3"/>
    <w:rsid w:val="0001264A"/>
    <w:rsid w:val="00020DF8"/>
    <w:rsid w:val="00043536"/>
    <w:rsid w:val="00063C43"/>
    <w:rsid w:val="00066559"/>
    <w:rsid w:val="000760E5"/>
    <w:rsid w:val="00076A42"/>
    <w:rsid w:val="00077CBC"/>
    <w:rsid w:val="00081560"/>
    <w:rsid w:val="000820A9"/>
    <w:rsid w:val="000956CC"/>
    <w:rsid w:val="0009750B"/>
    <w:rsid w:val="000A5B57"/>
    <w:rsid w:val="000B1A5A"/>
    <w:rsid w:val="000C0248"/>
    <w:rsid w:val="000C39F7"/>
    <w:rsid w:val="000C58E2"/>
    <w:rsid w:val="000E2E97"/>
    <w:rsid w:val="000F60B3"/>
    <w:rsid w:val="000F7F10"/>
    <w:rsid w:val="0010165F"/>
    <w:rsid w:val="0011203A"/>
    <w:rsid w:val="00113837"/>
    <w:rsid w:val="00120EB7"/>
    <w:rsid w:val="00130434"/>
    <w:rsid w:val="00130E5B"/>
    <w:rsid w:val="00133272"/>
    <w:rsid w:val="001406D4"/>
    <w:rsid w:val="00147AD8"/>
    <w:rsid w:val="00154388"/>
    <w:rsid w:val="00160808"/>
    <w:rsid w:val="00163873"/>
    <w:rsid w:val="0018302A"/>
    <w:rsid w:val="001863A1"/>
    <w:rsid w:val="00195FE8"/>
    <w:rsid w:val="001A5E79"/>
    <w:rsid w:val="001B59A4"/>
    <w:rsid w:val="001C5550"/>
    <w:rsid w:val="001E463B"/>
    <w:rsid w:val="001E68A4"/>
    <w:rsid w:val="001F470A"/>
    <w:rsid w:val="00200B11"/>
    <w:rsid w:val="00201E2B"/>
    <w:rsid w:val="00221873"/>
    <w:rsid w:val="002240CF"/>
    <w:rsid w:val="00225377"/>
    <w:rsid w:val="00237A96"/>
    <w:rsid w:val="00243D5D"/>
    <w:rsid w:val="002477F2"/>
    <w:rsid w:val="00260065"/>
    <w:rsid w:val="00273914"/>
    <w:rsid w:val="00275831"/>
    <w:rsid w:val="00281044"/>
    <w:rsid w:val="002A5AF5"/>
    <w:rsid w:val="002A6A58"/>
    <w:rsid w:val="002B27ED"/>
    <w:rsid w:val="002C0B5C"/>
    <w:rsid w:val="002C770D"/>
    <w:rsid w:val="002D55FA"/>
    <w:rsid w:val="002D7392"/>
    <w:rsid w:val="002D7CB6"/>
    <w:rsid w:val="002F088E"/>
    <w:rsid w:val="00301C91"/>
    <w:rsid w:val="003044C9"/>
    <w:rsid w:val="00304B2B"/>
    <w:rsid w:val="00315552"/>
    <w:rsid w:val="003241D6"/>
    <w:rsid w:val="00327FBE"/>
    <w:rsid w:val="00332FD4"/>
    <w:rsid w:val="00343391"/>
    <w:rsid w:val="00346BA1"/>
    <w:rsid w:val="00353C1D"/>
    <w:rsid w:val="00357823"/>
    <w:rsid w:val="003875CC"/>
    <w:rsid w:val="003A01BC"/>
    <w:rsid w:val="003B0826"/>
    <w:rsid w:val="003B0E5C"/>
    <w:rsid w:val="003C0102"/>
    <w:rsid w:val="003C27A2"/>
    <w:rsid w:val="003C3D7F"/>
    <w:rsid w:val="003E636C"/>
    <w:rsid w:val="00407FDD"/>
    <w:rsid w:val="00433D9A"/>
    <w:rsid w:val="00434057"/>
    <w:rsid w:val="00443EB7"/>
    <w:rsid w:val="0047055F"/>
    <w:rsid w:val="004713CE"/>
    <w:rsid w:val="00472C80"/>
    <w:rsid w:val="00486C97"/>
    <w:rsid w:val="00491852"/>
    <w:rsid w:val="004A421F"/>
    <w:rsid w:val="004B4A07"/>
    <w:rsid w:val="004C574B"/>
    <w:rsid w:val="004C6196"/>
    <w:rsid w:val="004D30F2"/>
    <w:rsid w:val="004D5089"/>
    <w:rsid w:val="004D523E"/>
    <w:rsid w:val="004E3998"/>
    <w:rsid w:val="004F00BE"/>
    <w:rsid w:val="004F1594"/>
    <w:rsid w:val="00505E98"/>
    <w:rsid w:val="00511D9E"/>
    <w:rsid w:val="0052043C"/>
    <w:rsid w:val="00520A22"/>
    <w:rsid w:val="00522070"/>
    <w:rsid w:val="00522414"/>
    <w:rsid w:val="00526A0B"/>
    <w:rsid w:val="00533B3D"/>
    <w:rsid w:val="00542927"/>
    <w:rsid w:val="00547B2F"/>
    <w:rsid w:val="00550241"/>
    <w:rsid w:val="005632FA"/>
    <w:rsid w:val="00563515"/>
    <w:rsid w:val="00567B5C"/>
    <w:rsid w:val="005765BF"/>
    <w:rsid w:val="00581551"/>
    <w:rsid w:val="00581A50"/>
    <w:rsid w:val="005963AD"/>
    <w:rsid w:val="005B2E42"/>
    <w:rsid w:val="005C08CF"/>
    <w:rsid w:val="005C664F"/>
    <w:rsid w:val="005C721A"/>
    <w:rsid w:val="005D7645"/>
    <w:rsid w:val="005F16B8"/>
    <w:rsid w:val="0060783C"/>
    <w:rsid w:val="0061518E"/>
    <w:rsid w:val="00634691"/>
    <w:rsid w:val="00643D2B"/>
    <w:rsid w:val="00653DA1"/>
    <w:rsid w:val="00654AC9"/>
    <w:rsid w:val="00661A28"/>
    <w:rsid w:val="00674574"/>
    <w:rsid w:val="00677366"/>
    <w:rsid w:val="00677B09"/>
    <w:rsid w:val="006847BD"/>
    <w:rsid w:val="00686C92"/>
    <w:rsid w:val="006A0840"/>
    <w:rsid w:val="006A5AA2"/>
    <w:rsid w:val="006A6F0B"/>
    <w:rsid w:val="006A7C65"/>
    <w:rsid w:val="006B0FA6"/>
    <w:rsid w:val="006D33BB"/>
    <w:rsid w:val="006D6D28"/>
    <w:rsid w:val="007027F9"/>
    <w:rsid w:val="00714E8E"/>
    <w:rsid w:val="00715782"/>
    <w:rsid w:val="00735CED"/>
    <w:rsid w:val="00750B31"/>
    <w:rsid w:val="007600CB"/>
    <w:rsid w:val="007703B1"/>
    <w:rsid w:val="007960D4"/>
    <w:rsid w:val="007966EC"/>
    <w:rsid w:val="007A3F70"/>
    <w:rsid w:val="007D70A1"/>
    <w:rsid w:val="00824E9A"/>
    <w:rsid w:val="00843247"/>
    <w:rsid w:val="00846CFF"/>
    <w:rsid w:val="0085064A"/>
    <w:rsid w:val="00872DB5"/>
    <w:rsid w:val="008751FE"/>
    <w:rsid w:val="00886AF4"/>
    <w:rsid w:val="00886B2E"/>
    <w:rsid w:val="00895C1C"/>
    <w:rsid w:val="008A09B7"/>
    <w:rsid w:val="008B38A9"/>
    <w:rsid w:val="008D130E"/>
    <w:rsid w:val="008D603D"/>
    <w:rsid w:val="008E5EE1"/>
    <w:rsid w:val="008E6FC3"/>
    <w:rsid w:val="00911679"/>
    <w:rsid w:val="009369C3"/>
    <w:rsid w:val="00945058"/>
    <w:rsid w:val="0094537E"/>
    <w:rsid w:val="00976B41"/>
    <w:rsid w:val="009819DE"/>
    <w:rsid w:val="009854C4"/>
    <w:rsid w:val="00992858"/>
    <w:rsid w:val="009A77D4"/>
    <w:rsid w:val="009B162F"/>
    <w:rsid w:val="009B2E69"/>
    <w:rsid w:val="009B6C17"/>
    <w:rsid w:val="009C02A6"/>
    <w:rsid w:val="009C3748"/>
    <w:rsid w:val="009D0F4B"/>
    <w:rsid w:val="009E7E6F"/>
    <w:rsid w:val="00A00591"/>
    <w:rsid w:val="00A10920"/>
    <w:rsid w:val="00A14EED"/>
    <w:rsid w:val="00A30A25"/>
    <w:rsid w:val="00A332C3"/>
    <w:rsid w:val="00A36EEE"/>
    <w:rsid w:val="00A37ADF"/>
    <w:rsid w:val="00A530BA"/>
    <w:rsid w:val="00A5581E"/>
    <w:rsid w:val="00A74DF9"/>
    <w:rsid w:val="00A81EAC"/>
    <w:rsid w:val="00A8429F"/>
    <w:rsid w:val="00A86BBB"/>
    <w:rsid w:val="00AA1320"/>
    <w:rsid w:val="00AA1D75"/>
    <w:rsid w:val="00AC7A3D"/>
    <w:rsid w:val="00AD7C4D"/>
    <w:rsid w:val="00AE113F"/>
    <w:rsid w:val="00B06B42"/>
    <w:rsid w:val="00B11078"/>
    <w:rsid w:val="00B1353B"/>
    <w:rsid w:val="00B42081"/>
    <w:rsid w:val="00B46240"/>
    <w:rsid w:val="00B71789"/>
    <w:rsid w:val="00B83269"/>
    <w:rsid w:val="00B87222"/>
    <w:rsid w:val="00B87467"/>
    <w:rsid w:val="00BB6D89"/>
    <w:rsid w:val="00BB7F0B"/>
    <w:rsid w:val="00BC3B44"/>
    <w:rsid w:val="00BC7411"/>
    <w:rsid w:val="00BD0EEA"/>
    <w:rsid w:val="00BE7483"/>
    <w:rsid w:val="00C00448"/>
    <w:rsid w:val="00C015A0"/>
    <w:rsid w:val="00C0600C"/>
    <w:rsid w:val="00C22F85"/>
    <w:rsid w:val="00C33E2F"/>
    <w:rsid w:val="00C56A3E"/>
    <w:rsid w:val="00C66087"/>
    <w:rsid w:val="00C7088B"/>
    <w:rsid w:val="00C822F6"/>
    <w:rsid w:val="00C85666"/>
    <w:rsid w:val="00C90C36"/>
    <w:rsid w:val="00C93527"/>
    <w:rsid w:val="00C94ECD"/>
    <w:rsid w:val="00CA378C"/>
    <w:rsid w:val="00CB4661"/>
    <w:rsid w:val="00CB7DA8"/>
    <w:rsid w:val="00CF309A"/>
    <w:rsid w:val="00CF5689"/>
    <w:rsid w:val="00CF7236"/>
    <w:rsid w:val="00CF72ED"/>
    <w:rsid w:val="00D15A4F"/>
    <w:rsid w:val="00D16368"/>
    <w:rsid w:val="00D234B3"/>
    <w:rsid w:val="00D3392A"/>
    <w:rsid w:val="00D35200"/>
    <w:rsid w:val="00D53934"/>
    <w:rsid w:val="00D748AA"/>
    <w:rsid w:val="00D8521F"/>
    <w:rsid w:val="00D91297"/>
    <w:rsid w:val="00DB7C3C"/>
    <w:rsid w:val="00DC4F9D"/>
    <w:rsid w:val="00DC5E57"/>
    <w:rsid w:val="00DD362E"/>
    <w:rsid w:val="00DD505A"/>
    <w:rsid w:val="00DD7929"/>
    <w:rsid w:val="00DE10D0"/>
    <w:rsid w:val="00DF223B"/>
    <w:rsid w:val="00DF3BF7"/>
    <w:rsid w:val="00E11FBF"/>
    <w:rsid w:val="00E143C4"/>
    <w:rsid w:val="00E1581D"/>
    <w:rsid w:val="00E22594"/>
    <w:rsid w:val="00E24B5B"/>
    <w:rsid w:val="00E350EE"/>
    <w:rsid w:val="00E3646B"/>
    <w:rsid w:val="00E42542"/>
    <w:rsid w:val="00E544E2"/>
    <w:rsid w:val="00E87A84"/>
    <w:rsid w:val="00EB7343"/>
    <w:rsid w:val="00EC2FC8"/>
    <w:rsid w:val="00EC726E"/>
    <w:rsid w:val="00ED5E89"/>
    <w:rsid w:val="00F0518D"/>
    <w:rsid w:val="00F1063F"/>
    <w:rsid w:val="00F11B55"/>
    <w:rsid w:val="00F224F2"/>
    <w:rsid w:val="00F23D79"/>
    <w:rsid w:val="00F446FB"/>
    <w:rsid w:val="00F54CB0"/>
    <w:rsid w:val="00F61801"/>
    <w:rsid w:val="00F61921"/>
    <w:rsid w:val="00F65869"/>
    <w:rsid w:val="00F77303"/>
    <w:rsid w:val="00F801A6"/>
    <w:rsid w:val="00F80BE0"/>
    <w:rsid w:val="00F87E8C"/>
    <w:rsid w:val="00F91C8E"/>
    <w:rsid w:val="00FB140B"/>
    <w:rsid w:val="00FB2BF5"/>
    <w:rsid w:val="00FD32FE"/>
    <w:rsid w:val="00FD3378"/>
    <w:rsid w:val="00FE0D1C"/>
    <w:rsid w:val="00FE3868"/>
    <w:rsid w:val="00FE51A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D963A8"/>
  <w15:docId w15:val="{0542BA47-C702-4CCA-AC69-C50E7519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23E"/>
    <w:rPr>
      <w:lang w:val="es-ES"/>
    </w:rPr>
  </w:style>
  <w:style w:type="paragraph" w:styleId="Ttulo1">
    <w:name w:val="heading 1"/>
    <w:basedOn w:val="Normal"/>
    <w:next w:val="Normal"/>
    <w:link w:val="Ttulo1Car"/>
    <w:uiPriority w:val="9"/>
    <w:qFormat/>
    <w:rsid w:val="004D523E"/>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D523E"/>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D523E"/>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D523E"/>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4D523E"/>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unhideWhenUsed/>
    <w:qFormat/>
    <w:rsid w:val="004D523E"/>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D523E"/>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D523E"/>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D523E"/>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4D5089"/>
    <w:pPr>
      <w:spacing w:after="0" w:line="240" w:lineRule="auto"/>
    </w:pPr>
    <w:rPr>
      <w:sz w:val="20"/>
    </w:rPr>
    <w:tblPr>
      <w:tblStyleRowBandSize w:val="1"/>
      <w:tblStyleColBandSize w:val="1"/>
      <w:tblBorders>
        <w:top w:val="single" w:sz="8" w:space="0" w:color="53548A" w:themeColor="accent1"/>
        <w:bottom w:val="single" w:sz="8" w:space="0" w:color="53548A" w:themeColor="accent1"/>
      </w:tblBorders>
      <w:tblCellMar>
        <w:top w:w="57" w:type="dxa"/>
        <w:bottom w:w="57" w:type="dxa"/>
      </w:tblCellMar>
    </w:tblPr>
    <w:tcPr>
      <w:shd w:val="clear" w:color="auto" w:fill="FFFFFF" w:themeFill="background1"/>
    </w:tcPr>
    <w:tblStylePr w:type="firstRow">
      <w:pPr>
        <w:spacing w:before="0" w:after="0" w:line="240" w:lineRule="auto"/>
      </w:pPr>
      <w:rPr>
        <w:b w:val="0"/>
        <w:bCs/>
      </w:r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tcPr>
    </w:tblStylePr>
    <w:tblStylePr w:type="firstCol">
      <w:rPr>
        <w:b w:val="0"/>
        <w:bCs/>
        <w:color w:val="auto"/>
      </w:rPr>
    </w:tblStylePr>
    <w:tblStylePr w:type="lastCol">
      <w:rPr>
        <w:b w:val="0"/>
        <w:bCs/>
        <w:color w:val="auto"/>
      </w:rPr>
    </w:tblStylePr>
    <w:tblStylePr w:type="band1Vert">
      <w:rPr>
        <w:color w:val="auto"/>
      </w:rPr>
    </w:tblStylePr>
    <w:tblStylePr w:type="band2Vert">
      <w:rPr>
        <w:color w:val="auto"/>
      </w:rPr>
    </w:tblStylePr>
    <w:tblStylePr w:type="band1Horz">
      <w:tblPr/>
      <w:tcPr>
        <w:shd w:val="clear" w:color="auto" w:fill="ECDDD3" w:themeFill="accent5" w:themeFillTint="33"/>
      </w:tcPr>
    </w:tblStylePr>
  </w:style>
  <w:style w:type="paragraph" w:styleId="Encabezado">
    <w:name w:val="header"/>
    <w:basedOn w:val="Normal"/>
    <w:link w:val="EncabezadoCar"/>
    <w:uiPriority w:val="99"/>
    <w:unhideWhenUsed/>
    <w:rsid w:val="000956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6CC"/>
  </w:style>
  <w:style w:type="paragraph" w:styleId="Piedepgina">
    <w:name w:val="footer"/>
    <w:basedOn w:val="Normal"/>
    <w:link w:val="PiedepginaCar"/>
    <w:uiPriority w:val="99"/>
    <w:unhideWhenUsed/>
    <w:rsid w:val="000956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6CC"/>
  </w:style>
  <w:style w:type="paragraph" w:styleId="Textodeglobo">
    <w:name w:val="Balloon Text"/>
    <w:basedOn w:val="Normal"/>
    <w:link w:val="TextodegloboCar"/>
    <w:uiPriority w:val="99"/>
    <w:semiHidden/>
    <w:unhideWhenUsed/>
    <w:rsid w:val="0009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6CC"/>
    <w:rPr>
      <w:rFonts w:ascii="Tahoma" w:hAnsi="Tahoma" w:cs="Tahoma"/>
      <w:sz w:val="16"/>
      <w:szCs w:val="16"/>
    </w:rPr>
  </w:style>
  <w:style w:type="table" w:styleId="Tablaconcuadrcula">
    <w:name w:val="Table Grid"/>
    <w:basedOn w:val="Tablanormal"/>
    <w:uiPriority w:val="59"/>
    <w:rsid w:val="000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D523E"/>
    <w:rPr>
      <w:rFonts w:asciiTheme="majorHAnsi" w:eastAsiaTheme="majorEastAsia" w:hAnsiTheme="majorHAnsi" w:cstheme="majorBidi"/>
      <w:b/>
      <w:bCs/>
      <w:sz w:val="28"/>
      <w:szCs w:val="28"/>
    </w:rPr>
  </w:style>
  <w:style w:type="paragraph" w:styleId="Ttulo">
    <w:name w:val="Title"/>
    <w:basedOn w:val="Normal"/>
    <w:next w:val="Normal"/>
    <w:link w:val="TtuloCar"/>
    <w:uiPriority w:val="10"/>
    <w:qFormat/>
    <w:rsid w:val="004D52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D523E"/>
    <w:rPr>
      <w:rFonts w:asciiTheme="majorHAnsi" w:eastAsiaTheme="majorEastAsia" w:hAnsiTheme="majorHAnsi" w:cstheme="majorBidi"/>
      <w:spacing w:val="5"/>
      <w:sz w:val="52"/>
      <w:szCs w:val="52"/>
    </w:rPr>
  </w:style>
  <w:style w:type="character" w:styleId="Textodelmarcadordeposicin">
    <w:name w:val="Placeholder Text"/>
    <w:basedOn w:val="Fuentedeprrafopredeter"/>
    <w:uiPriority w:val="99"/>
    <w:semiHidden/>
    <w:rsid w:val="00FE51A9"/>
    <w:rPr>
      <w:color w:val="808080"/>
    </w:rPr>
  </w:style>
  <w:style w:type="paragraph" w:styleId="NormalWeb">
    <w:name w:val="Normal (Web)"/>
    <w:basedOn w:val="Normal"/>
    <w:uiPriority w:val="99"/>
    <w:semiHidden/>
    <w:unhideWhenUsed/>
    <w:rsid w:val="00D3392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4D523E"/>
    <w:pPr>
      <w:outlineLvl w:val="9"/>
    </w:pPr>
  </w:style>
  <w:style w:type="paragraph" w:styleId="Prrafodelista">
    <w:name w:val="List Paragraph"/>
    <w:basedOn w:val="Normal"/>
    <w:uiPriority w:val="34"/>
    <w:qFormat/>
    <w:rsid w:val="004D523E"/>
    <w:pPr>
      <w:ind w:left="720"/>
      <w:contextualSpacing/>
    </w:pPr>
  </w:style>
  <w:style w:type="character" w:customStyle="1" w:styleId="Ttulo2Car">
    <w:name w:val="Título 2 Car"/>
    <w:basedOn w:val="Fuentedeprrafopredeter"/>
    <w:link w:val="Ttulo2"/>
    <w:uiPriority w:val="9"/>
    <w:rsid w:val="004D523E"/>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4D523E"/>
    <w:rPr>
      <w:rFonts w:asciiTheme="majorHAnsi" w:eastAsiaTheme="majorEastAsia" w:hAnsiTheme="majorHAnsi" w:cstheme="majorBidi"/>
      <w:b/>
      <w:bCs/>
    </w:rPr>
  </w:style>
  <w:style w:type="paragraph" w:styleId="TDC1">
    <w:name w:val="toc 1"/>
    <w:basedOn w:val="Normal"/>
    <w:next w:val="Normal"/>
    <w:autoRedefine/>
    <w:uiPriority w:val="39"/>
    <w:unhideWhenUsed/>
    <w:rsid w:val="00B06B42"/>
    <w:pPr>
      <w:spacing w:after="100"/>
    </w:pPr>
  </w:style>
  <w:style w:type="character" w:styleId="Hipervnculo">
    <w:name w:val="Hyperlink"/>
    <w:basedOn w:val="Fuentedeprrafopredeter"/>
    <w:uiPriority w:val="99"/>
    <w:unhideWhenUsed/>
    <w:rsid w:val="00B06B42"/>
    <w:rPr>
      <w:color w:val="67AFBD" w:themeColor="hyperlink"/>
      <w:u w:val="single"/>
    </w:rPr>
  </w:style>
  <w:style w:type="character" w:customStyle="1" w:styleId="Ttulo4Car">
    <w:name w:val="Título 4 Car"/>
    <w:basedOn w:val="Fuentedeprrafopredeter"/>
    <w:link w:val="Ttulo4"/>
    <w:uiPriority w:val="9"/>
    <w:rsid w:val="004D523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4D523E"/>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rsid w:val="004D523E"/>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4D523E"/>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D523E"/>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4D523E"/>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4D523E"/>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D523E"/>
    <w:rPr>
      <w:rFonts w:asciiTheme="majorHAnsi" w:eastAsiaTheme="majorEastAsia" w:hAnsiTheme="majorHAnsi" w:cstheme="majorBidi"/>
      <w:i/>
      <w:iCs/>
      <w:spacing w:val="13"/>
      <w:sz w:val="24"/>
      <w:szCs w:val="24"/>
    </w:rPr>
  </w:style>
  <w:style w:type="character" w:styleId="Textoennegrita">
    <w:name w:val="Strong"/>
    <w:uiPriority w:val="22"/>
    <w:qFormat/>
    <w:rsid w:val="004D523E"/>
    <w:rPr>
      <w:b/>
      <w:bCs/>
    </w:rPr>
  </w:style>
  <w:style w:type="character" w:styleId="nfasis">
    <w:name w:val="Emphasis"/>
    <w:uiPriority w:val="20"/>
    <w:qFormat/>
    <w:rsid w:val="004D523E"/>
    <w:rPr>
      <w:b/>
      <w:bCs/>
      <w:i/>
      <w:iCs/>
      <w:spacing w:val="10"/>
      <w:bdr w:val="none" w:sz="0" w:space="0" w:color="auto"/>
      <w:shd w:val="clear" w:color="auto" w:fill="auto"/>
    </w:rPr>
  </w:style>
  <w:style w:type="paragraph" w:styleId="Sinespaciado">
    <w:name w:val="No Spacing"/>
    <w:basedOn w:val="Normal"/>
    <w:uiPriority w:val="1"/>
    <w:qFormat/>
    <w:rsid w:val="004D523E"/>
    <w:pPr>
      <w:spacing w:after="0" w:line="240" w:lineRule="auto"/>
    </w:pPr>
  </w:style>
  <w:style w:type="paragraph" w:styleId="Cita">
    <w:name w:val="Quote"/>
    <w:basedOn w:val="Normal"/>
    <w:next w:val="Normal"/>
    <w:link w:val="CitaCar"/>
    <w:uiPriority w:val="29"/>
    <w:qFormat/>
    <w:rsid w:val="004D523E"/>
    <w:pPr>
      <w:spacing w:before="200" w:after="0"/>
      <w:ind w:left="360" w:right="360"/>
    </w:pPr>
    <w:rPr>
      <w:i/>
      <w:iCs/>
    </w:rPr>
  </w:style>
  <w:style w:type="character" w:customStyle="1" w:styleId="CitaCar">
    <w:name w:val="Cita Car"/>
    <w:basedOn w:val="Fuentedeprrafopredeter"/>
    <w:link w:val="Cita"/>
    <w:uiPriority w:val="29"/>
    <w:rsid w:val="004D523E"/>
    <w:rPr>
      <w:i/>
      <w:iCs/>
    </w:rPr>
  </w:style>
  <w:style w:type="paragraph" w:styleId="Citadestacada">
    <w:name w:val="Intense Quote"/>
    <w:basedOn w:val="Normal"/>
    <w:next w:val="Normal"/>
    <w:link w:val="CitadestacadaCar"/>
    <w:uiPriority w:val="30"/>
    <w:qFormat/>
    <w:rsid w:val="004D523E"/>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4D523E"/>
    <w:rPr>
      <w:b/>
      <w:bCs/>
      <w:i/>
      <w:iCs/>
    </w:rPr>
  </w:style>
  <w:style w:type="character" w:styleId="nfasissutil">
    <w:name w:val="Subtle Emphasis"/>
    <w:uiPriority w:val="19"/>
    <w:qFormat/>
    <w:rsid w:val="004D523E"/>
    <w:rPr>
      <w:i/>
      <w:iCs/>
    </w:rPr>
  </w:style>
  <w:style w:type="character" w:styleId="nfasisintenso">
    <w:name w:val="Intense Emphasis"/>
    <w:uiPriority w:val="21"/>
    <w:qFormat/>
    <w:rsid w:val="004D523E"/>
    <w:rPr>
      <w:b/>
      <w:bCs/>
    </w:rPr>
  </w:style>
  <w:style w:type="character" w:styleId="Referenciasutil">
    <w:name w:val="Subtle Reference"/>
    <w:uiPriority w:val="31"/>
    <w:qFormat/>
    <w:rsid w:val="004D523E"/>
    <w:rPr>
      <w:smallCaps/>
    </w:rPr>
  </w:style>
  <w:style w:type="character" w:styleId="Referenciaintensa">
    <w:name w:val="Intense Reference"/>
    <w:uiPriority w:val="32"/>
    <w:qFormat/>
    <w:rsid w:val="004D523E"/>
    <w:rPr>
      <w:smallCaps/>
      <w:spacing w:val="5"/>
      <w:u w:val="single"/>
    </w:rPr>
  </w:style>
  <w:style w:type="character" w:styleId="Ttulodellibro">
    <w:name w:val="Book Title"/>
    <w:uiPriority w:val="33"/>
    <w:qFormat/>
    <w:rsid w:val="004D523E"/>
    <w:rPr>
      <w:i/>
      <w:iCs/>
      <w:smallCaps/>
      <w:spacing w:val="5"/>
    </w:rPr>
  </w:style>
  <w:style w:type="paragraph" w:styleId="TDC2">
    <w:name w:val="toc 2"/>
    <w:basedOn w:val="Normal"/>
    <w:next w:val="Normal"/>
    <w:autoRedefine/>
    <w:uiPriority w:val="39"/>
    <w:unhideWhenUsed/>
    <w:rsid w:val="00A332C3"/>
    <w:pPr>
      <w:spacing w:after="100"/>
      <w:ind w:left="220"/>
    </w:pPr>
  </w:style>
  <w:style w:type="paragraph" w:customStyle="1" w:styleId="CitasImagen">
    <w:name w:val="Citas Imagen"/>
    <w:basedOn w:val="Ttulo5"/>
    <w:next w:val="Normal"/>
    <w:link w:val="CitasImagenCar"/>
    <w:qFormat/>
    <w:rsid w:val="00353C1D"/>
    <w:pPr>
      <w:spacing w:before="120" w:after="120" w:line="240" w:lineRule="auto"/>
      <w:jc w:val="center"/>
    </w:pPr>
    <w:rPr>
      <w:i/>
      <w:sz w:val="14"/>
    </w:rPr>
  </w:style>
  <w:style w:type="character" w:customStyle="1" w:styleId="CitasImagenCar">
    <w:name w:val="Citas Imagen Car"/>
    <w:basedOn w:val="Ttulo5Car"/>
    <w:link w:val="CitasImagen"/>
    <w:rsid w:val="00353C1D"/>
    <w:rPr>
      <w:rFonts w:asciiTheme="majorHAnsi" w:eastAsiaTheme="majorEastAsia" w:hAnsiTheme="majorHAnsi" w:cstheme="majorBidi"/>
      <w:b/>
      <w:bCs/>
      <w:i/>
      <w:color w:val="7F7F7F" w:themeColor="text1" w:themeTint="80"/>
      <w:sz w:val="14"/>
      <w:lang w:val="es-ES"/>
    </w:rPr>
  </w:style>
  <w:style w:type="paragraph" w:styleId="TDC3">
    <w:name w:val="toc 3"/>
    <w:basedOn w:val="Normal"/>
    <w:next w:val="Normal"/>
    <w:autoRedefine/>
    <w:uiPriority w:val="39"/>
    <w:unhideWhenUsed/>
    <w:rsid w:val="00533B3D"/>
    <w:pPr>
      <w:spacing w:after="100"/>
      <w:ind w:left="440"/>
    </w:pPr>
  </w:style>
  <w:style w:type="paragraph" w:styleId="Tabladeilustraciones">
    <w:name w:val="table of figures"/>
    <w:basedOn w:val="Normal"/>
    <w:next w:val="Normal"/>
    <w:uiPriority w:val="99"/>
    <w:unhideWhenUsed/>
    <w:rsid w:val="006D6D28"/>
    <w:pPr>
      <w:spacing w:after="0"/>
      <w:ind w:left="440" w:hanging="440"/>
    </w:pPr>
    <w:rPr>
      <w:smallCaps/>
      <w:sz w:val="20"/>
      <w:szCs w:val="20"/>
    </w:rPr>
  </w:style>
  <w:style w:type="paragraph" w:styleId="Descripcin">
    <w:name w:val="caption"/>
    <w:basedOn w:val="Normal"/>
    <w:next w:val="Normal"/>
    <w:uiPriority w:val="35"/>
    <w:unhideWhenUsed/>
    <w:rsid w:val="009C3748"/>
    <w:pPr>
      <w:spacing w:line="240" w:lineRule="auto"/>
    </w:pPr>
    <w:rPr>
      <w:i/>
      <w:iCs/>
      <w:color w:val="424456" w:themeColor="text2"/>
      <w:sz w:val="18"/>
      <w:szCs w:val="18"/>
    </w:rPr>
  </w:style>
  <w:style w:type="character" w:styleId="Refdecomentario">
    <w:name w:val="annotation reference"/>
    <w:basedOn w:val="Fuentedeprrafopredeter"/>
    <w:uiPriority w:val="99"/>
    <w:semiHidden/>
    <w:unhideWhenUsed/>
    <w:rsid w:val="003A01BC"/>
    <w:rPr>
      <w:sz w:val="16"/>
      <w:szCs w:val="16"/>
    </w:rPr>
  </w:style>
  <w:style w:type="paragraph" w:styleId="Textocomentario">
    <w:name w:val="annotation text"/>
    <w:basedOn w:val="Normal"/>
    <w:link w:val="TextocomentarioCar"/>
    <w:uiPriority w:val="99"/>
    <w:semiHidden/>
    <w:unhideWhenUsed/>
    <w:rsid w:val="003A01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01BC"/>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3A01BC"/>
    <w:rPr>
      <w:b/>
      <w:bCs/>
    </w:rPr>
  </w:style>
  <w:style w:type="character" w:customStyle="1" w:styleId="AsuntodelcomentarioCar">
    <w:name w:val="Asunto del comentario Car"/>
    <w:basedOn w:val="TextocomentarioCar"/>
    <w:link w:val="Asuntodelcomentario"/>
    <w:uiPriority w:val="99"/>
    <w:semiHidden/>
    <w:rsid w:val="003A01BC"/>
    <w:rPr>
      <w:b/>
      <w:bCs/>
      <w:sz w:val="20"/>
      <w:szCs w:val="20"/>
      <w:lang w:val="es-ES"/>
    </w:rPr>
  </w:style>
  <w:style w:type="character" w:styleId="Mencinsinresolver">
    <w:name w:val="Unresolved Mention"/>
    <w:basedOn w:val="Fuentedeprrafopredeter"/>
    <w:uiPriority w:val="99"/>
    <w:semiHidden/>
    <w:unhideWhenUsed/>
    <w:rsid w:val="00F224F2"/>
    <w:rPr>
      <w:color w:val="605E5C"/>
      <w:shd w:val="clear" w:color="auto" w:fill="E1DFDD"/>
    </w:rPr>
  </w:style>
  <w:style w:type="character" w:styleId="Hipervnculovisitado">
    <w:name w:val="FollowedHyperlink"/>
    <w:basedOn w:val="Fuentedeprrafopredeter"/>
    <w:uiPriority w:val="99"/>
    <w:semiHidden/>
    <w:unhideWhenUsed/>
    <w:rsid w:val="002D55FA"/>
    <w:rPr>
      <w:color w:val="C2A874" w:themeColor="followedHyperlink"/>
      <w:u w:val="single"/>
    </w:rPr>
  </w:style>
  <w:style w:type="table" w:styleId="Tablaconcuadrculaclara">
    <w:name w:val="Grid Table Light"/>
    <w:basedOn w:val="Tablanormal"/>
    <w:uiPriority w:val="40"/>
    <w:rsid w:val="00A36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68893">
      <w:bodyDiv w:val="1"/>
      <w:marLeft w:val="0"/>
      <w:marRight w:val="0"/>
      <w:marTop w:val="0"/>
      <w:marBottom w:val="0"/>
      <w:divBdr>
        <w:top w:val="none" w:sz="0" w:space="0" w:color="auto"/>
        <w:left w:val="none" w:sz="0" w:space="0" w:color="auto"/>
        <w:bottom w:val="none" w:sz="0" w:space="0" w:color="auto"/>
        <w:right w:val="none" w:sz="0" w:space="0" w:color="auto"/>
      </w:divBdr>
      <w:divsChild>
        <w:div w:id="175317121">
          <w:marLeft w:val="0"/>
          <w:marRight w:val="0"/>
          <w:marTop w:val="0"/>
          <w:marBottom w:val="0"/>
          <w:divBdr>
            <w:top w:val="none" w:sz="0" w:space="0" w:color="auto"/>
            <w:left w:val="none" w:sz="0" w:space="0" w:color="auto"/>
            <w:bottom w:val="none" w:sz="0" w:space="0" w:color="auto"/>
            <w:right w:val="none" w:sz="0" w:space="0" w:color="auto"/>
          </w:divBdr>
          <w:divsChild>
            <w:div w:id="15497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1361">
      <w:bodyDiv w:val="1"/>
      <w:marLeft w:val="0"/>
      <w:marRight w:val="0"/>
      <w:marTop w:val="0"/>
      <w:marBottom w:val="0"/>
      <w:divBdr>
        <w:top w:val="none" w:sz="0" w:space="0" w:color="auto"/>
        <w:left w:val="none" w:sz="0" w:space="0" w:color="auto"/>
        <w:bottom w:val="none" w:sz="0" w:space="0" w:color="auto"/>
        <w:right w:val="none" w:sz="0" w:space="0" w:color="auto"/>
      </w:divBdr>
      <w:divsChild>
        <w:div w:id="2102018306">
          <w:marLeft w:val="0"/>
          <w:marRight w:val="0"/>
          <w:marTop w:val="0"/>
          <w:marBottom w:val="0"/>
          <w:divBdr>
            <w:top w:val="none" w:sz="0" w:space="0" w:color="auto"/>
            <w:left w:val="none" w:sz="0" w:space="0" w:color="auto"/>
            <w:bottom w:val="none" w:sz="0" w:space="0" w:color="auto"/>
            <w:right w:val="none" w:sz="0" w:space="0" w:color="auto"/>
          </w:divBdr>
          <w:divsChild>
            <w:div w:id="15781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2499">
      <w:bodyDiv w:val="1"/>
      <w:marLeft w:val="0"/>
      <w:marRight w:val="0"/>
      <w:marTop w:val="0"/>
      <w:marBottom w:val="0"/>
      <w:divBdr>
        <w:top w:val="none" w:sz="0" w:space="0" w:color="auto"/>
        <w:left w:val="none" w:sz="0" w:space="0" w:color="auto"/>
        <w:bottom w:val="none" w:sz="0" w:space="0" w:color="auto"/>
        <w:right w:val="none" w:sz="0" w:space="0" w:color="auto"/>
      </w:divBdr>
      <w:divsChild>
        <w:div w:id="1807357046">
          <w:marLeft w:val="0"/>
          <w:marRight w:val="0"/>
          <w:marTop w:val="0"/>
          <w:marBottom w:val="0"/>
          <w:divBdr>
            <w:top w:val="none" w:sz="0" w:space="0" w:color="auto"/>
            <w:left w:val="none" w:sz="0" w:space="0" w:color="auto"/>
            <w:bottom w:val="none" w:sz="0" w:space="0" w:color="auto"/>
            <w:right w:val="none" w:sz="0" w:space="0" w:color="auto"/>
          </w:divBdr>
          <w:divsChild>
            <w:div w:id="19724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57">
      <w:bodyDiv w:val="1"/>
      <w:marLeft w:val="0"/>
      <w:marRight w:val="0"/>
      <w:marTop w:val="0"/>
      <w:marBottom w:val="0"/>
      <w:divBdr>
        <w:top w:val="none" w:sz="0" w:space="0" w:color="auto"/>
        <w:left w:val="none" w:sz="0" w:space="0" w:color="auto"/>
        <w:bottom w:val="none" w:sz="0" w:space="0" w:color="auto"/>
        <w:right w:val="none" w:sz="0" w:space="0" w:color="auto"/>
      </w:divBdr>
      <w:divsChild>
        <w:div w:id="2024211419">
          <w:marLeft w:val="0"/>
          <w:marRight w:val="0"/>
          <w:marTop w:val="0"/>
          <w:marBottom w:val="0"/>
          <w:divBdr>
            <w:top w:val="none" w:sz="0" w:space="0" w:color="auto"/>
            <w:left w:val="none" w:sz="0" w:space="0" w:color="auto"/>
            <w:bottom w:val="none" w:sz="0" w:space="0" w:color="auto"/>
            <w:right w:val="none" w:sz="0" w:space="0" w:color="auto"/>
          </w:divBdr>
          <w:divsChild>
            <w:div w:id="1597979327">
              <w:marLeft w:val="0"/>
              <w:marRight w:val="0"/>
              <w:marTop w:val="0"/>
              <w:marBottom w:val="0"/>
              <w:divBdr>
                <w:top w:val="none" w:sz="0" w:space="0" w:color="auto"/>
                <w:left w:val="none" w:sz="0" w:space="0" w:color="auto"/>
                <w:bottom w:val="none" w:sz="0" w:space="0" w:color="auto"/>
                <w:right w:val="none" w:sz="0" w:space="0" w:color="auto"/>
              </w:divBdr>
            </w:div>
            <w:div w:id="1363288099">
              <w:marLeft w:val="0"/>
              <w:marRight w:val="0"/>
              <w:marTop w:val="0"/>
              <w:marBottom w:val="0"/>
              <w:divBdr>
                <w:top w:val="none" w:sz="0" w:space="0" w:color="auto"/>
                <w:left w:val="none" w:sz="0" w:space="0" w:color="auto"/>
                <w:bottom w:val="none" w:sz="0" w:space="0" w:color="auto"/>
                <w:right w:val="none" w:sz="0" w:space="0" w:color="auto"/>
              </w:divBdr>
            </w:div>
            <w:div w:id="20526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8771">
      <w:bodyDiv w:val="1"/>
      <w:marLeft w:val="0"/>
      <w:marRight w:val="0"/>
      <w:marTop w:val="0"/>
      <w:marBottom w:val="0"/>
      <w:divBdr>
        <w:top w:val="none" w:sz="0" w:space="0" w:color="auto"/>
        <w:left w:val="none" w:sz="0" w:space="0" w:color="auto"/>
        <w:bottom w:val="none" w:sz="0" w:space="0" w:color="auto"/>
        <w:right w:val="none" w:sz="0" w:space="0" w:color="auto"/>
      </w:divBdr>
    </w:div>
    <w:div w:id="240410068">
      <w:bodyDiv w:val="1"/>
      <w:marLeft w:val="0"/>
      <w:marRight w:val="0"/>
      <w:marTop w:val="0"/>
      <w:marBottom w:val="0"/>
      <w:divBdr>
        <w:top w:val="none" w:sz="0" w:space="0" w:color="auto"/>
        <w:left w:val="none" w:sz="0" w:space="0" w:color="auto"/>
        <w:bottom w:val="none" w:sz="0" w:space="0" w:color="auto"/>
        <w:right w:val="none" w:sz="0" w:space="0" w:color="auto"/>
      </w:divBdr>
      <w:divsChild>
        <w:div w:id="913055336">
          <w:marLeft w:val="0"/>
          <w:marRight w:val="0"/>
          <w:marTop w:val="0"/>
          <w:marBottom w:val="0"/>
          <w:divBdr>
            <w:top w:val="none" w:sz="0" w:space="0" w:color="auto"/>
            <w:left w:val="none" w:sz="0" w:space="0" w:color="auto"/>
            <w:bottom w:val="none" w:sz="0" w:space="0" w:color="auto"/>
            <w:right w:val="none" w:sz="0" w:space="0" w:color="auto"/>
          </w:divBdr>
          <w:divsChild>
            <w:div w:id="17135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7197">
      <w:bodyDiv w:val="1"/>
      <w:marLeft w:val="0"/>
      <w:marRight w:val="0"/>
      <w:marTop w:val="0"/>
      <w:marBottom w:val="0"/>
      <w:divBdr>
        <w:top w:val="none" w:sz="0" w:space="0" w:color="auto"/>
        <w:left w:val="none" w:sz="0" w:space="0" w:color="auto"/>
        <w:bottom w:val="none" w:sz="0" w:space="0" w:color="auto"/>
        <w:right w:val="none" w:sz="0" w:space="0" w:color="auto"/>
      </w:divBdr>
    </w:div>
    <w:div w:id="296954804">
      <w:bodyDiv w:val="1"/>
      <w:marLeft w:val="0"/>
      <w:marRight w:val="0"/>
      <w:marTop w:val="0"/>
      <w:marBottom w:val="0"/>
      <w:divBdr>
        <w:top w:val="none" w:sz="0" w:space="0" w:color="auto"/>
        <w:left w:val="none" w:sz="0" w:space="0" w:color="auto"/>
        <w:bottom w:val="none" w:sz="0" w:space="0" w:color="auto"/>
        <w:right w:val="none" w:sz="0" w:space="0" w:color="auto"/>
      </w:divBdr>
      <w:divsChild>
        <w:div w:id="609899056">
          <w:marLeft w:val="0"/>
          <w:marRight w:val="0"/>
          <w:marTop w:val="0"/>
          <w:marBottom w:val="0"/>
          <w:divBdr>
            <w:top w:val="none" w:sz="0" w:space="0" w:color="auto"/>
            <w:left w:val="none" w:sz="0" w:space="0" w:color="auto"/>
            <w:bottom w:val="none" w:sz="0" w:space="0" w:color="auto"/>
            <w:right w:val="none" w:sz="0" w:space="0" w:color="auto"/>
          </w:divBdr>
          <w:divsChild>
            <w:div w:id="194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4962">
      <w:bodyDiv w:val="1"/>
      <w:marLeft w:val="0"/>
      <w:marRight w:val="0"/>
      <w:marTop w:val="0"/>
      <w:marBottom w:val="0"/>
      <w:divBdr>
        <w:top w:val="none" w:sz="0" w:space="0" w:color="auto"/>
        <w:left w:val="none" w:sz="0" w:space="0" w:color="auto"/>
        <w:bottom w:val="none" w:sz="0" w:space="0" w:color="auto"/>
        <w:right w:val="none" w:sz="0" w:space="0" w:color="auto"/>
      </w:divBdr>
      <w:divsChild>
        <w:div w:id="1205562987">
          <w:marLeft w:val="0"/>
          <w:marRight w:val="0"/>
          <w:marTop w:val="0"/>
          <w:marBottom w:val="0"/>
          <w:divBdr>
            <w:top w:val="none" w:sz="0" w:space="0" w:color="auto"/>
            <w:left w:val="none" w:sz="0" w:space="0" w:color="auto"/>
            <w:bottom w:val="none" w:sz="0" w:space="0" w:color="auto"/>
            <w:right w:val="none" w:sz="0" w:space="0" w:color="auto"/>
          </w:divBdr>
          <w:divsChild>
            <w:div w:id="16321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7539">
      <w:bodyDiv w:val="1"/>
      <w:marLeft w:val="0"/>
      <w:marRight w:val="0"/>
      <w:marTop w:val="0"/>
      <w:marBottom w:val="0"/>
      <w:divBdr>
        <w:top w:val="none" w:sz="0" w:space="0" w:color="auto"/>
        <w:left w:val="none" w:sz="0" w:space="0" w:color="auto"/>
        <w:bottom w:val="none" w:sz="0" w:space="0" w:color="auto"/>
        <w:right w:val="none" w:sz="0" w:space="0" w:color="auto"/>
      </w:divBdr>
      <w:divsChild>
        <w:div w:id="577129775">
          <w:marLeft w:val="0"/>
          <w:marRight w:val="0"/>
          <w:marTop w:val="0"/>
          <w:marBottom w:val="0"/>
          <w:divBdr>
            <w:top w:val="none" w:sz="0" w:space="0" w:color="auto"/>
            <w:left w:val="none" w:sz="0" w:space="0" w:color="auto"/>
            <w:bottom w:val="none" w:sz="0" w:space="0" w:color="auto"/>
            <w:right w:val="none" w:sz="0" w:space="0" w:color="auto"/>
          </w:divBdr>
          <w:divsChild>
            <w:div w:id="436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93">
      <w:bodyDiv w:val="1"/>
      <w:marLeft w:val="0"/>
      <w:marRight w:val="0"/>
      <w:marTop w:val="0"/>
      <w:marBottom w:val="0"/>
      <w:divBdr>
        <w:top w:val="none" w:sz="0" w:space="0" w:color="auto"/>
        <w:left w:val="none" w:sz="0" w:space="0" w:color="auto"/>
        <w:bottom w:val="none" w:sz="0" w:space="0" w:color="auto"/>
        <w:right w:val="none" w:sz="0" w:space="0" w:color="auto"/>
      </w:divBdr>
    </w:div>
    <w:div w:id="740566436">
      <w:bodyDiv w:val="1"/>
      <w:marLeft w:val="0"/>
      <w:marRight w:val="0"/>
      <w:marTop w:val="0"/>
      <w:marBottom w:val="0"/>
      <w:divBdr>
        <w:top w:val="none" w:sz="0" w:space="0" w:color="auto"/>
        <w:left w:val="none" w:sz="0" w:space="0" w:color="auto"/>
        <w:bottom w:val="none" w:sz="0" w:space="0" w:color="auto"/>
        <w:right w:val="none" w:sz="0" w:space="0" w:color="auto"/>
      </w:divBdr>
      <w:divsChild>
        <w:div w:id="893352349">
          <w:marLeft w:val="0"/>
          <w:marRight w:val="0"/>
          <w:marTop w:val="0"/>
          <w:marBottom w:val="0"/>
          <w:divBdr>
            <w:top w:val="none" w:sz="0" w:space="0" w:color="auto"/>
            <w:left w:val="none" w:sz="0" w:space="0" w:color="auto"/>
            <w:bottom w:val="none" w:sz="0" w:space="0" w:color="auto"/>
            <w:right w:val="none" w:sz="0" w:space="0" w:color="auto"/>
          </w:divBdr>
          <w:divsChild>
            <w:div w:id="743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293">
      <w:bodyDiv w:val="1"/>
      <w:marLeft w:val="0"/>
      <w:marRight w:val="0"/>
      <w:marTop w:val="0"/>
      <w:marBottom w:val="0"/>
      <w:divBdr>
        <w:top w:val="none" w:sz="0" w:space="0" w:color="auto"/>
        <w:left w:val="none" w:sz="0" w:space="0" w:color="auto"/>
        <w:bottom w:val="none" w:sz="0" w:space="0" w:color="auto"/>
        <w:right w:val="none" w:sz="0" w:space="0" w:color="auto"/>
      </w:divBdr>
      <w:divsChild>
        <w:div w:id="1256792605">
          <w:marLeft w:val="0"/>
          <w:marRight w:val="0"/>
          <w:marTop w:val="0"/>
          <w:marBottom w:val="0"/>
          <w:divBdr>
            <w:top w:val="none" w:sz="0" w:space="0" w:color="auto"/>
            <w:left w:val="none" w:sz="0" w:space="0" w:color="auto"/>
            <w:bottom w:val="none" w:sz="0" w:space="0" w:color="auto"/>
            <w:right w:val="none" w:sz="0" w:space="0" w:color="auto"/>
          </w:divBdr>
          <w:divsChild>
            <w:div w:id="18035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7185">
      <w:bodyDiv w:val="1"/>
      <w:marLeft w:val="0"/>
      <w:marRight w:val="0"/>
      <w:marTop w:val="0"/>
      <w:marBottom w:val="0"/>
      <w:divBdr>
        <w:top w:val="none" w:sz="0" w:space="0" w:color="auto"/>
        <w:left w:val="none" w:sz="0" w:space="0" w:color="auto"/>
        <w:bottom w:val="none" w:sz="0" w:space="0" w:color="auto"/>
        <w:right w:val="none" w:sz="0" w:space="0" w:color="auto"/>
      </w:divBdr>
      <w:divsChild>
        <w:div w:id="1829707724">
          <w:marLeft w:val="0"/>
          <w:marRight w:val="0"/>
          <w:marTop w:val="0"/>
          <w:marBottom w:val="0"/>
          <w:divBdr>
            <w:top w:val="none" w:sz="0" w:space="0" w:color="auto"/>
            <w:left w:val="none" w:sz="0" w:space="0" w:color="auto"/>
            <w:bottom w:val="none" w:sz="0" w:space="0" w:color="auto"/>
            <w:right w:val="none" w:sz="0" w:space="0" w:color="auto"/>
          </w:divBdr>
        </w:div>
      </w:divsChild>
    </w:div>
    <w:div w:id="1661690824">
      <w:bodyDiv w:val="1"/>
      <w:marLeft w:val="0"/>
      <w:marRight w:val="0"/>
      <w:marTop w:val="0"/>
      <w:marBottom w:val="0"/>
      <w:divBdr>
        <w:top w:val="none" w:sz="0" w:space="0" w:color="auto"/>
        <w:left w:val="none" w:sz="0" w:space="0" w:color="auto"/>
        <w:bottom w:val="none" w:sz="0" w:space="0" w:color="auto"/>
        <w:right w:val="none" w:sz="0" w:space="0" w:color="auto"/>
      </w:divBdr>
    </w:div>
    <w:div w:id="1783843337">
      <w:bodyDiv w:val="1"/>
      <w:marLeft w:val="0"/>
      <w:marRight w:val="0"/>
      <w:marTop w:val="0"/>
      <w:marBottom w:val="0"/>
      <w:divBdr>
        <w:top w:val="none" w:sz="0" w:space="0" w:color="auto"/>
        <w:left w:val="none" w:sz="0" w:space="0" w:color="auto"/>
        <w:bottom w:val="none" w:sz="0" w:space="0" w:color="auto"/>
        <w:right w:val="none" w:sz="0" w:space="0" w:color="auto"/>
      </w:divBdr>
    </w:div>
    <w:div w:id="1794980704">
      <w:bodyDiv w:val="1"/>
      <w:marLeft w:val="0"/>
      <w:marRight w:val="0"/>
      <w:marTop w:val="0"/>
      <w:marBottom w:val="0"/>
      <w:divBdr>
        <w:top w:val="none" w:sz="0" w:space="0" w:color="auto"/>
        <w:left w:val="none" w:sz="0" w:space="0" w:color="auto"/>
        <w:bottom w:val="none" w:sz="0" w:space="0" w:color="auto"/>
        <w:right w:val="none" w:sz="0" w:space="0" w:color="auto"/>
      </w:divBdr>
    </w:div>
    <w:div w:id="1988900862">
      <w:bodyDiv w:val="1"/>
      <w:marLeft w:val="0"/>
      <w:marRight w:val="0"/>
      <w:marTop w:val="0"/>
      <w:marBottom w:val="0"/>
      <w:divBdr>
        <w:top w:val="none" w:sz="0" w:space="0" w:color="auto"/>
        <w:left w:val="none" w:sz="0" w:space="0" w:color="auto"/>
        <w:bottom w:val="none" w:sz="0" w:space="0" w:color="auto"/>
        <w:right w:val="none" w:sz="0" w:space="0" w:color="auto"/>
      </w:divBdr>
    </w:div>
    <w:div w:id="2018120279">
      <w:bodyDiv w:val="1"/>
      <w:marLeft w:val="0"/>
      <w:marRight w:val="0"/>
      <w:marTop w:val="0"/>
      <w:marBottom w:val="0"/>
      <w:divBdr>
        <w:top w:val="none" w:sz="0" w:space="0" w:color="auto"/>
        <w:left w:val="none" w:sz="0" w:space="0" w:color="auto"/>
        <w:bottom w:val="none" w:sz="0" w:space="0" w:color="auto"/>
        <w:right w:val="none" w:sz="0" w:space="0" w:color="auto"/>
      </w:divBdr>
      <w:divsChild>
        <w:div w:id="672297995">
          <w:marLeft w:val="0"/>
          <w:marRight w:val="0"/>
          <w:marTop w:val="0"/>
          <w:marBottom w:val="0"/>
          <w:divBdr>
            <w:top w:val="none" w:sz="0" w:space="0" w:color="auto"/>
            <w:left w:val="none" w:sz="0" w:space="0" w:color="auto"/>
            <w:bottom w:val="none" w:sz="0" w:space="0" w:color="auto"/>
            <w:right w:val="none" w:sz="0" w:space="0" w:color="auto"/>
          </w:divBdr>
          <w:divsChild>
            <w:div w:id="7284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9925">
      <w:bodyDiv w:val="1"/>
      <w:marLeft w:val="0"/>
      <w:marRight w:val="0"/>
      <w:marTop w:val="0"/>
      <w:marBottom w:val="0"/>
      <w:divBdr>
        <w:top w:val="none" w:sz="0" w:space="0" w:color="auto"/>
        <w:left w:val="none" w:sz="0" w:space="0" w:color="auto"/>
        <w:bottom w:val="none" w:sz="0" w:space="0" w:color="auto"/>
        <w:right w:val="none" w:sz="0" w:space="0" w:color="auto"/>
      </w:divBdr>
    </w:div>
    <w:div w:id="214330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jpeg"/><Relationship Id="rId1"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2675703"/>
        <w:category>
          <w:name w:val="General"/>
          <w:gallery w:val="placeholder"/>
        </w:category>
        <w:types>
          <w:type w:val="bbPlcHdr"/>
        </w:types>
        <w:behaviors>
          <w:behavior w:val="content"/>
        </w:behaviors>
        <w:guid w:val="{5992F3E2-C21E-4581-9C42-1E0281D0CEA1}"/>
      </w:docPartPr>
      <w:docPartBody>
        <w:p w:rsidR="009515E3" w:rsidRDefault="007F7322">
          <w:r w:rsidRPr="00CF57AE">
            <w:rPr>
              <w:rStyle w:val="Textodelmarcadordeposicin"/>
            </w:rPr>
            <w:t>Haga clic aquí para escribir texto.</w:t>
          </w:r>
        </w:p>
      </w:docPartBody>
    </w:docPart>
    <w:docPart>
      <w:docPartPr>
        <w:name w:val="B6D8503739204961980ACD413D94B379"/>
        <w:category>
          <w:name w:val="General"/>
          <w:gallery w:val="placeholder"/>
        </w:category>
        <w:types>
          <w:type w:val="bbPlcHdr"/>
        </w:types>
        <w:behaviors>
          <w:behavior w:val="content"/>
        </w:behaviors>
        <w:guid w:val="{A85F1057-62D2-40AE-8840-FBDDEE1E73B2}"/>
      </w:docPartPr>
      <w:docPartBody>
        <w:p w:rsidR="00825110" w:rsidRDefault="003226DD">
          <w:r w:rsidRPr="00BE0DB5">
            <w:rPr>
              <w:rStyle w:val="Textodelmarcadordeposicin"/>
            </w:rPr>
            <w:t>[Título]</w:t>
          </w:r>
        </w:p>
      </w:docPartBody>
    </w:docPart>
    <w:docPart>
      <w:docPartPr>
        <w:name w:val="1DA47AD7E4974C8AAAE09BA003C84B51"/>
        <w:category>
          <w:name w:val="General"/>
          <w:gallery w:val="placeholder"/>
        </w:category>
        <w:types>
          <w:type w:val="bbPlcHdr"/>
        </w:types>
        <w:behaviors>
          <w:behavior w:val="content"/>
        </w:behaviors>
        <w:guid w:val="{30B1B69D-AE62-436A-BCA7-769512E8DB27}"/>
      </w:docPartPr>
      <w:docPartBody>
        <w:p w:rsidR="00D2665F" w:rsidRDefault="007F6E12" w:rsidP="007F6E12">
          <w:pPr>
            <w:pStyle w:val="1DA47AD7E4974C8AAAE09BA003C84B51"/>
          </w:pPr>
          <w:r w:rsidRPr="00CF57AE">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GMinchoB">
    <w:altName w:val="Yu Gothic"/>
    <w:panose1 w:val="00000000000000000000"/>
    <w:charset w:val="80"/>
    <w:family w:val="roman"/>
    <w:notTrueType/>
    <w:pitch w:val="default"/>
  </w:font>
  <w:font w:name="Trebuchet MS">
    <w:panose1 w:val="020B0603020202020204"/>
    <w:charset w:val="00"/>
    <w:family w:val="swiss"/>
    <w:pitch w:val="variable"/>
    <w:sig w:usb0="00000687" w:usb1="00000000" w:usb2="00000000" w:usb3="00000000" w:csb0="0000009F" w:csb1="00000000"/>
  </w:font>
  <w:font w:name="HGGothicM">
    <w:altName w:val="游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F7322"/>
    <w:rsid w:val="00076A5F"/>
    <w:rsid w:val="001314F1"/>
    <w:rsid w:val="0013189B"/>
    <w:rsid w:val="001F1D20"/>
    <w:rsid w:val="002875E2"/>
    <w:rsid w:val="002F47D2"/>
    <w:rsid w:val="003226DD"/>
    <w:rsid w:val="00375F74"/>
    <w:rsid w:val="003B6F3B"/>
    <w:rsid w:val="00445169"/>
    <w:rsid w:val="00446A01"/>
    <w:rsid w:val="004F742A"/>
    <w:rsid w:val="005542FA"/>
    <w:rsid w:val="00563B3C"/>
    <w:rsid w:val="005778BB"/>
    <w:rsid w:val="00647B13"/>
    <w:rsid w:val="006C4EB9"/>
    <w:rsid w:val="007C5C7B"/>
    <w:rsid w:val="007F6E12"/>
    <w:rsid w:val="007F7322"/>
    <w:rsid w:val="00825110"/>
    <w:rsid w:val="0084161E"/>
    <w:rsid w:val="008B4048"/>
    <w:rsid w:val="0092143D"/>
    <w:rsid w:val="009515E3"/>
    <w:rsid w:val="00A60693"/>
    <w:rsid w:val="00AF4F2C"/>
    <w:rsid w:val="00BB3D4A"/>
    <w:rsid w:val="00BD0934"/>
    <w:rsid w:val="00BF6319"/>
    <w:rsid w:val="00D2102F"/>
    <w:rsid w:val="00D24E10"/>
    <w:rsid w:val="00D2665F"/>
    <w:rsid w:val="00FC49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F6E12"/>
    <w:rPr>
      <w:color w:val="808080"/>
    </w:rPr>
  </w:style>
  <w:style w:type="paragraph" w:customStyle="1" w:styleId="1DA47AD7E4974C8AAAE09BA003C84B51">
    <w:name w:val="1DA47AD7E4974C8AAAE09BA003C84B51"/>
    <w:rsid w:val="007F6E1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216476-F56C-4B64-A808-145E3FBD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45</Pages>
  <Words>12969</Words>
  <Characters>71332</Characters>
  <Application>Microsoft Office Word</Application>
  <DocSecurity>0</DocSecurity>
  <Lines>594</Lines>
  <Paragraphs>168</Paragraphs>
  <ScaleCrop>false</ScaleCrop>
  <HeadingPairs>
    <vt:vector size="2" baseType="variant">
      <vt:variant>
        <vt:lpstr>Título</vt:lpstr>
      </vt:variant>
      <vt:variant>
        <vt:i4>1</vt:i4>
      </vt:variant>
    </vt:vector>
  </HeadingPairs>
  <TitlesOfParts>
    <vt:vector size="1" baseType="lpstr">
      <vt:lpstr>Telecomunicación con satélites mediante el protocolo IEC 60870-5-104 en una aplicación web de Angular</vt:lpstr>
    </vt:vector>
  </TitlesOfParts>
  <Company>UPV</Company>
  <LinksUpToDate>false</LinksUpToDate>
  <CharactersWithSpaces>84133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Telecomunicación con satélites mediante el protocolo IEC 60870-5-104 en una aplicación web de Angular</dc:title>
  <dc:creator>Vicente Sánchez Cervera</dc:creator>
  <cp:lastModifiedBy>Software Support</cp:lastModifiedBy>
  <cp:revision>5</cp:revision>
  <cp:lastPrinted>2012-05-02T09:48:00Z</cp:lastPrinted>
  <dcterms:created xsi:type="dcterms:W3CDTF">2020-11-09T16:21:00Z</dcterms:created>
  <dcterms:modified xsi:type="dcterms:W3CDTF">2020-11-09T16:25:00Z</dcterms:modified>
</cp:coreProperties>
</file>