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6348" w14:textId="07D54D37" w:rsidR="002707C9" w:rsidRDefault="001A084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7302DD" wp14:editId="5E827B10">
            <wp:simplePos x="0" y="0"/>
            <wp:positionH relativeFrom="column">
              <wp:posOffset>381016</wp:posOffset>
            </wp:positionH>
            <wp:positionV relativeFrom="paragraph">
              <wp:posOffset>-26670</wp:posOffset>
            </wp:positionV>
            <wp:extent cx="1414202" cy="524087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02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E6F26" w14:textId="5C7EB95F" w:rsidR="002707C9" w:rsidRPr="00EB1BA4" w:rsidRDefault="001A0842" w:rsidP="00A31939">
      <w:pPr>
        <w:jc w:val="center"/>
        <w:rPr>
          <w:rFonts w:ascii="等线" w:eastAsia="等线" w:hAnsi="等线"/>
          <w:b/>
          <w:bCs/>
          <w:sz w:val="24"/>
          <w:szCs w:val="28"/>
        </w:rPr>
      </w:pPr>
      <w:r w:rsidRPr="00EB1BA4">
        <w:rPr>
          <w:rFonts w:ascii="等线" w:eastAsia="等线" w:hAnsi="等线" w:hint="eastAsia"/>
          <w:b/>
          <w:bCs/>
          <w:sz w:val="24"/>
          <w:szCs w:val="28"/>
        </w:rPr>
        <w:t>北京艺佳美橱柜报价单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1"/>
        <w:gridCol w:w="1224"/>
        <w:gridCol w:w="851"/>
        <w:gridCol w:w="1275"/>
        <w:gridCol w:w="851"/>
        <w:gridCol w:w="142"/>
        <w:gridCol w:w="1134"/>
        <w:gridCol w:w="567"/>
        <w:gridCol w:w="708"/>
        <w:gridCol w:w="1809"/>
      </w:tblGrid>
      <w:tr w:rsidR="005605B8" w:rsidRPr="00EB1BA4" w14:paraId="15D73D80" w14:textId="77777777" w:rsidTr="005605B8">
        <w:trPr>
          <w:trHeight w:val="340"/>
        </w:trPr>
        <w:tc>
          <w:tcPr>
            <w:tcW w:w="1181" w:type="dxa"/>
          </w:tcPr>
          <w:p w14:paraId="1E5CE5F6" w14:textId="502A0F0E" w:rsidR="005605B8" w:rsidRPr="00EB1BA4" w:rsidRDefault="005605B8" w:rsidP="003268E0">
            <w:pPr>
              <w:spacing w:line="276" w:lineRule="auto"/>
              <w:jc w:val="center"/>
              <w:rPr>
                <w:rStyle w:val="a4"/>
                <w:rFonts w:ascii="等线" w:eastAsia="等线" w:hAnsi="等线"/>
              </w:rPr>
            </w:pPr>
            <w:r w:rsidRPr="00EB1BA4">
              <w:rPr>
                <w:rStyle w:val="a4"/>
                <w:rFonts w:ascii="等线" w:eastAsia="等线" w:hAnsi="等线" w:hint="eastAsia"/>
              </w:rPr>
              <w:t>客户姓名</w:t>
            </w:r>
          </w:p>
        </w:tc>
        <w:tc>
          <w:tcPr>
            <w:tcW w:w="1224" w:type="dxa"/>
          </w:tcPr>
          <w:p w14:paraId="6CEECA88" w14:textId="329558CC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customerName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1FDCBE24" w14:textId="78906087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地址</w:t>
            </w:r>
          </w:p>
        </w:tc>
        <w:tc>
          <w:tcPr>
            <w:tcW w:w="3969" w:type="dxa"/>
            <w:gridSpan w:val="5"/>
          </w:tcPr>
          <w:p w14:paraId="2A48E314" w14:textId="4773DAE4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{address}}</w:t>
            </w:r>
          </w:p>
        </w:tc>
        <w:tc>
          <w:tcPr>
            <w:tcW w:w="708" w:type="dxa"/>
          </w:tcPr>
          <w:p w14:paraId="7A84BB44" w14:textId="16D18DE1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电话</w:t>
            </w:r>
          </w:p>
        </w:tc>
        <w:tc>
          <w:tcPr>
            <w:tcW w:w="1809" w:type="dxa"/>
          </w:tcPr>
          <w:p w14:paraId="51110AC6" w14:textId="1D2A1CA0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{{telephone}}</w:t>
            </w:r>
          </w:p>
        </w:tc>
      </w:tr>
      <w:tr w:rsidR="005605B8" w:rsidRPr="00EB1BA4" w14:paraId="5898B227" w14:textId="77777777" w:rsidTr="005605B8">
        <w:trPr>
          <w:trHeight w:val="340"/>
        </w:trPr>
        <w:tc>
          <w:tcPr>
            <w:tcW w:w="1181" w:type="dxa"/>
          </w:tcPr>
          <w:p w14:paraId="31508203" w14:textId="26F5397B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产品名称</w:t>
            </w:r>
          </w:p>
        </w:tc>
        <w:tc>
          <w:tcPr>
            <w:tcW w:w="1224" w:type="dxa"/>
          </w:tcPr>
          <w:p w14:paraId="7898704C" w14:textId="4E1F8252" w:rsidR="005605B8" w:rsidRPr="00EB1BA4" w:rsidRDefault="005605B8" w:rsidP="00DF033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productName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B191131" w14:textId="28AAFC67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颜色</w:t>
            </w:r>
          </w:p>
        </w:tc>
        <w:tc>
          <w:tcPr>
            <w:tcW w:w="1275" w:type="dxa"/>
          </w:tcPr>
          <w:p w14:paraId="5BB548C2" w14:textId="46EA76AD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sz w:val="18"/>
                <w:szCs w:val="18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{color}}</w:t>
            </w:r>
          </w:p>
        </w:tc>
        <w:tc>
          <w:tcPr>
            <w:tcW w:w="851" w:type="dxa"/>
          </w:tcPr>
          <w:p w14:paraId="4D994D8B" w14:textId="77777777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柜体</w:t>
            </w:r>
          </w:p>
        </w:tc>
        <w:tc>
          <w:tcPr>
            <w:tcW w:w="1843" w:type="dxa"/>
            <w:gridSpan w:val="3"/>
          </w:tcPr>
          <w:p w14:paraId="0DE8CAF7" w14:textId="2440D93B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cabinetBody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40C8B999" w14:textId="32141579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日期</w:t>
            </w:r>
          </w:p>
        </w:tc>
        <w:tc>
          <w:tcPr>
            <w:tcW w:w="1809" w:type="dxa"/>
          </w:tcPr>
          <w:p w14:paraId="6F84E6D7" w14:textId="279E6F9C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quotationDate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</w:tr>
      <w:tr w:rsidR="00F45C4D" w:rsidRPr="00EB1BA4" w14:paraId="181319E5" w14:textId="77777777" w:rsidTr="00B77826">
        <w:trPr>
          <w:trHeight w:val="340"/>
        </w:trPr>
        <w:tc>
          <w:tcPr>
            <w:tcW w:w="9742" w:type="dxa"/>
            <w:gridSpan w:val="10"/>
            <w:shd w:val="clear" w:color="auto" w:fill="BFBFBF" w:themeFill="background1" w:themeFillShade="BF"/>
          </w:tcPr>
          <w:p w14:paraId="44089398" w14:textId="33A17EB3" w:rsidR="00F45C4D" w:rsidRPr="00EB1BA4" w:rsidRDefault="00F45C4D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proofErr w:type="gramStart"/>
            <w:r w:rsidRPr="00EB1BA4">
              <w:rPr>
                <w:rFonts w:ascii="等线" w:eastAsia="等线" w:hAnsi="等线" w:hint="eastAsia"/>
                <w:b/>
                <w:bCs/>
              </w:rPr>
              <w:t>橱</w:t>
            </w:r>
            <w:proofErr w:type="gramEnd"/>
            <w:r w:rsidRPr="00EB1BA4">
              <w:rPr>
                <w:rFonts w:ascii="等线" w:eastAsia="等线" w:hAnsi="等线" w:hint="eastAsia"/>
                <w:b/>
                <w:bCs/>
              </w:rPr>
              <w:t xml:space="preserve"> 柜 类</w:t>
            </w:r>
          </w:p>
        </w:tc>
      </w:tr>
      <w:tr w:rsidR="00FE7D6F" w:rsidRPr="00EB1BA4" w14:paraId="4D6F4526" w14:textId="77777777" w:rsidTr="005605B8">
        <w:trPr>
          <w:trHeight w:val="340"/>
        </w:trPr>
        <w:tc>
          <w:tcPr>
            <w:tcW w:w="1181" w:type="dxa"/>
          </w:tcPr>
          <w:p w14:paraId="2FD51A58" w14:textId="43026825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  <w:sz w:val="2"/>
                <w:szCs w:val="4"/>
              </w:rPr>
              <w:t>{</w:t>
            </w:r>
            <w:r w:rsidRPr="00EB1BA4">
              <w:rPr>
                <w:rFonts w:ascii="等线" w:eastAsia="等线" w:hAnsi="等线"/>
                <w:b/>
                <w:bCs/>
                <w:sz w:val="2"/>
                <w:szCs w:val="4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b/>
                <w:bCs/>
                <w:sz w:val="2"/>
                <w:szCs w:val="4"/>
              </w:rPr>
              <w:t>cabinetsExcelList</w:t>
            </w:r>
            <w:proofErr w:type="spellEnd"/>
            <w:r w:rsidRPr="00EB1BA4">
              <w:rPr>
                <w:rFonts w:ascii="等线" w:eastAsia="等线" w:hAnsi="等线"/>
                <w:b/>
                <w:bCs/>
                <w:sz w:val="2"/>
                <w:szCs w:val="4"/>
              </w:rPr>
              <w:t>}}</w:t>
            </w:r>
            <w:r w:rsidRPr="00EB1BA4">
              <w:rPr>
                <w:rFonts w:ascii="等线" w:eastAsia="等线" w:hAnsi="等线" w:hint="eastAsia"/>
                <w:b/>
                <w:bCs/>
              </w:rPr>
              <w:t>项目</w:t>
            </w:r>
          </w:p>
        </w:tc>
        <w:tc>
          <w:tcPr>
            <w:tcW w:w="2075" w:type="dxa"/>
            <w:gridSpan w:val="2"/>
          </w:tcPr>
          <w:p w14:paraId="1627AC28" w14:textId="5C411D86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规格型号</w:t>
            </w:r>
          </w:p>
        </w:tc>
        <w:tc>
          <w:tcPr>
            <w:tcW w:w="1275" w:type="dxa"/>
          </w:tcPr>
          <w:p w14:paraId="0B0425C5" w14:textId="5CAE4F9F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计价数量</w:t>
            </w:r>
          </w:p>
        </w:tc>
        <w:tc>
          <w:tcPr>
            <w:tcW w:w="993" w:type="dxa"/>
            <w:gridSpan w:val="2"/>
          </w:tcPr>
          <w:p w14:paraId="3929A2A0" w14:textId="26317D13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单价</w:t>
            </w:r>
          </w:p>
        </w:tc>
        <w:tc>
          <w:tcPr>
            <w:tcW w:w="1134" w:type="dxa"/>
          </w:tcPr>
          <w:p w14:paraId="0D50A67A" w14:textId="0C56463E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计价系数</w:t>
            </w:r>
          </w:p>
        </w:tc>
        <w:tc>
          <w:tcPr>
            <w:tcW w:w="1275" w:type="dxa"/>
            <w:gridSpan w:val="2"/>
          </w:tcPr>
          <w:p w14:paraId="15F967F5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金额(元</w:t>
            </w:r>
            <w:r w:rsidRPr="00EB1BA4">
              <w:rPr>
                <w:rFonts w:ascii="等线" w:eastAsia="等线" w:hAnsi="等线"/>
                <w:b/>
                <w:bCs/>
              </w:rPr>
              <w:t>)</w:t>
            </w:r>
          </w:p>
        </w:tc>
        <w:tc>
          <w:tcPr>
            <w:tcW w:w="1809" w:type="dxa"/>
          </w:tcPr>
          <w:p w14:paraId="656421BD" w14:textId="3524FFDF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FE7D6F" w:rsidRPr="00EB1BA4" w14:paraId="165B539B" w14:textId="77777777" w:rsidTr="005605B8">
        <w:trPr>
          <w:trHeight w:val="340"/>
        </w:trPr>
        <w:tc>
          <w:tcPr>
            <w:tcW w:w="1181" w:type="dxa"/>
          </w:tcPr>
          <w:p w14:paraId="40BC9573" w14:textId="36D12810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projectName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2075" w:type="dxa"/>
            <w:gridSpan w:val="2"/>
          </w:tcPr>
          <w:p w14:paraId="2744A5EC" w14:textId="4724AFD1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specificationModel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</w:tcPr>
          <w:p w14:paraId="0F9E1F5C" w14:textId="1B4DE8EA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  <w:sz w:val="18"/>
                <w:szCs w:val="18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pricingQuantity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993" w:type="dxa"/>
            <w:gridSpan w:val="2"/>
          </w:tcPr>
          <w:p w14:paraId="4025D0FB" w14:textId="57CED53B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unitPrice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05CF0EBE" w14:textId="1A1DB520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pricingCoefficient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  <w:gridSpan w:val="2"/>
          </w:tcPr>
          <w:p w14:paraId="33A67CDA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priceAmount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809" w:type="dxa"/>
          </w:tcPr>
          <w:p w14:paraId="775F1952" w14:textId="2AB3168B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[remark]</w:t>
            </w:r>
          </w:p>
        </w:tc>
      </w:tr>
      <w:tr w:rsidR="00FE7D6F" w:rsidRPr="00EB1BA4" w14:paraId="5DE8EE6C" w14:textId="77777777" w:rsidTr="005605B8">
        <w:trPr>
          <w:trHeight w:val="340"/>
        </w:trPr>
        <w:tc>
          <w:tcPr>
            <w:tcW w:w="6658" w:type="dxa"/>
            <w:gridSpan w:val="7"/>
          </w:tcPr>
          <w:p w14:paraId="590534BF" w14:textId="6B1C9534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橱柜类合计</w:t>
            </w:r>
          </w:p>
        </w:tc>
        <w:tc>
          <w:tcPr>
            <w:tcW w:w="1275" w:type="dxa"/>
            <w:gridSpan w:val="2"/>
          </w:tcPr>
          <w:p w14:paraId="340C1E96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cabinetTotalPrice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1809" w:type="dxa"/>
          </w:tcPr>
          <w:p w14:paraId="2D2E225C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</w:p>
        </w:tc>
      </w:tr>
      <w:tr w:rsidR="00F45C4D" w:rsidRPr="00EB1BA4" w14:paraId="13AE47DD" w14:textId="77777777" w:rsidTr="00B77826">
        <w:trPr>
          <w:trHeight w:val="340"/>
        </w:trPr>
        <w:tc>
          <w:tcPr>
            <w:tcW w:w="9742" w:type="dxa"/>
            <w:gridSpan w:val="10"/>
            <w:shd w:val="clear" w:color="auto" w:fill="BFBFBF" w:themeFill="background1" w:themeFillShade="BF"/>
          </w:tcPr>
          <w:p w14:paraId="5F0D1367" w14:textId="22BBE72C" w:rsidR="00F45C4D" w:rsidRPr="00EB1BA4" w:rsidRDefault="00F45C4D" w:rsidP="002707C9">
            <w:pPr>
              <w:jc w:val="center"/>
              <w:rPr>
                <w:rFonts w:ascii="等线" w:eastAsia="等线" w:hAnsi="等线"/>
              </w:rPr>
            </w:pPr>
            <w:proofErr w:type="gramStart"/>
            <w:r w:rsidRPr="00EB1BA4">
              <w:rPr>
                <w:rFonts w:ascii="等线" w:eastAsia="等线" w:hAnsi="等线" w:hint="eastAsia"/>
                <w:b/>
                <w:bCs/>
              </w:rPr>
              <w:t>厨电</w:t>
            </w:r>
            <w:proofErr w:type="gramEnd"/>
            <w:r w:rsidRPr="00EB1BA4">
              <w:rPr>
                <w:rFonts w:ascii="等线" w:eastAsia="等线" w:hAnsi="等线" w:hint="eastAsia"/>
                <w:b/>
                <w:bCs/>
              </w:rPr>
              <w:t xml:space="preserve"> 五金类</w:t>
            </w:r>
          </w:p>
        </w:tc>
      </w:tr>
      <w:tr w:rsidR="00690B5E" w:rsidRPr="00EB1BA4" w14:paraId="6FFC25AE" w14:textId="77777777" w:rsidTr="005605B8">
        <w:trPr>
          <w:trHeight w:val="340"/>
        </w:trPr>
        <w:tc>
          <w:tcPr>
            <w:tcW w:w="1181" w:type="dxa"/>
            <w:shd w:val="clear" w:color="auto" w:fill="FFFFFF" w:themeFill="background1"/>
          </w:tcPr>
          <w:p w14:paraId="138F7A63" w14:textId="1F537358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  <w:sz w:val="4"/>
                <w:szCs w:val="4"/>
              </w:rPr>
              <w:t>{</w:t>
            </w:r>
            <w:r w:rsidRPr="00EB1BA4">
              <w:rPr>
                <w:rFonts w:ascii="等线" w:eastAsia="等线" w:hAnsi="等线"/>
                <w:b/>
                <w:bCs/>
                <w:sz w:val="4"/>
                <w:szCs w:val="4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b/>
                <w:bCs/>
                <w:sz w:val="4"/>
                <w:szCs w:val="4"/>
              </w:rPr>
              <w:t>kitchenAppliancesExcelList</w:t>
            </w:r>
            <w:proofErr w:type="spellEnd"/>
            <w:r w:rsidRPr="00EB1BA4">
              <w:rPr>
                <w:rFonts w:ascii="等线" w:eastAsia="等线" w:hAnsi="等线"/>
                <w:b/>
                <w:bCs/>
                <w:sz w:val="4"/>
                <w:szCs w:val="4"/>
              </w:rPr>
              <w:t>}}</w:t>
            </w:r>
            <w:r w:rsidRPr="00EB1BA4">
              <w:rPr>
                <w:rFonts w:ascii="等线" w:eastAsia="等线" w:hAnsi="等线" w:hint="eastAsia"/>
                <w:b/>
                <w:bCs/>
              </w:rPr>
              <w:t>项目</w:t>
            </w:r>
          </w:p>
        </w:tc>
        <w:tc>
          <w:tcPr>
            <w:tcW w:w="2075" w:type="dxa"/>
            <w:gridSpan w:val="2"/>
            <w:shd w:val="clear" w:color="auto" w:fill="FFFFFF" w:themeFill="background1"/>
          </w:tcPr>
          <w:p w14:paraId="0256F598" w14:textId="689EFA50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规格型号</w:t>
            </w:r>
          </w:p>
        </w:tc>
        <w:tc>
          <w:tcPr>
            <w:tcW w:w="1275" w:type="dxa"/>
            <w:shd w:val="clear" w:color="auto" w:fill="FFFFFF" w:themeFill="background1"/>
          </w:tcPr>
          <w:p w14:paraId="5D188296" w14:textId="6F1D6868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计价数量</w:t>
            </w:r>
          </w:p>
        </w:tc>
        <w:tc>
          <w:tcPr>
            <w:tcW w:w="993" w:type="dxa"/>
            <w:gridSpan w:val="2"/>
            <w:shd w:val="clear" w:color="auto" w:fill="FFFFFF" w:themeFill="background1"/>
          </w:tcPr>
          <w:p w14:paraId="1056A172" w14:textId="3B5EF632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单价</w:t>
            </w:r>
          </w:p>
        </w:tc>
        <w:tc>
          <w:tcPr>
            <w:tcW w:w="1134" w:type="dxa"/>
            <w:shd w:val="clear" w:color="auto" w:fill="FFFFFF" w:themeFill="background1"/>
          </w:tcPr>
          <w:p w14:paraId="667C3A93" w14:textId="0A7FD14F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计价系数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4BB11D21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金额</w:t>
            </w:r>
          </w:p>
        </w:tc>
        <w:tc>
          <w:tcPr>
            <w:tcW w:w="1809" w:type="dxa"/>
            <w:shd w:val="clear" w:color="auto" w:fill="FFFFFF" w:themeFill="background1"/>
          </w:tcPr>
          <w:p w14:paraId="0B87B374" w14:textId="59CAE405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690B5E" w:rsidRPr="00EB1BA4" w14:paraId="085D4E40" w14:textId="77777777" w:rsidTr="005605B8">
        <w:trPr>
          <w:trHeight w:val="340"/>
        </w:trPr>
        <w:tc>
          <w:tcPr>
            <w:tcW w:w="1181" w:type="dxa"/>
            <w:shd w:val="clear" w:color="auto" w:fill="FFFFFF" w:themeFill="background1"/>
          </w:tcPr>
          <w:p w14:paraId="0D92C258" w14:textId="2E98FACA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projectName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2075" w:type="dxa"/>
            <w:gridSpan w:val="2"/>
            <w:shd w:val="clear" w:color="auto" w:fill="FFFFFF" w:themeFill="background1"/>
          </w:tcPr>
          <w:p w14:paraId="5236604A" w14:textId="3C4BB18C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specificationModel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  <w:shd w:val="clear" w:color="auto" w:fill="FFFFFF" w:themeFill="background1"/>
          </w:tcPr>
          <w:p w14:paraId="0B18EB2D" w14:textId="33CB7262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  <w:sz w:val="11"/>
                <w:szCs w:val="13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pricingQuantity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993" w:type="dxa"/>
            <w:gridSpan w:val="2"/>
            <w:shd w:val="clear" w:color="auto" w:fill="FFFFFF" w:themeFill="background1"/>
          </w:tcPr>
          <w:p w14:paraId="5602CD3A" w14:textId="71B21EB4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unitPrice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14:paraId="44880688" w14:textId="281F37D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pricingCoefficient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1CB1F208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priceAmount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809" w:type="dxa"/>
            <w:shd w:val="clear" w:color="auto" w:fill="FFFFFF" w:themeFill="background1"/>
          </w:tcPr>
          <w:p w14:paraId="1AFA1DFE" w14:textId="417CE0D5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[remark]</w:t>
            </w:r>
          </w:p>
        </w:tc>
      </w:tr>
      <w:tr w:rsidR="00FE7D6F" w:rsidRPr="00EB1BA4" w14:paraId="1A5C57EF" w14:textId="77777777" w:rsidTr="005605B8">
        <w:trPr>
          <w:trHeight w:val="340"/>
        </w:trPr>
        <w:tc>
          <w:tcPr>
            <w:tcW w:w="6658" w:type="dxa"/>
            <w:gridSpan w:val="7"/>
            <w:shd w:val="clear" w:color="auto" w:fill="FFFFFF" w:themeFill="background1"/>
          </w:tcPr>
          <w:p w14:paraId="138CACBA" w14:textId="44B2040D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  <w:proofErr w:type="gramStart"/>
            <w:r w:rsidRPr="00EB1BA4">
              <w:rPr>
                <w:rFonts w:ascii="等线" w:eastAsia="等线" w:hAnsi="等线" w:hint="eastAsia"/>
              </w:rPr>
              <w:t>厨电</w:t>
            </w:r>
            <w:proofErr w:type="gramEnd"/>
            <w:r w:rsidRPr="00EB1BA4">
              <w:rPr>
                <w:rFonts w:ascii="等线" w:eastAsia="等线" w:hAnsi="等线" w:hint="eastAsia"/>
              </w:rPr>
              <w:t xml:space="preserve"> 五金类合计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38F6202F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electricalTotalPrice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1809" w:type="dxa"/>
            <w:shd w:val="clear" w:color="auto" w:fill="FFFFFF" w:themeFill="background1"/>
          </w:tcPr>
          <w:p w14:paraId="09E46752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</w:p>
        </w:tc>
      </w:tr>
      <w:tr w:rsidR="00FE7D6F" w:rsidRPr="00EB1BA4" w14:paraId="10CC45B7" w14:textId="77777777" w:rsidTr="005605B8">
        <w:trPr>
          <w:trHeight w:val="640"/>
        </w:trPr>
        <w:tc>
          <w:tcPr>
            <w:tcW w:w="1181" w:type="dxa"/>
            <w:shd w:val="clear" w:color="auto" w:fill="FFFFFF" w:themeFill="background1"/>
            <w:vAlign w:val="center"/>
          </w:tcPr>
          <w:p w14:paraId="10C71586" w14:textId="00B76926" w:rsidR="00C13931" w:rsidRPr="00EB1BA4" w:rsidRDefault="00C13931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总价大写</w:t>
            </w:r>
          </w:p>
        </w:tc>
        <w:tc>
          <w:tcPr>
            <w:tcW w:w="4343" w:type="dxa"/>
            <w:gridSpan w:val="5"/>
            <w:shd w:val="clear" w:color="auto" w:fill="FFFFFF" w:themeFill="background1"/>
            <w:vAlign w:val="center"/>
          </w:tcPr>
          <w:p w14:paraId="7F41E3D9" w14:textId="3D73A6DE" w:rsidR="00C13931" w:rsidRPr="00EB1BA4" w:rsidRDefault="00FB2164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{</w:t>
            </w:r>
            <w:r w:rsidRPr="00EB1BA4">
              <w:rPr>
                <w:rFonts w:ascii="等线" w:eastAsia="等线" w:hAnsi="等线"/>
              </w:rPr>
              <w:t>{</w:t>
            </w:r>
            <w:proofErr w:type="spellStart"/>
            <w:r w:rsidRPr="00EB1BA4">
              <w:rPr>
                <w:rFonts w:ascii="等线" w:eastAsia="等线" w:hAnsi="等线"/>
              </w:rPr>
              <w:t>allTotalPriceWords</w:t>
            </w:r>
            <w:proofErr w:type="spellEnd"/>
            <w:r w:rsidRPr="00EB1BA4">
              <w:rPr>
                <w:rFonts w:ascii="等线" w:eastAsia="等线" w:hAnsi="等线"/>
              </w:rPr>
              <w:t>}}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204773" w14:textId="7D47C4BC" w:rsidR="00C13931" w:rsidRPr="00EB1BA4" w:rsidRDefault="00C13931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总价</w:t>
            </w:r>
          </w:p>
        </w:tc>
        <w:tc>
          <w:tcPr>
            <w:tcW w:w="3084" w:type="dxa"/>
            <w:gridSpan w:val="3"/>
            <w:shd w:val="clear" w:color="auto" w:fill="FFFFFF" w:themeFill="background1"/>
            <w:vAlign w:val="center"/>
          </w:tcPr>
          <w:p w14:paraId="5DC2AF4F" w14:textId="23C54B0F" w:rsidR="00C13931" w:rsidRPr="00EB1BA4" w:rsidRDefault="00FB2164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{</w:t>
            </w:r>
            <w:r w:rsidRPr="00EB1BA4">
              <w:rPr>
                <w:rFonts w:ascii="等线" w:eastAsia="等线" w:hAnsi="等线"/>
              </w:rPr>
              <w:t>{</w:t>
            </w:r>
            <w:proofErr w:type="spellStart"/>
            <w:r w:rsidRPr="00EB1BA4">
              <w:rPr>
                <w:rFonts w:ascii="等线" w:eastAsia="等线" w:hAnsi="等线"/>
              </w:rPr>
              <w:t>allTotalPrice</w:t>
            </w:r>
            <w:proofErr w:type="spellEnd"/>
            <w:r w:rsidRPr="00EB1BA4">
              <w:rPr>
                <w:rFonts w:ascii="等线" w:eastAsia="等线" w:hAnsi="等线"/>
              </w:rPr>
              <w:t>}}</w:t>
            </w:r>
            <w:r w:rsidRPr="00EB1BA4">
              <w:rPr>
                <w:rFonts w:ascii="等线" w:eastAsia="等线" w:hAnsi="等线" w:hint="eastAsia"/>
              </w:rPr>
              <w:t>元</w:t>
            </w:r>
          </w:p>
        </w:tc>
      </w:tr>
    </w:tbl>
    <w:p w14:paraId="549A424B" w14:textId="77777777" w:rsidR="002707C9" w:rsidRDefault="002707C9" w:rsidP="00000158">
      <w:pPr>
        <w:jc w:val="left"/>
      </w:pPr>
    </w:p>
    <w:sectPr w:rsidR="002707C9" w:rsidSect="002707C9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C17F" w14:textId="77777777" w:rsidR="0042294D" w:rsidRDefault="0042294D" w:rsidP="00061C40">
      <w:r>
        <w:separator/>
      </w:r>
    </w:p>
  </w:endnote>
  <w:endnote w:type="continuationSeparator" w:id="0">
    <w:p w14:paraId="4531F42B" w14:textId="77777777" w:rsidR="0042294D" w:rsidRDefault="0042294D" w:rsidP="0006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A3E7" w14:textId="77777777" w:rsidR="0042294D" w:rsidRDefault="0042294D" w:rsidP="00061C40">
      <w:r>
        <w:separator/>
      </w:r>
    </w:p>
  </w:footnote>
  <w:footnote w:type="continuationSeparator" w:id="0">
    <w:p w14:paraId="67165109" w14:textId="77777777" w:rsidR="0042294D" w:rsidRDefault="0042294D" w:rsidP="0006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C9"/>
    <w:rsid w:val="00000158"/>
    <w:rsid w:val="000246EF"/>
    <w:rsid w:val="000357FF"/>
    <w:rsid w:val="00061C40"/>
    <w:rsid w:val="000877BA"/>
    <w:rsid w:val="00194774"/>
    <w:rsid w:val="001A0842"/>
    <w:rsid w:val="00200D3F"/>
    <w:rsid w:val="002439E3"/>
    <w:rsid w:val="002651DB"/>
    <w:rsid w:val="002707C9"/>
    <w:rsid w:val="002D45CF"/>
    <w:rsid w:val="002F4030"/>
    <w:rsid w:val="00316572"/>
    <w:rsid w:val="00317A12"/>
    <w:rsid w:val="003268E0"/>
    <w:rsid w:val="003455CF"/>
    <w:rsid w:val="003C7BFD"/>
    <w:rsid w:val="004053F0"/>
    <w:rsid w:val="0042294D"/>
    <w:rsid w:val="00485DA9"/>
    <w:rsid w:val="005605B8"/>
    <w:rsid w:val="00572EC3"/>
    <w:rsid w:val="005C559D"/>
    <w:rsid w:val="00614DFB"/>
    <w:rsid w:val="00652746"/>
    <w:rsid w:val="00690B5E"/>
    <w:rsid w:val="006F2904"/>
    <w:rsid w:val="0072562B"/>
    <w:rsid w:val="00731387"/>
    <w:rsid w:val="00774B08"/>
    <w:rsid w:val="008F5E3D"/>
    <w:rsid w:val="00951194"/>
    <w:rsid w:val="009A2313"/>
    <w:rsid w:val="009B1DB0"/>
    <w:rsid w:val="00A31939"/>
    <w:rsid w:val="00A5363E"/>
    <w:rsid w:val="00A544FA"/>
    <w:rsid w:val="00A73AD1"/>
    <w:rsid w:val="00AE0F1D"/>
    <w:rsid w:val="00B72B02"/>
    <w:rsid w:val="00B77826"/>
    <w:rsid w:val="00B94F44"/>
    <w:rsid w:val="00C13931"/>
    <w:rsid w:val="00C42B65"/>
    <w:rsid w:val="00CA5788"/>
    <w:rsid w:val="00D51902"/>
    <w:rsid w:val="00D84138"/>
    <w:rsid w:val="00DF033E"/>
    <w:rsid w:val="00E03904"/>
    <w:rsid w:val="00E813DF"/>
    <w:rsid w:val="00EA38AC"/>
    <w:rsid w:val="00EB1BA4"/>
    <w:rsid w:val="00EB53AE"/>
    <w:rsid w:val="00F45C4D"/>
    <w:rsid w:val="00F51CE7"/>
    <w:rsid w:val="00FB2164"/>
    <w:rsid w:val="00F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A200"/>
  <w15:chartTrackingRefBased/>
  <w15:docId w15:val="{F5421A00-B69F-4842-8336-F267E4D0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45C4D"/>
    <w:rPr>
      <w:b/>
      <w:bCs/>
    </w:rPr>
  </w:style>
  <w:style w:type="paragraph" w:styleId="a5">
    <w:name w:val="header"/>
    <w:basedOn w:val="a"/>
    <w:link w:val="a6"/>
    <w:uiPriority w:val="99"/>
    <w:unhideWhenUsed/>
    <w:rsid w:val="00061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58F8-8514-4BE5-8820-DADDC79E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41</cp:revision>
  <dcterms:created xsi:type="dcterms:W3CDTF">2024-03-22T06:07:00Z</dcterms:created>
  <dcterms:modified xsi:type="dcterms:W3CDTF">2024-05-09T09:59:00Z</dcterms:modified>
</cp:coreProperties>
</file>