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46" w:rsidRDefault="00A0689C"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5pt" o:ole="">
            <v:imagedata r:id="rId5" o:title=""/>
          </v:shape>
          <o:OLEObject Type="Embed" ProgID="Package" ShapeID="_x0000_i1025" DrawAspect="Icon" ObjectID="_1728476118" r:id="rId6"/>
        </w:object>
      </w:r>
    </w:p>
    <w:p w:rsidR="00A0689C" w:rsidRDefault="00A0689C">
      <w:r>
        <w:rPr>
          <w:rFonts w:hint="eastAsia"/>
        </w:rPr>
        <w:t>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放入</w:t>
      </w:r>
    </w:p>
    <w:p w:rsidR="00A0689C" w:rsidRDefault="00A0689C">
      <w:r w:rsidRPr="00A0689C">
        <w:t>D:\Program Files (x86)\</w:t>
      </w:r>
      <w:proofErr w:type="spellStart"/>
      <w:r w:rsidRPr="00A0689C">
        <w:t>Kingdee</w:t>
      </w:r>
      <w:proofErr w:type="spellEnd"/>
      <w:r w:rsidRPr="00A0689C">
        <w:t>\K3Cloud\</w:t>
      </w:r>
      <w:proofErr w:type="spellStart"/>
      <w:r w:rsidRPr="00A0689C">
        <w:t>WebSite</w:t>
      </w:r>
      <w:proofErr w:type="spellEnd"/>
      <w:r w:rsidRPr="00A0689C">
        <w:t>\bin</w:t>
      </w:r>
    </w:p>
    <w:p w:rsidR="00A0689C" w:rsidRDefault="00A0689C">
      <w:r>
        <w:rPr>
          <w:rFonts w:hint="eastAsia"/>
        </w:rPr>
        <w:t>星空服务器目录中</w:t>
      </w:r>
      <w:r>
        <w:rPr>
          <w:rFonts w:hint="eastAsia"/>
        </w:rPr>
        <w:t>,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iis</w:t>
      </w:r>
      <w:proofErr w:type="spellEnd"/>
    </w:p>
    <w:p w:rsidR="00A0689C" w:rsidRDefault="00A0689C">
      <w:r>
        <w:rPr>
          <w:rFonts w:hint="eastAsia"/>
        </w:rPr>
        <w:t>执行以下</w:t>
      </w:r>
      <w:proofErr w:type="spellStart"/>
      <w:r>
        <w:rPr>
          <w:rFonts w:hint="eastAsia"/>
        </w:rPr>
        <w:t>sql</w:t>
      </w:r>
      <w:proofErr w:type="spellEnd"/>
    </w:p>
    <w:p w:rsidR="00A0689C" w:rsidRDefault="00E10261">
      <w:r>
        <w:object w:dxaOrig="1539" w:dyaOrig="967">
          <v:shape id="_x0000_i1026" type="#_x0000_t75" style="width:77pt;height:48.5pt" o:ole="">
            <v:imagedata r:id="rId7" o:title=""/>
          </v:shape>
          <o:OLEObject Type="Embed" ProgID="Package" ShapeID="_x0000_i1026" DrawAspect="Icon" ObjectID="_1728476119" r:id="rId8"/>
        </w:object>
      </w:r>
    </w:p>
    <w:p w:rsidR="00A0689C" w:rsidRDefault="00A0689C">
      <w:r>
        <w:rPr>
          <w:rFonts w:hint="eastAsia"/>
        </w:rPr>
        <w:t>注册后可在大部分地方调用此函数</w:t>
      </w:r>
      <w:r>
        <w:rPr>
          <w:rFonts w:hint="eastAsia"/>
        </w:rPr>
        <w:t>,</w:t>
      </w:r>
      <w:r>
        <w:rPr>
          <w:rFonts w:hint="eastAsia"/>
        </w:rPr>
        <w:t>可以通过点击测试表达式来调用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更新或者查询数据</w:t>
      </w:r>
    </w:p>
    <w:p w:rsidR="00A0689C" w:rsidRDefault="00A0689C">
      <w:pPr>
        <w:rPr>
          <w:rFonts w:hint="eastAsia"/>
          <w:color w:val="FF0000"/>
        </w:rPr>
      </w:pPr>
      <w:r w:rsidRPr="00A0689C">
        <w:rPr>
          <w:rFonts w:hint="eastAsia"/>
          <w:color w:val="FF0000"/>
          <w:highlight w:val="yellow"/>
        </w:rPr>
        <w:t>注</w:t>
      </w:r>
      <w:r w:rsidR="00E10261">
        <w:rPr>
          <w:rFonts w:hint="eastAsia"/>
          <w:color w:val="FF0000"/>
          <w:highlight w:val="yellow"/>
        </w:rPr>
        <w:t>1</w:t>
      </w:r>
      <w:bookmarkStart w:id="0" w:name="_GoBack"/>
      <w:bookmarkEnd w:id="0"/>
      <w:r w:rsidRPr="00A0689C">
        <w:rPr>
          <w:rFonts w:hint="eastAsia"/>
          <w:color w:val="FF0000"/>
          <w:highlight w:val="yellow"/>
        </w:rPr>
        <w:t>:</w:t>
      </w:r>
      <w:r w:rsidRPr="00A0689C">
        <w:rPr>
          <w:rFonts w:hint="eastAsia"/>
          <w:color w:val="FF0000"/>
          <w:highlight w:val="yellow"/>
        </w:rPr>
        <w:t>如果在服务编辑界面填写完具体</w:t>
      </w:r>
      <w:proofErr w:type="spellStart"/>
      <w:r w:rsidRPr="00A0689C">
        <w:rPr>
          <w:rFonts w:hint="eastAsia"/>
          <w:color w:val="FF0000"/>
          <w:highlight w:val="yellow"/>
        </w:rPr>
        <w:t>sql</w:t>
      </w:r>
      <w:proofErr w:type="spellEnd"/>
      <w:r w:rsidRPr="00A0689C">
        <w:rPr>
          <w:rFonts w:hint="eastAsia"/>
          <w:color w:val="FF0000"/>
          <w:highlight w:val="yellow"/>
        </w:rPr>
        <w:t>,</w:t>
      </w:r>
      <w:r w:rsidRPr="00A0689C">
        <w:rPr>
          <w:rFonts w:hint="eastAsia"/>
          <w:color w:val="FF0000"/>
          <w:highlight w:val="yellow"/>
        </w:rPr>
        <w:t>点击表达式测试时便会直接执行</w:t>
      </w:r>
    </w:p>
    <w:p w:rsidR="00E10261" w:rsidRPr="00E10261" w:rsidRDefault="00E10261" w:rsidP="00E10261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E10261">
        <w:rPr>
          <w:rFonts w:hint="eastAsia"/>
          <w:color w:val="FF0000"/>
          <w:highlight w:val="yellow"/>
        </w:rPr>
        <w:t>注</w:t>
      </w:r>
      <w:r w:rsidRPr="00E10261">
        <w:rPr>
          <w:rFonts w:hint="eastAsia"/>
          <w:color w:val="FF0000"/>
          <w:highlight w:val="yellow"/>
        </w:rPr>
        <w:t>2</w:t>
      </w:r>
      <w:r w:rsidRPr="00E10261">
        <w:rPr>
          <w:rFonts w:hint="eastAsia"/>
          <w:color w:val="FF0000"/>
          <w:highlight w:val="yellow"/>
        </w:rPr>
        <w:t>:</w:t>
      </w:r>
      <w:r w:rsidRPr="00E10261">
        <w:rPr>
          <w:rFonts w:hint="eastAsia"/>
          <w:color w:val="FF0000"/>
          <w:highlight w:val="yellow"/>
        </w:rPr>
        <w:t>select</w:t>
      </w:r>
      <w:r w:rsidRPr="00E10261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返回值只能有一列</w:t>
      </w:r>
      <w:r w:rsidRPr="00E10261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,</w:t>
      </w:r>
      <w:r w:rsidRPr="00E10261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且必须别名</w:t>
      </w:r>
      <w:proofErr w:type="spellStart"/>
      <w:r w:rsidRPr="00E10261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someKey,update</w:t>
      </w:r>
      <w:proofErr w:type="spellEnd"/>
      <w:r w:rsidRPr="00E10261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必须有指定</w:t>
      </w:r>
      <w:r w:rsidRPr="00E10261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where</w:t>
      </w:r>
    </w:p>
    <w:p w:rsidR="00A0689C" w:rsidRDefault="00A0689C">
      <w:r>
        <w:rPr>
          <w:noProof/>
        </w:rPr>
        <w:drawing>
          <wp:inline distT="0" distB="0" distL="0" distR="0">
            <wp:extent cx="4940300" cy="2521081"/>
            <wp:effectExtent l="0" t="0" r="0" b="0"/>
            <wp:docPr id="1" name="图片 1" descr="C:\Users\Administrator\Documents\WeChat Files\wxid_itu6q6w4w6q922\FileStorage\Temp\1666941868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itu6q6w4w6q922\FileStorage\Temp\16669418687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30" cy="25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9C" w:rsidRDefault="00A0689C">
      <w:r>
        <w:rPr>
          <w:noProof/>
        </w:rPr>
        <w:drawing>
          <wp:inline distT="0" distB="0" distL="0" distR="0">
            <wp:extent cx="4815682" cy="3613150"/>
            <wp:effectExtent l="0" t="0" r="4445" b="6350"/>
            <wp:docPr id="2" name="图片 2" descr="C:\Users\Administrator\Documents\WeChat Files\wxid_itu6q6w4w6q922\FileStorage\Temp\1666941957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itu6q6w4w6q922\FileStorage\Temp\16669419575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27" cy="36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89C" w:rsidSect="00A068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00"/>
    <w:rsid w:val="000B2D7D"/>
    <w:rsid w:val="00141E71"/>
    <w:rsid w:val="002A62BE"/>
    <w:rsid w:val="00354446"/>
    <w:rsid w:val="00383078"/>
    <w:rsid w:val="003E5FCC"/>
    <w:rsid w:val="00516500"/>
    <w:rsid w:val="006E0431"/>
    <w:rsid w:val="00857017"/>
    <w:rsid w:val="00A0689C"/>
    <w:rsid w:val="00A760EA"/>
    <w:rsid w:val="00E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8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8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> 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2022-10-28T07:21:00Z</dcterms:created>
  <dcterms:modified xsi:type="dcterms:W3CDTF">2022-10-28T07:29:00Z</dcterms:modified>
</cp:coreProperties>
</file>