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A6375" w14:textId="14116C67" w:rsidR="00FD6CD6" w:rsidRPr="00FD6CD6" w:rsidRDefault="005E511B" w:rsidP="00DB338B">
      <w:pPr>
        <w:rPr>
          <w:b/>
          <w:bCs/>
          <w:sz w:val="28"/>
          <w:szCs w:val="28"/>
        </w:rPr>
      </w:pPr>
      <w:r w:rsidRPr="005E511B">
        <w:rPr>
          <w:b/>
          <w:bCs/>
          <w:sz w:val="28"/>
          <w:szCs w:val="28"/>
        </w:rPr>
        <w:t>Startup &amp; Investment SQL Analysis</w:t>
      </w:r>
    </w:p>
    <w:p w14:paraId="3A9974B4" w14:textId="77777777" w:rsidR="00FD6CD6" w:rsidRDefault="00FD6CD6" w:rsidP="00DB338B">
      <w:pPr>
        <w:rPr>
          <w:b/>
          <w:bCs/>
        </w:rPr>
      </w:pPr>
    </w:p>
    <w:p w14:paraId="04E35A15" w14:textId="77777777" w:rsidR="003E5419" w:rsidRPr="00D845DB" w:rsidRDefault="003E5419" w:rsidP="003E5419">
      <w:r w:rsidRPr="00D845DB">
        <w:rPr>
          <w:b/>
          <w:bCs/>
        </w:rPr>
        <w:t>Overall Objective:</w:t>
      </w:r>
      <w:r w:rsidRPr="00D845DB">
        <w:br/>
        <w:t>Leverage SQL to analyze startup performance, funding activity, acquisitions, geographic trends, and influencer networks using a unified database schema. The goal is to uncover actionable insights that support investor decision-making, risk analysis, and marketing outreach.</w:t>
      </w:r>
    </w:p>
    <w:p w14:paraId="21038C61" w14:textId="77777777" w:rsidR="003E5419" w:rsidRPr="00D845DB" w:rsidRDefault="003E5419" w:rsidP="003E5419">
      <w:r w:rsidRPr="00D845DB">
        <w:rPr>
          <w:b/>
          <w:bCs/>
        </w:rPr>
        <w:t>Key Analyses Performed:</w:t>
      </w:r>
    </w:p>
    <w:p w14:paraId="202D3A49" w14:textId="77777777" w:rsidR="003E5419" w:rsidRPr="00D845DB" w:rsidRDefault="003E5419" w:rsidP="003E5419">
      <w:pPr>
        <w:numPr>
          <w:ilvl w:val="0"/>
          <w:numId w:val="1"/>
        </w:numPr>
      </w:pPr>
      <w:r w:rsidRPr="00D845DB">
        <w:rPr>
          <w:b/>
          <w:bCs/>
        </w:rPr>
        <w:t>Startup Landscape Analysis</w:t>
      </w:r>
      <w:r w:rsidRPr="00D845DB">
        <w:t xml:space="preserve"> – Measured baseline success rates by counting failed versus surviving companies.</w:t>
      </w:r>
    </w:p>
    <w:p w14:paraId="0221BC38" w14:textId="77777777" w:rsidR="003E5419" w:rsidRPr="00D845DB" w:rsidRDefault="003E5419" w:rsidP="003E5419">
      <w:pPr>
        <w:numPr>
          <w:ilvl w:val="0"/>
          <w:numId w:val="1"/>
        </w:numPr>
      </w:pPr>
      <w:r w:rsidRPr="00D845DB">
        <w:rPr>
          <w:b/>
          <w:bCs/>
        </w:rPr>
        <w:t>Sector Analysis for US Investors</w:t>
      </w:r>
      <w:r w:rsidRPr="00D845DB">
        <w:t xml:space="preserve"> – Identified funding trends in US-based news/media companies to benchmark investment potential.</w:t>
      </w:r>
    </w:p>
    <w:p w14:paraId="633E5E93" w14:textId="77777777" w:rsidR="003E5419" w:rsidRPr="00D845DB" w:rsidRDefault="003E5419" w:rsidP="003E5419">
      <w:pPr>
        <w:numPr>
          <w:ilvl w:val="0"/>
          <w:numId w:val="1"/>
        </w:numPr>
      </w:pPr>
      <w:r w:rsidRPr="00D845DB">
        <w:rPr>
          <w:b/>
          <w:bCs/>
        </w:rPr>
        <w:t>Cash Acquisition Trends</w:t>
      </w:r>
      <w:r w:rsidRPr="00D845DB">
        <w:t xml:space="preserve"> – Calculated total value of cash-based acquisitions during the 2011–2013 recovery period.</w:t>
      </w:r>
    </w:p>
    <w:p w14:paraId="6ABF0A04" w14:textId="77777777" w:rsidR="003E5419" w:rsidRPr="00D845DB" w:rsidRDefault="003E5419" w:rsidP="003E5419">
      <w:pPr>
        <w:numPr>
          <w:ilvl w:val="0"/>
          <w:numId w:val="1"/>
        </w:numPr>
      </w:pPr>
      <w:r w:rsidRPr="00D845DB">
        <w:rPr>
          <w:b/>
          <w:bCs/>
        </w:rPr>
        <w:t>Industry Influencer Identification</w:t>
      </w:r>
      <w:r w:rsidRPr="00D845DB">
        <w:t xml:space="preserve"> – Found individuals with strong social branding (“Silver” in Twitter handles) for marketing outreach.</w:t>
      </w:r>
    </w:p>
    <w:p w14:paraId="3DF0196A" w14:textId="77777777" w:rsidR="003E5419" w:rsidRPr="00D845DB" w:rsidRDefault="003E5419" w:rsidP="003E5419">
      <w:pPr>
        <w:numPr>
          <w:ilvl w:val="0"/>
          <w:numId w:val="1"/>
        </w:numPr>
      </w:pPr>
      <w:r w:rsidRPr="00D845DB">
        <w:rPr>
          <w:b/>
          <w:bCs/>
        </w:rPr>
        <w:t>Finance Influencer Analysis</w:t>
      </w:r>
      <w:r w:rsidRPr="00D845DB">
        <w:t xml:space="preserve"> – Targeted finance-focused influencers (“money” in handles, last name starting with K) for FinTech campaigns.</w:t>
      </w:r>
    </w:p>
    <w:p w14:paraId="3F0BC8CE" w14:textId="77777777" w:rsidR="003E5419" w:rsidRPr="00D845DB" w:rsidRDefault="003E5419" w:rsidP="003E5419">
      <w:pPr>
        <w:numPr>
          <w:ilvl w:val="0"/>
          <w:numId w:val="1"/>
        </w:numPr>
      </w:pPr>
      <w:r w:rsidRPr="00D845DB">
        <w:rPr>
          <w:b/>
          <w:bCs/>
        </w:rPr>
        <w:t>Geographic Investment Analysis</w:t>
      </w:r>
      <w:r w:rsidRPr="00D845DB">
        <w:t xml:space="preserve"> – Ranked countries by total venture funding raised to highlight top global markets.</w:t>
      </w:r>
    </w:p>
    <w:p w14:paraId="422363BF" w14:textId="77777777" w:rsidR="003E5419" w:rsidRPr="00D845DB" w:rsidRDefault="003E5419" w:rsidP="003E5419">
      <w:pPr>
        <w:numPr>
          <w:ilvl w:val="0"/>
          <w:numId w:val="1"/>
        </w:numPr>
      </w:pPr>
      <w:r w:rsidRPr="00D845DB">
        <w:rPr>
          <w:b/>
          <w:bCs/>
        </w:rPr>
        <w:t>Funding Round Volatility</w:t>
      </w:r>
      <w:r w:rsidRPr="00D845DB">
        <w:t xml:space="preserve"> – Detected unusual market activity by analyzing gaps between smallest and largest funding rounds per date.</w:t>
      </w:r>
    </w:p>
    <w:p w14:paraId="62B67937" w14:textId="77777777" w:rsidR="003E5419" w:rsidRPr="00D845DB" w:rsidRDefault="003E5419" w:rsidP="003E5419">
      <w:pPr>
        <w:numPr>
          <w:ilvl w:val="0"/>
          <w:numId w:val="1"/>
        </w:numPr>
      </w:pPr>
      <w:r w:rsidRPr="00D845DB">
        <w:rPr>
          <w:b/>
          <w:bCs/>
        </w:rPr>
        <w:t>Fund Activity Classification</w:t>
      </w:r>
      <w:r w:rsidRPr="00D845DB">
        <w:t xml:space="preserve"> – Categorized venture funds (high/middle/low activity) based on number of companies invested in.</w:t>
      </w:r>
    </w:p>
    <w:p w14:paraId="0D55233A" w14:textId="77777777" w:rsidR="003E5419" w:rsidRPr="00D845DB" w:rsidRDefault="003E5419" w:rsidP="003E5419">
      <w:pPr>
        <w:numPr>
          <w:ilvl w:val="0"/>
          <w:numId w:val="1"/>
        </w:numPr>
      </w:pPr>
      <w:r w:rsidRPr="00D845DB">
        <w:rPr>
          <w:b/>
          <w:bCs/>
        </w:rPr>
        <w:t>Investment Strategy by Fund Activity</w:t>
      </w:r>
      <w:r w:rsidRPr="00D845DB">
        <w:t xml:space="preserve"> – Compared average funding rounds per company across activity categories to reveal fund strategies.</w:t>
      </w:r>
    </w:p>
    <w:p w14:paraId="16351F4C" w14:textId="77777777" w:rsidR="003E5419" w:rsidRPr="00D845DB" w:rsidRDefault="003E5419" w:rsidP="003E5419">
      <w:pPr>
        <w:numPr>
          <w:ilvl w:val="0"/>
          <w:numId w:val="1"/>
        </w:numPr>
      </w:pPr>
      <w:r w:rsidRPr="00D845DB">
        <w:rPr>
          <w:b/>
          <w:bCs/>
        </w:rPr>
        <w:t>Employee Education &amp; Startup Success</w:t>
      </w:r>
      <w:r w:rsidRPr="00D845DB">
        <w:t xml:space="preserve"> – Explored whether employee education levels correlated with startup failure after one funding round.</w:t>
      </w:r>
    </w:p>
    <w:p w14:paraId="2BE2F2E9" w14:textId="77777777" w:rsidR="00264766" w:rsidRDefault="00264766">
      <w:pPr>
        <w:rPr>
          <w:b/>
          <w:bCs/>
          <w:sz w:val="28"/>
          <w:szCs w:val="28"/>
        </w:rPr>
      </w:pPr>
    </w:p>
    <w:p w14:paraId="104EC6AF" w14:textId="77777777" w:rsidR="003E5419" w:rsidRDefault="003E5419">
      <w:pPr>
        <w:rPr>
          <w:b/>
          <w:bCs/>
        </w:rPr>
      </w:pPr>
    </w:p>
    <w:p w14:paraId="4633B9E8" w14:textId="1BA12680" w:rsidR="00657C6A" w:rsidRPr="003E5419" w:rsidRDefault="00657C6A">
      <w:pPr>
        <w:rPr>
          <w:b/>
          <w:bCs/>
          <w:sz w:val="28"/>
          <w:szCs w:val="28"/>
        </w:rPr>
      </w:pPr>
      <w:r w:rsidRPr="003E5419">
        <w:rPr>
          <w:b/>
          <w:bCs/>
          <w:sz w:val="28"/>
          <w:szCs w:val="28"/>
        </w:rPr>
        <w:lastRenderedPageBreak/>
        <w:t>ER Diagram:</w:t>
      </w:r>
    </w:p>
    <w:p w14:paraId="3781B396" w14:textId="77777777" w:rsidR="00264766" w:rsidRDefault="00264766">
      <w:pPr>
        <w:rPr>
          <w:b/>
          <w:bCs/>
          <w:sz w:val="28"/>
          <w:szCs w:val="28"/>
        </w:rPr>
      </w:pPr>
    </w:p>
    <w:p w14:paraId="2368E936" w14:textId="72190DCF" w:rsidR="002C5CF9" w:rsidRDefault="00657C6A">
      <w:r w:rsidRPr="00657C6A">
        <w:drawing>
          <wp:inline distT="0" distB="0" distL="0" distR="0" wp14:anchorId="0119C857" wp14:editId="4A3BAD08">
            <wp:extent cx="5476427" cy="6223000"/>
            <wp:effectExtent l="0" t="0" r="0" b="6350"/>
            <wp:docPr id="31668414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84142" name="Picture 1" descr="A screenshot of a computer screen&#10;&#10;AI-generated content may be incorrect."/>
                    <pic:cNvPicPr/>
                  </pic:nvPicPr>
                  <pic:blipFill>
                    <a:blip r:embed="rId5"/>
                    <a:stretch>
                      <a:fillRect/>
                    </a:stretch>
                  </pic:blipFill>
                  <pic:spPr>
                    <a:xfrm>
                      <a:off x="0" y="0"/>
                      <a:ext cx="5488506" cy="6236726"/>
                    </a:xfrm>
                    <a:prstGeom prst="rect">
                      <a:avLst/>
                    </a:prstGeom>
                  </pic:spPr>
                </pic:pic>
              </a:graphicData>
            </a:graphic>
          </wp:inline>
        </w:drawing>
      </w:r>
    </w:p>
    <w:p w14:paraId="67244731" w14:textId="77777777" w:rsidR="00657C6A" w:rsidRDefault="00657C6A"/>
    <w:p w14:paraId="724323AA" w14:textId="77777777" w:rsidR="003E5419" w:rsidRDefault="003E5419">
      <w:pPr>
        <w:rPr>
          <w:b/>
          <w:bCs/>
          <w:sz w:val="28"/>
          <w:szCs w:val="28"/>
        </w:rPr>
      </w:pPr>
    </w:p>
    <w:p w14:paraId="11396FEE" w14:textId="77777777" w:rsidR="003E5419" w:rsidRDefault="003E5419">
      <w:pPr>
        <w:rPr>
          <w:b/>
          <w:bCs/>
          <w:sz w:val="28"/>
          <w:szCs w:val="28"/>
        </w:rPr>
      </w:pPr>
    </w:p>
    <w:p w14:paraId="02F3DD7D" w14:textId="14BC2739" w:rsidR="00657C6A" w:rsidRDefault="00657C6A">
      <w:r>
        <w:rPr>
          <w:b/>
          <w:bCs/>
          <w:sz w:val="28"/>
          <w:szCs w:val="28"/>
        </w:rPr>
        <w:lastRenderedPageBreak/>
        <w:t>Startup Landscape Analysis</w:t>
      </w:r>
    </w:p>
    <w:p w14:paraId="127F9E42" w14:textId="77777777" w:rsidR="00657C6A" w:rsidRDefault="00657C6A"/>
    <w:p w14:paraId="3DF06896" w14:textId="08B508BD" w:rsidR="00657C6A" w:rsidRDefault="00657C6A">
      <w:r w:rsidRPr="00657C6A">
        <w:rPr>
          <w:b/>
          <w:bCs/>
        </w:rPr>
        <w:t>Objective:</w:t>
      </w:r>
      <w:r w:rsidRPr="00657C6A">
        <w:br/>
        <w:t>Provide an overview of the startup landscape by quantifying how many companies have failed (</w:t>
      </w:r>
      <w:proofErr w:type="gramStart"/>
      <w:r w:rsidRPr="00657C6A">
        <w:t>closed down</w:t>
      </w:r>
      <w:proofErr w:type="gramEnd"/>
      <w:r w:rsidRPr="00657C6A">
        <w:t>), helping establish a baseline success rate within the ecosystem.</w:t>
      </w:r>
    </w:p>
    <w:p w14:paraId="6F679C59" w14:textId="5B885F0E" w:rsidR="00657C6A" w:rsidRDefault="00657C6A">
      <w:r w:rsidRPr="00657C6A">
        <w:drawing>
          <wp:inline distT="0" distB="0" distL="0" distR="0" wp14:anchorId="19B3787A" wp14:editId="43F92D3D">
            <wp:extent cx="2133898" cy="1057423"/>
            <wp:effectExtent l="0" t="0" r="0" b="9525"/>
            <wp:docPr id="319261778"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61778" name="Picture 1" descr="A close-up of a white background&#10;&#10;AI-generated content may be incorrect."/>
                    <pic:cNvPicPr/>
                  </pic:nvPicPr>
                  <pic:blipFill>
                    <a:blip r:embed="rId6"/>
                    <a:stretch>
                      <a:fillRect/>
                    </a:stretch>
                  </pic:blipFill>
                  <pic:spPr>
                    <a:xfrm>
                      <a:off x="0" y="0"/>
                      <a:ext cx="2133898" cy="1057423"/>
                    </a:xfrm>
                    <a:prstGeom prst="rect">
                      <a:avLst/>
                    </a:prstGeom>
                  </pic:spPr>
                </pic:pic>
              </a:graphicData>
            </a:graphic>
          </wp:inline>
        </w:drawing>
      </w:r>
    </w:p>
    <w:p w14:paraId="1DC68ABC" w14:textId="0C86BEA7" w:rsidR="00657C6A" w:rsidRDefault="000C2581">
      <w:r w:rsidRPr="000C2581">
        <w:drawing>
          <wp:inline distT="0" distB="0" distL="0" distR="0" wp14:anchorId="284CD0DB" wp14:editId="47E3F88B">
            <wp:extent cx="485843" cy="1000265"/>
            <wp:effectExtent l="0" t="0" r="9525" b="9525"/>
            <wp:docPr id="1249813005" name="Picture 1" descr="A black and white image of a w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13005" name="Picture 1" descr="A black and white image of a word&#10;&#10;AI-generated content may be incorrect."/>
                    <pic:cNvPicPr/>
                  </pic:nvPicPr>
                  <pic:blipFill>
                    <a:blip r:embed="rId7"/>
                    <a:stretch>
                      <a:fillRect/>
                    </a:stretch>
                  </pic:blipFill>
                  <pic:spPr>
                    <a:xfrm>
                      <a:off x="0" y="0"/>
                      <a:ext cx="485843" cy="1000265"/>
                    </a:xfrm>
                    <a:prstGeom prst="rect">
                      <a:avLst/>
                    </a:prstGeom>
                  </pic:spPr>
                </pic:pic>
              </a:graphicData>
            </a:graphic>
          </wp:inline>
        </w:drawing>
      </w:r>
    </w:p>
    <w:p w14:paraId="3D87AB31" w14:textId="77777777" w:rsidR="000C2581" w:rsidRDefault="000C2581"/>
    <w:p w14:paraId="7DBC3E4D" w14:textId="77777777" w:rsidR="000C2581" w:rsidRDefault="000C2581"/>
    <w:p w14:paraId="74E73AE0" w14:textId="77777777" w:rsidR="000C2581" w:rsidRDefault="000C2581"/>
    <w:p w14:paraId="298ABB2B" w14:textId="77777777" w:rsidR="000C2581" w:rsidRDefault="000C2581"/>
    <w:p w14:paraId="5D753015" w14:textId="77777777" w:rsidR="000C2581" w:rsidRDefault="000C2581"/>
    <w:p w14:paraId="04ED83C3" w14:textId="77777777" w:rsidR="000C2581" w:rsidRDefault="000C2581"/>
    <w:p w14:paraId="26ED9357" w14:textId="77777777" w:rsidR="000C2581" w:rsidRDefault="000C2581"/>
    <w:p w14:paraId="6E4C88D3" w14:textId="77777777" w:rsidR="000C2581" w:rsidRDefault="000C2581"/>
    <w:p w14:paraId="2B08773D" w14:textId="77777777" w:rsidR="000C2581" w:rsidRDefault="000C2581"/>
    <w:p w14:paraId="03B81ACB" w14:textId="77777777" w:rsidR="000C2581" w:rsidRDefault="000C2581"/>
    <w:p w14:paraId="1EB5F6C2" w14:textId="77777777" w:rsidR="000C2581" w:rsidRDefault="000C2581"/>
    <w:p w14:paraId="2D14B6EA" w14:textId="77777777" w:rsidR="000C2581" w:rsidRDefault="000C2581"/>
    <w:p w14:paraId="0E93E54E" w14:textId="77777777" w:rsidR="000C2581" w:rsidRDefault="000C2581"/>
    <w:p w14:paraId="46F84ACB" w14:textId="77777777" w:rsidR="000C2581" w:rsidRDefault="000C2581"/>
    <w:p w14:paraId="25D83E35" w14:textId="5F5A4F91" w:rsidR="000C2581" w:rsidRPr="000C2581" w:rsidRDefault="000C2581">
      <w:r>
        <w:rPr>
          <w:b/>
          <w:bCs/>
          <w:sz w:val="28"/>
          <w:szCs w:val="28"/>
        </w:rPr>
        <w:lastRenderedPageBreak/>
        <w:t>Sector Analysis for US Investors</w:t>
      </w:r>
    </w:p>
    <w:p w14:paraId="093800B0" w14:textId="77777777" w:rsidR="000C2581" w:rsidRDefault="000C2581"/>
    <w:p w14:paraId="088A8978" w14:textId="5515DC81" w:rsidR="000C2581" w:rsidRDefault="000C2581">
      <w:r w:rsidRPr="000C2581">
        <w:rPr>
          <w:b/>
          <w:bCs/>
        </w:rPr>
        <w:t>Objective:</w:t>
      </w:r>
      <w:r w:rsidRPr="000C2581">
        <w:br/>
        <w:t>Analyze funding trends for US-based news and media companies by listing the total funding raised, sorted from highest to lowest, to help investors benchmark potential investment amounts.</w:t>
      </w:r>
    </w:p>
    <w:p w14:paraId="5B7A2B45" w14:textId="5EA20E3C" w:rsidR="000C2581" w:rsidRDefault="000C2581">
      <w:r w:rsidRPr="000C2581">
        <w:drawing>
          <wp:inline distT="0" distB="0" distL="0" distR="0" wp14:anchorId="0A090A56" wp14:editId="453DE4FA">
            <wp:extent cx="2448267" cy="1409897"/>
            <wp:effectExtent l="0" t="0" r="9525" b="0"/>
            <wp:docPr id="203695790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57905" name="Picture 1" descr="A screenshot of a computer code&#10;&#10;AI-generated content may be incorrect."/>
                    <pic:cNvPicPr/>
                  </pic:nvPicPr>
                  <pic:blipFill>
                    <a:blip r:embed="rId8"/>
                    <a:stretch>
                      <a:fillRect/>
                    </a:stretch>
                  </pic:blipFill>
                  <pic:spPr>
                    <a:xfrm>
                      <a:off x="0" y="0"/>
                      <a:ext cx="2448267" cy="1409897"/>
                    </a:xfrm>
                    <a:prstGeom prst="rect">
                      <a:avLst/>
                    </a:prstGeom>
                  </pic:spPr>
                </pic:pic>
              </a:graphicData>
            </a:graphic>
          </wp:inline>
        </w:drawing>
      </w:r>
    </w:p>
    <w:p w14:paraId="01DBF59D" w14:textId="1DBC1489" w:rsidR="000C2581" w:rsidRDefault="000C2581">
      <w:pPr>
        <w:rPr>
          <w:noProof/>
        </w:rPr>
      </w:pPr>
      <w:r w:rsidRPr="000C2581">
        <w:drawing>
          <wp:inline distT="0" distB="0" distL="0" distR="0" wp14:anchorId="2DCBAC79" wp14:editId="319DEC6F">
            <wp:extent cx="952633" cy="3477110"/>
            <wp:effectExtent l="0" t="0" r="0" b="9525"/>
            <wp:docPr id="828678564"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78564" name="Picture 1" descr="A screenshot of a cell phone&#10;&#10;AI-generated content may be incorrect."/>
                    <pic:cNvPicPr/>
                  </pic:nvPicPr>
                  <pic:blipFill>
                    <a:blip r:embed="rId9"/>
                    <a:stretch>
                      <a:fillRect/>
                    </a:stretch>
                  </pic:blipFill>
                  <pic:spPr>
                    <a:xfrm>
                      <a:off x="0" y="0"/>
                      <a:ext cx="952633" cy="3477110"/>
                    </a:xfrm>
                    <a:prstGeom prst="rect">
                      <a:avLst/>
                    </a:prstGeom>
                  </pic:spPr>
                </pic:pic>
              </a:graphicData>
            </a:graphic>
          </wp:inline>
        </w:drawing>
      </w:r>
      <w:r w:rsidRPr="000C2581">
        <w:rPr>
          <w:noProof/>
        </w:rPr>
        <w:t xml:space="preserve"> </w:t>
      </w:r>
      <w:r w:rsidRPr="000C2581">
        <w:drawing>
          <wp:inline distT="0" distB="0" distL="0" distR="0" wp14:anchorId="6D029925" wp14:editId="4367A1DC">
            <wp:extent cx="862180" cy="3101975"/>
            <wp:effectExtent l="0" t="0" r="0" b="3175"/>
            <wp:docPr id="1177171456"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171456" name="Picture 1" descr="A screenshot of a cell phone&#10;&#10;AI-generated content may be incorrect."/>
                    <pic:cNvPicPr/>
                  </pic:nvPicPr>
                  <pic:blipFill>
                    <a:blip r:embed="rId10"/>
                    <a:stretch>
                      <a:fillRect/>
                    </a:stretch>
                  </pic:blipFill>
                  <pic:spPr>
                    <a:xfrm>
                      <a:off x="0" y="0"/>
                      <a:ext cx="866378" cy="3117080"/>
                    </a:xfrm>
                    <a:prstGeom prst="rect">
                      <a:avLst/>
                    </a:prstGeom>
                  </pic:spPr>
                </pic:pic>
              </a:graphicData>
            </a:graphic>
          </wp:inline>
        </w:drawing>
      </w:r>
      <w:r w:rsidRPr="000C2581">
        <w:rPr>
          <w:noProof/>
        </w:rPr>
        <w:t xml:space="preserve"> </w:t>
      </w:r>
      <w:r w:rsidRPr="000C2581">
        <w:rPr>
          <w:noProof/>
        </w:rPr>
        <w:drawing>
          <wp:inline distT="0" distB="0" distL="0" distR="0" wp14:anchorId="7638A03A" wp14:editId="1453EA5C">
            <wp:extent cx="782480" cy="3101974"/>
            <wp:effectExtent l="0" t="0" r="0" b="3810"/>
            <wp:docPr id="5364870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87030" name="Picture 1" descr="A screenshot of a computer&#10;&#10;AI-generated content may be incorrect."/>
                    <pic:cNvPicPr/>
                  </pic:nvPicPr>
                  <pic:blipFill>
                    <a:blip r:embed="rId11"/>
                    <a:stretch>
                      <a:fillRect/>
                    </a:stretch>
                  </pic:blipFill>
                  <pic:spPr>
                    <a:xfrm>
                      <a:off x="0" y="0"/>
                      <a:ext cx="783623" cy="3106507"/>
                    </a:xfrm>
                    <a:prstGeom prst="rect">
                      <a:avLst/>
                    </a:prstGeom>
                  </pic:spPr>
                </pic:pic>
              </a:graphicData>
            </a:graphic>
          </wp:inline>
        </w:drawing>
      </w:r>
      <w:r w:rsidRPr="000C2581">
        <w:rPr>
          <w:noProof/>
        </w:rPr>
        <w:t xml:space="preserve"> </w:t>
      </w:r>
      <w:r w:rsidRPr="000C2581">
        <w:rPr>
          <w:noProof/>
        </w:rPr>
        <w:drawing>
          <wp:inline distT="0" distB="0" distL="0" distR="0" wp14:anchorId="70D08BE2" wp14:editId="62F83A88">
            <wp:extent cx="754626" cy="3082925"/>
            <wp:effectExtent l="0" t="0" r="7620" b="3175"/>
            <wp:docPr id="11397789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78974" name="Picture 1" descr="A screenshot of a computer&#10;&#10;AI-generated content may be incorrect."/>
                    <pic:cNvPicPr/>
                  </pic:nvPicPr>
                  <pic:blipFill>
                    <a:blip r:embed="rId12"/>
                    <a:stretch>
                      <a:fillRect/>
                    </a:stretch>
                  </pic:blipFill>
                  <pic:spPr>
                    <a:xfrm>
                      <a:off x="0" y="0"/>
                      <a:ext cx="760119" cy="3105365"/>
                    </a:xfrm>
                    <a:prstGeom prst="rect">
                      <a:avLst/>
                    </a:prstGeom>
                  </pic:spPr>
                </pic:pic>
              </a:graphicData>
            </a:graphic>
          </wp:inline>
        </w:drawing>
      </w:r>
      <w:r w:rsidRPr="000C2581">
        <w:rPr>
          <w:noProof/>
        </w:rPr>
        <w:t xml:space="preserve"> </w:t>
      </w:r>
      <w:r w:rsidRPr="000C2581">
        <w:rPr>
          <w:noProof/>
        </w:rPr>
        <w:drawing>
          <wp:inline distT="0" distB="0" distL="0" distR="0" wp14:anchorId="13439D5E" wp14:editId="364A83D0">
            <wp:extent cx="848398" cy="3089275"/>
            <wp:effectExtent l="0" t="0" r="8890" b="0"/>
            <wp:docPr id="1822478568"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78568" name="Picture 1" descr="A screenshot of a cell phone&#10;&#10;AI-generated content may be incorrect."/>
                    <pic:cNvPicPr/>
                  </pic:nvPicPr>
                  <pic:blipFill>
                    <a:blip r:embed="rId13"/>
                    <a:stretch>
                      <a:fillRect/>
                    </a:stretch>
                  </pic:blipFill>
                  <pic:spPr>
                    <a:xfrm>
                      <a:off x="0" y="0"/>
                      <a:ext cx="852344" cy="3103644"/>
                    </a:xfrm>
                    <a:prstGeom prst="rect">
                      <a:avLst/>
                    </a:prstGeom>
                  </pic:spPr>
                </pic:pic>
              </a:graphicData>
            </a:graphic>
          </wp:inline>
        </w:drawing>
      </w:r>
      <w:r w:rsidRPr="000C2581">
        <w:rPr>
          <w:noProof/>
        </w:rPr>
        <w:t xml:space="preserve"> </w:t>
      </w:r>
      <w:r w:rsidRPr="000C2581">
        <w:rPr>
          <w:noProof/>
        </w:rPr>
        <w:drawing>
          <wp:inline distT="0" distB="0" distL="0" distR="0" wp14:anchorId="11EF3F08" wp14:editId="0BD72EDD">
            <wp:extent cx="659792" cy="3060699"/>
            <wp:effectExtent l="0" t="0" r="6985" b="6985"/>
            <wp:docPr id="8050864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86483" name="Picture 1" descr="A screenshot of a computer&#10;&#10;AI-generated content may be incorrect."/>
                    <pic:cNvPicPr/>
                  </pic:nvPicPr>
                  <pic:blipFill>
                    <a:blip r:embed="rId14"/>
                    <a:stretch>
                      <a:fillRect/>
                    </a:stretch>
                  </pic:blipFill>
                  <pic:spPr>
                    <a:xfrm>
                      <a:off x="0" y="0"/>
                      <a:ext cx="665566" cy="3087486"/>
                    </a:xfrm>
                    <a:prstGeom prst="rect">
                      <a:avLst/>
                    </a:prstGeom>
                  </pic:spPr>
                </pic:pic>
              </a:graphicData>
            </a:graphic>
          </wp:inline>
        </w:drawing>
      </w:r>
      <w:r w:rsidRPr="000C2581">
        <w:rPr>
          <w:noProof/>
        </w:rPr>
        <w:t xml:space="preserve"> </w:t>
      </w:r>
      <w:r w:rsidRPr="000C2581">
        <w:rPr>
          <w:noProof/>
        </w:rPr>
        <w:drawing>
          <wp:inline distT="0" distB="0" distL="0" distR="0" wp14:anchorId="5D53635C" wp14:editId="4A1DCB4F">
            <wp:extent cx="625422" cy="3062723"/>
            <wp:effectExtent l="0" t="0" r="3810" b="4445"/>
            <wp:docPr id="1543063717" name="Picture 1" descr="A close-up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63717" name="Picture 1" descr="A close-up of numbers&#10;&#10;AI-generated content may be incorrect."/>
                    <pic:cNvPicPr/>
                  </pic:nvPicPr>
                  <pic:blipFill>
                    <a:blip r:embed="rId15"/>
                    <a:stretch>
                      <a:fillRect/>
                    </a:stretch>
                  </pic:blipFill>
                  <pic:spPr>
                    <a:xfrm>
                      <a:off x="0" y="0"/>
                      <a:ext cx="635752" cy="3113308"/>
                    </a:xfrm>
                    <a:prstGeom prst="rect">
                      <a:avLst/>
                    </a:prstGeom>
                  </pic:spPr>
                </pic:pic>
              </a:graphicData>
            </a:graphic>
          </wp:inline>
        </w:drawing>
      </w:r>
    </w:p>
    <w:p w14:paraId="41745EB4" w14:textId="77777777" w:rsidR="000C2581" w:rsidRDefault="000C2581">
      <w:pPr>
        <w:rPr>
          <w:noProof/>
        </w:rPr>
      </w:pPr>
    </w:p>
    <w:p w14:paraId="50EB2662" w14:textId="0887D7FF" w:rsidR="000C2581" w:rsidRPr="000C2581" w:rsidRDefault="000C2581">
      <w:r>
        <w:rPr>
          <w:b/>
          <w:bCs/>
          <w:noProof/>
        </w:rPr>
        <w:t>Note:</w:t>
      </w:r>
      <w:r>
        <w:rPr>
          <w:noProof/>
        </w:rPr>
        <w:t xml:space="preserve"> Chart continues several more rows</w:t>
      </w:r>
    </w:p>
    <w:p w14:paraId="7E73CB80" w14:textId="77777777" w:rsidR="000C2581" w:rsidRDefault="000C2581"/>
    <w:p w14:paraId="75A43916" w14:textId="77777777" w:rsidR="000C2581" w:rsidRDefault="000C2581"/>
    <w:p w14:paraId="3B047C30" w14:textId="77777777" w:rsidR="000C2581" w:rsidRDefault="000C2581" w:rsidP="000C2581">
      <w:pPr>
        <w:rPr>
          <w:sz w:val="28"/>
          <w:szCs w:val="28"/>
        </w:rPr>
      </w:pPr>
      <w:r w:rsidRPr="000C2581">
        <w:rPr>
          <w:b/>
          <w:bCs/>
          <w:sz w:val="28"/>
          <w:szCs w:val="28"/>
        </w:rPr>
        <w:lastRenderedPageBreak/>
        <w:t>Analyzing Cash Acquisitions</w:t>
      </w:r>
    </w:p>
    <w:p w14:paraId="251443B7" w14:textId="77777777" w:rsidR="000C2581" w:rsidRDefault="000C2581" w:rsidP="000C2581">
      <w:pPr>
        <w:rPr>
          <w:sz w:val="28"/>
          <w:szCs w:val="28"/>
        </w:rPr>
      </w:pPr>
    </w:p>
    <w:p w14:paraId="01982ED0" w14:textId="0CA74237" w:rsidR="000C2581" w:rsidRPr="000C2581" w:rsidRDefault="000C2581" w:rsidP="000C2581">
      <w:r w:rsidRPr="000C2581">
        <w:rPr>
          <w:b/>
          <w:bCs/>
        </w:rPr>
        <w:t>Objective:</w:t>
      </w:r>
      <w:r w:rsidRPr="000C2581">
        <w:br/>
        <w:t>Measure post-recession acquisition trends by calculating the total value of cash-only company acquisitions between 2011 and 2013, providing insight into acquisition strategies during the economic recovery period.</w:t>
      </w:r>
    </w:p>
    <w:p w14:paraId="7BD82928" w14:textId="762FBD24" w:rsidR="000C2581" w:rsidRDefault="000C2581">
      <w:r w:rsidRPr="000C2581">
        <w:drawing>
          <wp:inline distT="0" distB="0" distL="0" distR="0" wp14:anchorId="2077FD59" wp14:editId="2C344FFD">
            <wp:extent cx="3534268" cy="1428949"/>
            <wp:effectExtent l="0" t="0" r="9525" b="0"/>
            <wp:docPr id="157326976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69760" name="Picture 1" descr="A screenshot of a computer code&#10;&#10;AI-generated content may be incorrect."/>
                    <pic:cNvPicPr/>
                  </pic:nvPicPr>
                  <pic:blipFill>
                    <a:blip r:embed="rId16"/>
                    <a:stretch>
                      <a:fillRect/>
                    </a:stretch>
                  </pic:blipFill>
                  <pic:spPr>
                    <a:xfrm>
                      <a:off x="0" y="0"/>
                      <a:ext cx="3534268" cy="1428949"/>
                    </a:xfrm>
                    <a:prstGeom prst="rect">
                      <a:avLst/>
                    </a:prstGeom>
                  </pic:spPr>
                </pic:pic>
              </a:graphicData>
            </a:graphic>
          </wp:inline>
        </w:drawing>
      </w:r>
    </w:p>
    <w:p w14:paraId="46651E4A" w14:textId="16A2440C" w:rsidR="000C2581" w:rsidRDefault="000C2581">
      <w:r w:rsidRPr="000C2581">
        <w:drawing>
          <wp:inline distT="0" distB="0" distL="0" distR="0" wp14:anchorId="6A192D3D" wp14:editId="3158D785">
            <wp:extent cx="1247949" cy="1047896"/>
            <wp:effectExtent l="0" t="0" r="9525" b="0"/>
            <wp:docPr id="4435921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92121" name="Picture 1" descr="A screenshot of a computer&#10;&#10;AI-generated content may be incorrect."/>
                    <pic:cNvPicPr/>
                  </pic:nvPicPr>
                  <pic:blipFill>
                    <a:blip r:embed="rId17"/>
                    <a:stretch>
                      <a:fillRect/>
                    </a:stretch>
                  </pic:blipFill>
                  <pic:spPr>
                    <a:xfrm>
                      <a:off x="0" y="0"/>
                      <a:ext cx="1247949" cy="1047896"/>
                    </a:xfrm>
                    <a:prstGeom prst="rect">
                      <a:avLst/>
                    </a:prstGeom>
                  </pic:spPr>
                </pic:pic>
              </a:graphicData>
            </a:graphic>
          </wp:inline>
        </w:drawing>
      </w:r>
    </w:p>
    <w:p w14:paraId="797E8787" w14:textId="77777777" w:rsidR="00561496" w:rsidRDefault="00561496"/>
    <w:p w14:paraId="6910B189" w14:textId="77777777" w:rsidR="00561496" w:rsidRDefault="00561496"/>
    <w:p w14:paraId="4CA2EF20" w14:textId="77777777" w:rsidR="00561496" w:rsidRDefault="00561496"/>
    <w:p w14:paraId="56A29C2F" w14:textId="77777777" w:rsidR="00561496" w:rsidRDefault="00561496"/>
    <w:p w14:paraId="6050222E" w14:textId="77777777" w:rsidR="00561496" w:rsidRDefault="00561496"/>
    <w:p w14:paraId="09945C36" w14:textId="77777777" w:rsidR="00561496" w:rsidRDefault="00561496"/>
    <w:p w14:paraId="3A5ED76D" w14:textId="77777777" w:rsidR="00561496" w:rsidRDefault="00561496"/>
    <w:p w14:paraId="085CE4F9" w14:textId="77777777" w:rsidR="00561496" w:rsidRDefault="00561496"/>
    <w:p w14:paraId="2872D01F" w14:textId="77777777" w:rsidR="00561496" w:rsidRDefault="00561496"/>
    <w:p w14:paraId="3BE1CDD0" w14:textId="77777777" w:rsidR="00561496" w:rsidRDefault="00561496"/>
    <w:p w14:paraId="2C645F25" w14:textId="77777777" w:rsidR="00561496" w:rsidRDefault="00561496"/>
    <w:p w14:paraId="48057D5F" w14:textId="77777777" w:rsidR="00561496" w:rsidRDefault="00561496"/>
    <w:p w14:paraId="559C9391" w14:textId="54415801" w:rsidR="00561496" w:rsidRPr="00561496" w:rsidRDefault="00561496">
      <w:pPr>
        <w:rPr>
          <w:b/>
          <w:bCs/>
          <w:sz w:val="28"/>
          <w:szCs w:val="28"/>
        </w:rPr>
      </w:pPr>
      <w:r w:rsidRPr="00561496">
        <w:rPr>
          <w:b/>
          <w:bCs/>
          <w:sz w:val="28"/>
          <w:szCs w:val="28"/>
        </w:rPr>
        <w:lastRenderedPageBreak/>
        <w:t>Identifying Industry Influencers</w:t>
      </w:r>
    </w:p>
    <w:p w14:paraId="741F4373" w14:textId="77777777" w:rsidR="00561496" w:rsidRDefault="00561496"/>
    <w:p w14:paraId="2BB6C9C3" w14:textId="7999BA09" w:rsidR="00561496" w:rsidRPr="000C2581" w:rsidRDefault="00561496">
      <w:r w:rsidRPr="00561496">
        <w:rPr>
          <w:b/>
          <w:bCs/>
        </w:rPr>
        <w:t>Objective:</w:t>
      </w:r>
      <w:r w:rsidRPr="00561496">
        <w:br/>
        <w:t>Identify potential industry influencers for marketing outreach by listing individuals whose Twitter handles begin with “Silver,” including their names and usernames, to support targeted partnership opportunities.</w:t>
      </w:r>
    </w:p>
    <w:p w14:paraId="29F4B553" w14:textId="5AB6CFF4" w:rsidR="000C2581" w:rsidRDefault="00561496">
      <w:r w:rsidRPr="00561496">
        <w:drawing>
          <wp:inline distT="0" distB="0" distL="0" distR="0" wp14:anchorId="325498FC" wp14:editId="5FCC3002">
            <wp:extent cx="2915057" cy="1400370"/>
            <wp:effectExtent l="0" t="0" r="0" b="0"/>
            <wp:docPr id="1961764903"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64903" name="Picture 1" descr="A computer screen shot of a computer code&#10;&#10;AI-generated content may be incorrect."/>
                    <pic:cNvPicPr/>
                  </pic:nvPicPr>
                  <pic:blipFill>
                    <a:blip r:embed="rId18"/>
                    <a:stretch>
                      <a:fillRect/>
                    </a:stretch>
                  </pic:blipFill>
                  <pic:spPr>
                    <a:xfrm>
                      <a:off x="0" y="0"/>
                      <a:ext cx="2915057" cy="1400370"/>
                    </a:xfrm>
                    <a:prstGeom prst="rect">
                      <a:avLst/>
                    </a:prstGeom>
                  </pic:spPr>
                </pic:pic>
              </a:graphicData>
            </a:graphic>
          </wp:inline>
        </w:drawing>
      </w:r>
    </w:p>
    <w:p w14:paraId="29F5C2D9" w14:textId="4C87450D" w:rsidR="00561496" w:rsidRDefault="00561496">
      <w:r w:rsidRPr="00561496">
        <w:drawing>
          <wp:inline distT="0" distB="0" distL="0" distR="0" wp14:anchorId="7C70D9A9" wp14:editId="6FB85203">
            <wp:extent cx="5943600" cy="1414780"/>
            <wp:effectExtent l="0" t="0" r="0" b="0"/>
            <wp:docPr id="9736954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5464" name="Picture 1" descr="A screenshot of a computer&#10;&#10;AI-generated content may be incorrect."/>
                    <pic:cNvPicPr/>
                  </pic:nvPicPr>
                  <pic:blipFill>
                    <a:blip r:embed="rId19"/>
                    <a:stretch>
                      <a:fillRect/>
                    </a:stretch>
                  </pic:blipFill>
                  <pic:spPr>
                    <a:xfrm>
                      <a:off x="0" y="0"/>
                      <a:ext cx="5943600" cy="1414780"/>
                    </a:xfrm>
                    <a:prstGeom prst="rect">
                      <a:avLst/>
                    </a:prstGeom>
                  </pic:spPr>
                </pic:pic>
              </a:graphicData>
            </a:graphic>
          </wp:inline>
        </w:drawing>
      </w:r>
    </w:p>
    <w:p w14:paraId="66554EC1" w14:textId="77777777" w:rsidR="00561496" w:rsidRDefault="00561496"/>
    <w:p w14:paraId="329C4C45" w14:textId="77777777" w:rsidR="00561496" w:rsidRDefault="00561496"/>
    <w:p w14:paraId="376A7F25" w14:textId="77777777" w:rsidR="00561496" w:rsidRDefault="00561496"/>
    <w:p w14:paraId="0ED48774" w14:textId="77777777" w:rsidR="00561496" w:rsidRDefault="00561496"/>
    <w:p w14:paraId="31B35F55" w14:textId="77777777" w:rsidR="00561496" w:rsidRDefault="00561496"/>
    <w:p w14:paraId="0F1BAE49" w14:textId="77777777" w:rsidR="00561496" w:rsidRDefault="00561496"/>
    <w:p w14:paraId="121EA978" w14:textId="77777777" w:rsidR="00561496" w:rsidRDefault="00561496"/>
    <w:p w14:paraId="77854284" w14:textId="77777777" w:rsidR="00561496" w:rsidRDefault="00561496"/>
    <w:p w14:paraId="4C8778F3" w14:textId="77777777" w:rsidR="00561496" w:rsidRDefault="00561496"/>
    <w:p w14:paraId="6CB9AB71" w14:textId="77777777" w:rsidR="00561496" w:rsidRDefault="00561496"/>
    <w:p w14:paraId="68ADF104" w14:textId="77777777" w:rsidR="00561496" w:rsidRDefault="00561496"/>
    <w:p w14:paraId="5BB98A51" w14:textId="1394BA2B" w:rsidR="00561496" w:rsidRPr="00561496" w:rsidRDefault="00561496">
      <w:pPr>
        <w:rPr>
          <w:b/>
          <w:bCs/>
          <w:sz w:val="28"/>
          <w:szCs w:val="28"/>
        </w:rPr>
      </w:pPr>
      <w:r w:rsidRPr="00561496">
        <w:rPr>
          <w:b/>
          <w:bCs/>
          <w:sz w:val="28"/>
          <w:szCs w:val="28"/>
        </w:rPr>
        <w:lastRenderedPageBreak/>
        <w:t>Finding Finance Influencers</w:t>
      </w:r>
    </w:p>
    <w:p w14:paraId="21AC5E52" w14:textId="77777777" w:rsidR="00561496" w:rsidRDefault="00561496"/>
    <w:p w14:paraId="7F999529" w14:textId="100B60F5" w:rsidR="00561496" w:rsidRPr="000C2581" w:rsidRDefault="00561496">
      <w:r w:rsidRPr="00561496">
        <w:rPr>
          <w:b/>
          <w:bCs/>
        </w:rPr>
        <w:t>Objective:</w:t>
      </w:r>
      <w:r w:rsidRPr="00561496">
        <w:br/>
        <w:t>Support targeted influencer outreach by identifying finance-related individuals whose Twitter handles contain “money” and whose last names begin with “K,” providing the marketing team with relevant contacts for the FinTech investment report.</w:t>
      </w:r>
    </w:p>
    <w:p w14:paraId="54CE5F90" w14:textId="3A22F8BF" w:rsidR="000C2581" w:rsidRDefault="00561496">
      <w:r w:rsidRPr="00561496">
        <w:drawing>
          <wp:inline distT="0" distB="0" distL="0" distR="0" wp14:anchorId="6AAD8456" wp14:editId="214A4039">
            <wp:extent cx="2819794" cy="1038370"/>
            <wp:effectExtent l="0" t="0" r="0" b="9525"/>
            <wp:docPr id="1231722569"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22569" name="Picture 1" descr="A computer screen shot of a computer code&#10;&#10;AI-generated content may be incorrect."/>
                    <pic:cNvPicPr/>
                  </pic:nvPicPr>
                  <pic:blipFill>
                    <a:blip r:embed="rId20"/>
                    <a:stretch>
                      <a:fillRect/>
                    </a:stretch>
                  </pic:blipFill>
                  <pic:spPr>
                    <a:xfrm>
                      <a:off x="0" y="0"/>
                      <a:ext cx="2819794" cy="1038370"/>
                    </a:xfrm>
                    <a:prstGeom prst="rect">
                      <a:avLst/>
                    </a:prstGeom>
                  </pic:spPr>
                </pic:pic>
              </a:graphicData>
            </a:graphic>
          </wp:inline>
        </w:drawing>
      </w:r>
    </w:p>
    <w:p w14:paraId="4DA58195" w14:textId="2F9D09E8" w:rsidR="00561496" w:rsidRPr="000C2581" w:rsidRDefault="00561496">
      <w:r w:rsidRPr="00561496">
        <w:drawing>
          <wp:inline distT="0" distB="0" distL="0" distR="0" wp14:anchorId="3691CA2C" wp14:editId="16430053">
            <wp:extent cx="5943600" cy="730250"/>
            <wp:effectExtent l="0" t="0" r="0" b="0"/>
            <wp:docPr id="294910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10873" name=""/>
                    <pic:cNvPicPr/>
                  </pic:nvPicPr>
                  <pic:blipFill>
                    <a:blip r:embed="rId21"/>
                    <a:stretch>
                      <a:fillRect/>
                    </a:stretch>
                  </pic:blipFill>
                  <pic:spPr>
                    <a:xfrm>
                      <a:off x="0" y="0"/>
                      <a:ext cx="5943600" cy="730250"/>
                    </a:xfrm>
                    <a:prstGeom prst="rect">
                      <a:avLst/>
                    </a:prstGeom>
                  </pic:spPr>
                </pic:pic>
              </a:graphicData>
            </a:graphic>
          </wp:inline>
        </w:drawing>
      </w:r>
    </w:p>
    <w:p w14:paraId="69027515" w14:textId="77777777" w:rsidR="000C2581" w:rsidRDefault="000C2581"/>
    <w:p w14:paraId="242FB9D4" w14:textId="77777777" w:rsidR="00561496" w:rsidRDefault="00561496"/>
    <w:p w14:paraId="44015FF5" w14:textId="77777777" w:rsidR="00561496" w:rsidRDefault="00561496"/>
    <w:p w14:paraId="20F8D4D1" w14:textId="77777777" w:rsidR="00561496" w:rsidRDefault="00561496"/>
    <w:p w14:paraId="470B0278" w14:textId="77777777" w:rsidR="00561496" w:rsidRDefault="00561496"/>
    <w:p w14:paraId="6EF0A849" w14:textId="77777777" w:rsidR="00561496" w:rsidRDefault="00561496"/>
    <w:p w14:paraId="1FD29ED1" w14:textId="77777777" w:rsidR="00561496" w:rsidRDefault="00561496"/>
    <w:p w14:paraId="64120F97" w14:textId="77777777" w:rsidR="00561496" w:rsidRDefault="00561496"/>
    <w:p w14:paraId="57782885" w14:textId="77777777" w:rsidR="00561496" w:rsidRDefault="00561496"/>
    <w:p w14:paraId="0F20597B" w14:textId="77777777" w:rsidR="00561496" w:rsidRDefault="00561496"/>
    <w:p w14:paraId="3FD956ED" w14:textId="77777777" w:rsidR="00561496" w:rsidRDefault="00561496"/>
    <w:p w14:paraId="68E4212B" w14:textId="77777777" w:rsidR="00561496" w:rsidRDefault="00561496"/>
    <w:p w14:paraId="38E538B0" w14:textId="77777777" w:rsidR="00561496" w:rsidRDefault="00561496"/>
    <w:p w14:paraId="7A95C0ED" w14:textId="77777777" w:rsidR="00561496" w:rsidRDefault="00561496"/>
    <w:p w14:paraId="3BBB65B5" w14:textId="1251DD37" w:rsidR="00561496" w:rsidRPr="00561496" w:rsidRDefault="00561496">
      <w:pPr>
        <w:rPr>
          <w:b/>
          <w:bCs/>
          <w:sz w:val="28"/>
          <w:szCs w:val="28"/>
        </w:rPr>
      </w:pPr>
      <w:r w:rsidRPr="00561496">
        <w:rPr>
          <w:b/>
          <w:bCs/>
          <w:sz w:val="28"/>
          <w:szCs w:val="28"/>
        </w:rPr>
        <w:lastRenderedPageBreak/>
        <w:t>Geographic Investment Analysis</w:t>
      </w:r>
    </w:p>
    <w:p w14:paraId="5FAA8EC8" w14:textId="77777777" w:rsidR="00561496" w:rsidRDefault="00561496"/>
    <w:p w14:paraId="50209038" w14:textId="74F20099" w:rsidR="00561496" w:rsidRDefault="00561496">
      <w:r w:rsidRPr="00561496">
        <w:rPr>
          <w:b/>
          <w:bCs/>
        </w:rPr>
        <w:t>Objective:</w:t>
      </w:r>
      <w:r w:rsidRPr="00561496">
        <w:br/>
        <w:t>Analyze global funding patterns by calculating the total capital raised by companies in each country, highlighting the top-funded regions to guide international investment strategies.</w:t>
      </w:r>
    </w:p>
    <w:p w14:paraId="7F0DE085" w14:textId="2BD1E775" w:rsidR="00561496" w:rsidRDefault="00561496">
      <w:r w:rsidRPr="00561496">
        <w:drawing>
          <wp:inline distT="0" distB="0" distL="0" distR="0" wp14:anchorId="2EA94FAB" wp14:editId="306216A2">
            <wp:extent cx="2372056" cy="1524213"/>
            <wp:effectExtent l="0" t="0" r="9525" b="0"/>
            <wp:docPr id="152954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4753" name=""/>
                    <pic:cNvPicPr/>
                  </pic:nvPicPr>
                  <pic:blipFill>
                    <a:blip r:embed="rId22"/>
                    <a:stretch>
                      <a:fillRect/>
                    </a:stretch>
                  </pic:blipFill>
                  <pic:spPr>
                    <a:xfrm>
                      <a:off x="0" y="0"/>
                      <a:ext cx="2372056" cy="1524213"/>
                    </a:xfrm>
                    <a:prstGeom prst="rect">
                      <a:avLst/>
                    </a:prstGeom>
                  </pic:spPr>
                </pic:pic>
              </a:graphicData>
            </a:graphic>
          </wp:inline>
        </w:drawing>
      </w:r>
    </w:p>
    <w:p w14:paraId="49AE349B" w14:textId="532BF21B" w:rsidR="00561496" w:rsidRDefault="00561496">
      <w:r w:rsidRPr="00561496">
        <w:drawing>
          <wp:inline distT="0" distB="0" distL="0" distR="0" wp14:anchorId="57F3E3BA" wp14:editId="0120FEE9">
            <wp:extent cx="5439534" cy="3705742"/>
            <wp:effectExtent l="0" t="0" r="8890" b="9525"/>
            <wp:docPr id="204662931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29314" name="Picture 1" descr="A screenshot of a graph&#10;&#10;AI-generated content may be incorrect."/>
                    <pic:cNvPicPr/>
                  </pic:nvPicPr>
                  <pic:blipFill>
                    <a:blip r:embed="rId23"/>
                    <a:stretch>
                      <a:fillRect/>
                    </a:stretch>
                  </pic:blipFill>
                  <pic:spPr>
                    <a:xfrm>
                      <a:off x="0" y="0"/>
                      <a:ext cx="5439534" cy="3705742"/>
                    </a:xfrm>
                    <a:prstGeom prst="rect">
                      <a:avLst/>
                    </a:prstGeom>
                  </pic:spPr>
                </pic:pic>
              </a:graphicData>
            </a:graphic>
          </wp:inline>
        </w:drawing>
      </w:r>
    </w:p>
    <w:p w14:paraId="638F2E48" w14:textId="77777777" w:rsidR="000C2581" w:rsidRDefault="000C2581"/>
    <w:p w14:paraId="3382C0B0" w14:textId="77777777" w:rsidR="00561496" w:rsidRPr="000C2581" w:rsidRDefault="00561496" w:rsidP="00561496">
      <w:r>
        <w:rPr>
          <w:b/>
          <w:bCs/>
          <w:noProof/>
        </w:rPr>
        <w:t>Note:</w:t>
      </w:r>
      <w:r>
        <w:rPr>
          <w:noProof/>
        </w:rPr>
        <w:t xml:space="preserve"> Chart continues several more rows</w:t>
      </w:r>
    </w:p>
    <w:p w14:paraId="60082510" w14:textId="77777777" w:rsidR="00561496" w:rsidRDefault="00561496"/>
    <w:p w14:paraId="02520F9A" w14:textId="77777777" w:rsidR="00561496" w:rsidRDefault="00561496"/>
    <w:p w14:paraId="5DEDC101" w14:textId="1949B544" w:rsidR="00561496" w:rsidRPr="00561496" w:rsidRDefault="00561496">
      <w:pPr>
        <w:rPr>
          <w:b/>
          <w:bCs/>
          <w:sz w:val="28"/>
          <w:szCs w:val="28"/>
        </w:rPr>
      </w:pPr>
      <w:r w:rsidRPr="00561496">
        <w:rPr>
          <w:b/>
          <w:bCs/>
          <w:sz w:val="28"/>
          <w:szCs w:val="28"/>
        </w:rPr>
        <w:lastRenderedPageBreak/>
        <w:t>Funding Round Volatility Analysis</w:t>
      </w:r>
    </w:p>
    <w:p w14:paraId="24AC11E8" w14:textId="77777777" w:rsidR="00561496" w:rsidRDefault="00561496"/>
    <w:p w14:paraId="0D840C71" w14:textId="69588114" w:rsidR="00561496" w:rsidRDefault="00561496">
      <w:r w:rsidRPr="00561496">
        <w:rPr>
          <w:b/>
          <w:bCs/>
        </w:rPr>
        <w:t>Objective:</w:t>
      </w:r>
      <w:r w:rsidRPr="00561496">
        <w:br/>
        <w:t>Assess funding round volatility by identifying dates with significant gaps between the smallest and largest funding amounts (excluding zero or identical values), helping the risk analysis team detect unusual market activity.</w:t>
      </w:r>
    </w:p>
    <w:p w14:paraId="2B3C10B1" w14:textId="2C4906F4" w:rsidR="000C2581" w:rsidRDefault="00561496">
      <w:r w:rsidRPr="00561496">
        <w:drawing>
          <wp:inline distT="0" distB="0" distL="0" distR="0" wp14:anchorId="089C92CA" wp14:editId="2338A4C2">
            <wp:extent cx="3905795" cy="1905266"/>
            <wp:effectExtent l="0" t="0" r="0" b="0"/>
            <wp:docPr id="82715646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56462" name="Picture 1" descr="A screenshot of a computer program&#10;&#10;AI-generated content may be incorrect."/>
                    <pic:cNvPicPr/>
                  </pic:nvPicPr>
                  <pic:blipFill>
                    <a:blip r:embed="rId24"/>
                    <a:stretch>
                      <a:fillRect/>
                    </a:stretch>
                  </pic:blipFill>
                  <pic:spPr>
                    <a:xfrm>
                      <a:off x="0" y="0"/>
                      <a:ext cx="3905795" cy="1905266"/>
                    </a:xfrm>
                    <a:prstGeom prst="rect">
                      <a:avLst/>
                    </a:prstGeom>
                  </pic:spPr>
                </pic:pic>
              </a:graphicData>
            </a:graphic>
          </wp:inline>
        </w:drawing>
      </w:r>
    </w:p>
    <w:p w14:paraId="0A2E4B8A" w14:textId="3616F14D" w:rsidR="000C2581" w:rsidRDefault="00561496">
      <w:r w:rsidRPr="00561496">
        <w:drawing>
          <wp:inline distT="0" distB="0" distL="0" distR="0" wp14:anchorId="2933F682" wp14:editId="4D852440">
            <wp:extent cx="5943600" cy="3377565"/>
            <wp:effectExtent l="0" t="0" r="0" b="0"/>
            <wp:docPr id="10477028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702823" name="Picture 1" descr="A screenshot of a computer&#10;&#10;AI-generated content may be incorrect."/>
                    <pic:cNvPicPr/>
                  </pic:nvPicPr>
                  <pic:blipFill>
                    <a:blip r:embed="rId25"/>
                    <a:stretch>
                      <a:fillRect/>
                    </a:stretch>
                  </pic:blipFill>
                  <pic:spPr>
                    <a:xfrm>
                      <a:off x="0" y="0"/>
                      <a:ext cx="5943600" cy="3377565"/>
                    </a:xfrm>
                    <a:prstGeom prst="rect">
                      <a:avLst/>
                    </a:prstGeom>
                  </pic:spPr>
                </pic:pic>
              </a:graphicData>
            </a:graphic>
          </wp:inline>
        </w:drawing>
      </w:r>
    </w:p>
    <w:p w14:paraId="0B2BB4CE" w14:textId="77777777" w:rsidR="000C2581" w:rsidRDefault="000C2581"/>
    <w:p w14:paraId="77C68D77" w14:textId="77777777" w:rsidR="00561496" w:rsidRPr="000C2581" w:rsidRDefault="00561496" w:rsidP="00561496">
      <w:r>
        <w:rPr>
          <w:b/>
          <w:bCs/>
          <w:noProof/>
        </w:rPr>
        <w:t>Note:</w:t>
      </w:r>
      <w:r>
        <w:rPr>
          <w:noProof/>
        </w:rPr>
        <w:t xml:space="preserve"> Chart continues several more rows</w:t>
      </w:r>
    </w:p>
    <w:p w14:paraId="4D7881B5" w14:textId="77777777" w:rsidR="00561496" w:rsidRDefault="00561496"/>
    <w:p w14:paraId="6F76CE0A" w14:textId="7C388649" w:rsidR="00561496" w:rsidRPr="00561496" w:rsidRDefault="00561496">
      <w:pPr>
        <w:rPr>
          <w:b/>
          <w:bCs/>
          <w:sz w:val="28"/>
          <w:szCs w:val="28"/>
        </w:rPr>
      </w:pPr>
      <w:r w:rsidRPr="00561496">
        <w:rPr>
          <w:b/>
          <w:bCs/>
          <w:sz w:val="28"/>
          <w:szCs w:val="28"/>
        </w:rPr>
        <w:lastRenderedPageBreak/>
        <w:t>Fund Activity Classification</w:t>
      </w:r>
    </w:p>
    <w:p w14:paraId="7E28186C" w14:textId="77777777" w:rsidR="00561496" w:rsidRDefault="00561496"/>
    <w:p w14:paraId="559A4B67" w14:textId="5630FBD3" w:rsidR="00561496" w:rsidRPr="00657C6A" w:rsidRDefault="00561496">
      <w:r w:rsidRPr="00561496">
        <w:rPr>
          <w:b/>
          <w:bCs/>
        </w:rPr>
        <w:t>Objective:</w:t>
      </w:r>
      <w:r w:rsidRPr="00561496">
        <w:br/>
        <w:t>Classify venture funds by activity level (high, middle, low) based on the number of companies they have invested in, enabling investors to identify potential co-investment partners aligned with their strategic preferences.</w:t>
      </w:r>
    </w:p>
    <w:p w14:paraId="5EA37E9B" w14:textId="0A8E6F28" w:rsidR="00657C6A" w:rsidRDefault="00DF6A4A">
      <w:r w:rsidRPr="00DF6A4A">
        <w:drawing>
          <wp:inline distT="0" distB="0" distL="0" distR="0" wp14:anchorId="154B0C0E" wp14:editId="1B2D043D">
            <wp:extent cx="5943600" cy="1222375"/>
            <wp:effectExtent l="0" t="0" r="0" b="0"/>
            <wp:docPr id="1509542511"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42511" name="Picture 1" descr="A computer code with text&#10;&#10;AI-generated content may be incorrect."/>
                    <pic:cNvPicPr/>
                  </pic:nvPicPr>
                  <pic:blipFill>
                    <a:blip r:embed="rId26"/>
                    <a:stretch>
                      <a:fillRect/>
                    </a:stretch>
                  </pic:blipFill>
                  <pic:spPr>
                    <a:xfrm>
                      <a:off x="0" y="0"/>
                      <a:ext cx="5943600" cy="1222375"/>
                    </a:xfrm>
                    <a:prstGeom prst="rect">
                      <a:avLst/>
                    </a:prstGeom>
                  </pic:spPr>
                </pic:pic>
              </a:graphicData>
            </a:graphic>
          </wp:inline>
        </w:drawing>
      </w:r>
    </w:p>
    <w:p w14:paraId="57306DF9" w14:textId="12E17505" w:rsidR="00657C6A" w:rsidRDefault="00DF6A4A">
      <w:r w:rsidRPr="00DF6A4A">
        <w:drawing>
          <wp:inline distT="0" distB="0" distL="0" distR="0" wp14:anchorId="42EDEB9C" wp14:editId="35144C14">
            <wp:extent cx="3987800" cy="1827315"/>
            <wp:effectExtent l="0" t="0" r="0" b="1905"/>
            <wp:docPr id="8238843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84369" name="Picture 1" descr="A screenshot of a computer&#10;&#10;AI-generated content may be incorrect."/>
                    <pic:cNvPicPr/>
                  </pic:nvPicPr>
                  <pic:blipFill>
                    <a:blip r:embed="rId27"/>
                    <a:stretch>
                      <a:fillRect/>
                    </a:stretch>
                  </pic:blipFill>
                  <pic:spPr>
                    <a:xfrm>
                      <a:off x="0" y="0"/>
                      <a:ext cx="4014603" cy="1839597"/>
                    </a:xfrm>
                    <a:prstGeom prst="rect">
                      <a:avLst/>
                    </a:prstGeom>
                  </pic:spPr>
                </pic:pic>
              </a:graphicData>
            </a:graphic>
          </wp:inline>
        </w:drawing>
      </w:r>
      <w:r w:rsidRPr="00DF6A4A">
        <w:rPr>
          <w:noProof/>
        </w:rPr>
        <w:t xml:space="preserve"> </w:t>
      </w:r>
      <w:r w:rsidRPr="00DF6A4A">
        <w:drawing>
          <wp:inline distT="0" distB="0" distL="0" distR="0" wp14:anchorId="728B49C8" wp14:editId="6E5B5FF0">
            <wp:extent cx="1901974" cy="1637142"/>
            <wp:effectExtent l="0" t="0" r="3175" b="1270"/>
            <wp:docPr id="1594096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9650" name="Picture 1" descr="A screenshot of a computer&#10;&#10;AI-generated content may be incorrect."/>
                    <pic:cNvPicPr/>
                  </pic:nvPicPr>
                  <pic:blipFill>
                    <a:blip r:embed="rId28"/>
                    <a:stretch>
                      <a:fillRect/>
                    </a:stretch>
                  </pic:blipFill>
                  <pic:spPr>
                    <a:xfrm>
                      <a:off x="0" y="0"/>
                      <a:ext cx="1931091" cy="1662205"/>
                    </a:xfrm>
                    <a:prstGeom prst="rect">
                      <a:avLst/>
                    </a:prstGeom>
                  </pic:spPr>
                </pic:pic>
              </a:graphicData>
            </a:graphic>
          </wp:inline>
        </w:drawing>
      </w:r>
    </w:p>
    <w:p w14:paraId="7B675A19" w14:textId="77777777" w:rsidR="00657C6A" w:rsidRDefault="00657C6A"/>
    <w:p w14:paraId="77381504" w14:textId="77777777" w:rsidR="00DF6A4A" w:rsidRPr="000C2581" w:rsidRDefault="00DF6A4A" w:rsidP="00DF6A4A">
      <w:r>
        <w:rPr>
          <w:b/>
          <w:bCs/>
          <w:noProof/>
        </w:rPr>
        <w:t>Note:</w:t>
      </w:r>
      <w:r>
        <w:rPr>
          <w:noProof/>
        </w:rPr>
        <w:t xml:space="preserve"> Chart continues several more rows</w:t>
      </w:r>
    </w:p>
    <w:p w14:paraId="20BC69EB" w14:textId="77777777" w:rsidR="00DF6A4A" w:rsidRDefault="00DF6A4A"/>
    <w:p w14:paraId="1D6DBDC9" w14:textId="77777777" w:rsidR="00DF6A4A" w:rsidRDefault="00DF6A4A"/>
    <w:p w14:paraId="7ABA0435" w14:textId="77777777" w:rsidR="00DF6A4A" w:rsidRDefault="00DF6A4A"/>
    <w:p w14:paraId="38228677" w14:textId="77777777" w:rsidR="00DF6A4A" w:rsidRDefault="00DF6A4A"/>
    <w:p w14:paraId="0B3B841B" w14:textId="77777777" w:rsidR="00DF6A4A" w:rsidRDefault="00DF6A4A"/>
    <w:p w14:paraId="2AB8A910" w14:textId="77777777" w:rsidR="00DF6A4A" w:rsidRDefault="00DF6A4A"/>
    <w:p w14:paraId="291C143B" w14:textId="77777777" w:rsidR="00DF6A4A" w:rsidRDefault="00DF6A4A"/>
    <w:p w14:paraId="645303CB" w14:textId="77777777" w:rsidR="00DF6A4A" w:rsidRDefault="00DF6A4A"/>
    <w:p w14:paraId="35914039" w14:textId="628E0679" w:rsidR="00DF6A4A" w:rsidRPr="00DF6A4A" w:rsidRDefault="00DF6A4A">
      <w:pPr>
        <w:rPr>
          <w:b/>
          <w:bCs/>
          <w:sz w:val="28"/>
          <w:szCs w:val="28"/>
        </w:rPr>
      </w:pPr>
      <w:r w:rsidRPr="00DF6A4A">
        <w:rPr>
          <w:b/>
          <w:bCs/>
          <w:sz w:val="28"/>
          <w:szCs w:val="28"/>
        </w:rPr>
        <w:lastRenderedPageBreak/>
        <w:t>Investment Strategy by Fund Activity</w:t>
      </w:r>
    </w:p>
    <w:p w14:paraId="2F59FDB9" w14:textId="77777777" w:rsidR="00657C6A" w:rsidRDefault="00657C6A"/>
    <w:p w14:paraId="62035DC0" w14:textId="49683C8B" w:rsidR="00DF6A4A" w:rsidRDefault="00DF6A4A">
      <w:r w:rsidRPr="00DF6A4A">
        <w:rPr>
          <w:b/>
          <w:bCs/>
        </w:rPr>
        <w:t>Objective:</w:t>
      </w:r>
      <w:r w:rsidRPr="00DF6A4A">
        <w:br/>
        <w:t>Evaluate investment strategies by measuring the average number of funding rounds per company across fund activity categories, revealing whether highly active funds engage more broadly or more deeply with their portfolio companies.</w:t>
      </w:r>
    </w:p>
    <w:p w14:paraId="5DBB794A" w14:textId="6727952A" w:rsidR="00657C6A" w:rsidRDefault="00DF6A4A">
      <w:r w:rsidRPr="00DF6A4A">
        <w:drawing>
          <wp:inline distT="0" distB="0" distL="0" distR="0" wp14:anchorId="74926364" wp14:editId="415F8473">
            <wp:extent cx="5943600" cy="2103120"/>
            <wp:effectExtent l="0" t="0" r="0" b="0"/>
            <wp:docPr id="1012824817"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24817" name="Picture 1" descr="A computer screen shot of a code&#10;&#10;AI-generated content may be incorrect."/>
                    <pic:cNvPicPr/>
                  </pic:nvPicPr>
                  <pic:blipFill>
                    <a:blip r:embed="rId29"/>
                    <a:stretch>
                      <a:fillRect/>
                    </a:stretch>
                  </pic:blipFill>
                  <pic:spPr>
                    <a:xfrm>
                      <a:off x="0" y="0"/>
                      <a:ext cx="5943600" cy="2103120"/>
                    </a:xfrm>
                    <a:prstGeom prst="rect">
                      <a:avLst/>
                    </a:prstGeom>
                  </pic:spPr>
                </pic:pic>
              </a:graphicData>
            </a:graphic>
          </wp:inline>
        </w:drawing>
      </w:r>
    </w:p>
    <w:p w14:paraId="3FD6AD41" w14:textId="542EC3A9" w:rsidR="00DF6A4A" w:rsidRDefault="00DF6A4A">
      <w:r w:rsidRPr="00DF6A4A">
        <w:drawing>
          <wp:inline distT="0" distB="0" distL="0" distR="0" wp14:anchorId="21150835" wp14:editId="7CCD182F">
            <wp:extent cx="5068007" cy="1667108"/>
            <wp:effectExtent l="0" t="0" r="0" b="9525"/>
            <wp:docPr id="1593395968" name="Picture 1" descr="A white rectangular object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95968" name="Picture 1" descr="A white rectangular object with a white background&#10;&#10;AI-generated content may be incorrect."/>
                    <pic:cNvPicPr/>
                  </pic:nvPicPr>
                  <pic:blipFill>
                    <a:blip r:embed="rId30"/>
                    <a:stretch>
                      <a:fillRect/>
                    </a:stretch>
                  </pic:blipFill>
                  <pic:spPr>
                    <a:xfrm>
                      <a:off x="0" y="0"/>
                      <a:ext cx="5068007" cy="1667108"/>
                    </a:xfrm>
                    <a:prstGeom prst="rect">
                      <a:avLst/>
                    </a:prstGeom>
                  </pic:spPr>
                </pic:pic>
              </a:graphicData>
            </a:graphic>
          </wp:inline>
        </w:drawing>
      </w:r>
    </w:p>
    <w:p w14:paraId="7ACD9D49" w14:textId="77777777" w:rsidR="00DF6A4A" w:rsidRDefault="00DF6A4A"/>
    <w:p w14:paraId="3BFD7E51" w14:textId="77777777" w:rsidR="00DF6A4A" w:rsidRDefault="00DF6A4A"/>
    <w:p w14:paraId="670F642E" w14:textId="77777777" w:rsidR="00DF6A4A" w:rsidRDefault="00DF6A4A"/>
    <w:p w14:paraId="468D78D0" w14:textId="77777777" w:rsidR="00DF6A4A" w:rsidRDefault="00DF6A4A"/>
    <w:p w14:paraId="619D28ED" w14:textId="77777777" w:rsidR="00DF6A4A" w:rsidRDefault="00DF6A4A"/>
    <w:p w14:paraId="2C9C9870" w14:textId="77777777" w:rsidR="00DF6A4A" w:rsidRDefault="00DF6A4A"/>
    <w:p w14:paraId="64FFAB84" w14:textId="77777777" w:rsidR="00DF6A4A" w:rsidRDefault="00DF6A4A"/>
    <w:p w14:paraId="0CF9B2ED" w14:textId="77777777" w:rsidR="00657C6A" w:rsidRDefault="00657C6A"/>
    <w:p w14:paraId="747CF429" w14:textId="7AB1289A" w:rsidR="00DF6A4A" w:rsidRPr="00DF6A4A" w:rsidRDefault="00DF6A4A">
      <w:pPr>
        <w:rPr>
          <w:b/>
          <w:bCs/>
          <w:sz w:val="28"/>
          <w:szCs w:val="28"/>
        </w:rPr>
      </w:pPr>
      <w:r w:rsidRPr="00DF6A4A">
        <w:rPr>
          <w:b/>
          <w:bCs/>
          <w:sz w:val="28"/>
          <w:szCs w:val="28"/>
        </w:rPr>
        <w:lastRenderedPageBreak/>
        <w:t>Employee Education Impact on Startup Success</w:t>
      </w:r>
    </w:p>
    <w:p w14:paraId="09278840" w14:textId="77777777" w:rsidR="00DF6A4A" w:rsidRDefault="00DF6A4A"/>
    <w:p w14:paraId="7AEE4E92" w14:textId="5335A5AE" w:rsidR="00657C6A" w:rsidRDefault="00657C6A">
      <w:r w:rsidRPr="00657C6A">
        <w:rPr>
          <w:b/>
          <w:bCs/>
        </w:rPr>
        <w:t>Objective:</w:t>
      </w:r>
      <w:r w:rsidRPr="00657C6A">
        <w:br/>
        <w:t>Analyze whether the educational background of employees impacts startup success by comparing the education levels of employees at startups that failed after only one funding round. This involves identifying the failed companies, linking their employees to education records, and calculating the average number of degrees per employee to uncover potential correlations between education and startup outcomes.</w:t>
      </w:r>
    </w:p>
    <w:p w14:paraId="4BD30FE8" w14:textId="374E682A" w:rsidR="00657C6A" w:rsidRDefault="00657C6A">
      <w:r w:rsidRPr="00657C6A">
        <w:drawing>
          <wp:inline distT="0" distB="0" distL="0" distR="0" wp14:anchorId="55FEE06F" wp14:editId="0BA6A596">
            <wp:extent cx="5943600" cy="1830070"/>
            <wp:effectExtent l="0" t="0" r="0" b="0"/>
            <wp:docPr id="197558579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85791" name="Picture 1" descr="A screenshot of a computer program&#10;&#10;AI-generated content may be incorrect."/>
                    <pic:cNvPicPr/>
                  </pic:nvPicPr>
                  <pic:blipFill>
                    <a:blip r:embed="rId31"/>
                    <a:stretch>
                      <a:fillRect/>
                    </a:stretch>
                  </pic:blipFill>
                  <pic:spPr>
                    <a:xfrm>
                      <a:off x="0" y="0"/>
                      <a:ext cx="5943600" cy="1830070"/>
                    </a:xfrm>
                    <a:prstGeom prst="rect">
                      <a:avLst/>
                    </a:prstGeom>
                  </pic:spPr>
                </pic:pic>
              </a:graphicData>
            </a:graphic>
          </wp:inline>
        </w:drawing>
      </w:r>
    </w:p>
    <w:p w14:paraId="7AC84550" w14:textId="0073C8B6" w:rsidR="00657C6A" w:rsidRDefault="00657C6A">
      <w:r w:rsidRPr="00657C6A">
        <w:drawing>
          <wp:inline distT="0" distB="0" distL="0" distR="0" wp14:anchorId="74E78DCF" wp14:editId="71CA7D9E">
            <wp:extent cx="504895" cy="971686"/>
            <wp:effectExtent l="0" t="0" r="0" b="0"/>
            <wp:docPr id="143556988" name="Picture 1" descr="A black and white image of a w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6988" name="Picture 1" descr="A black and white image of a word&#10;&#10;AI-generated content may be incorrect."/>
                    <pic:cNvPicPr/>
                  </pic:nvPicPr>
                  <pic:blipFill>
                    <a:blip r:embed="rId32"/>
                    <a:stretch>
                      <a:fillRect/>
                    </a:stretch>
                  </pic:blipFill>
                  <pic:spPr>
                    <a:xfrm>
                      <a:off x="0" y="0"/>
                      <a:ext cx="504895" cy="971686"/>
                    </a:xfrm>
                    <a:prstGeom prst="rect">
                      <a:avLst/>
                    </a:prstGeom>
                  </pic:spPr>
                </pic:pic>
              </a:graphicData>
            </a:graphic>
          </wp:inline>
        </w:drawing>
      </w:r>
    </w:p>
    <w:sectPr w:rsidR="00657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DC3ED6"/>
    <w:multiLevelType w:val="multilevel"/>
    <w:tmpl w:val="B0BE0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8633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C6A"/>
    <w:rsid w:val="000C2581"/>
    <w:rsid w:val="00264766"/>
    <w:rsid w:val="00292025"/>
    <w:rsid w:val="002C5CF9"/>
    <w:rsid w:val="003E5419"/>
    <w:rsid w:val="00561496"/>
    <w:rsid w:val="005E511B"/>
    <w:rsid w:val="00657C6A"/>
    <w:rsid w:val="00C949C3"/>
    <w:rsid w:val="00DB338B"/>
    <w:rsid w:val="00DF6A4A"/>
    <w:rsid w:val="00E23EA4"/>
    <w:rsid w:val="00FD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53363"/>
  <w15:chartTrackingRefBased/>
  <w15:docId w15:val="{F9187E71-0B80-4B93-84AB-C0027B91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C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C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7C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C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C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C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C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C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C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C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C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7C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C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C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C6A"/>
    <w:rPr>
      <w:rFonts w:eastAsiaTheme="majorEastAsia" w:cstheme="majorBidi"/>
      <w:color w:val="272727" w:themeColor="text1" w:themeTint="D8"/>
    </w:rPr>
  </w:style>
  <w:style w:type="paragraph" w:styleId="Title">
    <w:name w:val="Title"/>
    <w:basedOn w:val="Normal"/>
    <w:next w:val="Normal"/>
    <w:link w:val="TitleChar"/>
    <w:uiPriority w:val="10"/>
    <w:qFormat/>
    <w:rsid w:val="00657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C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C6A"/>
    <w:pPr>
      <w:spacing w:before="160"/>
      <w:jc w:val="center"/>
    </w:pPr>
    <w:rPr>
      <w:i/>
      <w:iCs/>
      <w:color w:val="404040" w:themeColor="text1" w:themeTint="BF"/>
    </w:rPr>
  </w:style>
  <w:style w:type="character" w:customStyle="1" w:styleId="QuoteChar">
    <w:name w:val="Quote Char"/>
    <w:basedOn w:val="DefaultParagraphFont"/>
    <w:link w:val="Quote"/>
    <w:uiPriority w:val="29"/>
    <w:rsid w:val="00657C6A"/>
    <w:rPr>
      <w:i/>
      <w:iCs/>
      <w:color w:val="404040" w:themeColor="text1" w:themeTint="BF"/>
    </w:rPr>
  </w:style>
  <w:style w:type="paragraph" w:styleId="ListParagraph">
    <w:name w:val="List Paragraph"/>
    <w:basedOn w:val="Normal"/>
    <w:uiPriority w:val="34"/>
    <w:qFormat/>
    <w:rsid w:val="00657C6A"/>
    <w:pPr>
      <w:ind w:left="720"/>
      <w:contextualSpacing/>
    </w:pPr>
  </w:style>
  <w:style w:type="character" w:styleId="IntenseEmphasis">
    <w:name w:val="Intense Emphasis"/>
    <w:basedOn w:val="DefaultParagraphFont"/>
    <w:uiPriority w:val="21"/>
    <w:qFormat/>
    <w:rsid w:val="00657C6A"/>
    <w:rPr>
      <w:i/>
      <w:iCs/>
      <w:color w:val="0F4761" w:themeColor="accent1" w:themeShade="BF"/>
    </w:rPr>
  </w:style>
  <w:style w:type="paragraph" w:styleId="IntenseQuote">
    <w:name w:val="Intense Quote"/>
    <w:basedOn w:val="Normal"/>
    <w:next w:val="Normal"/>
    <w:link w:val="IntenseQuoteChar"/>
    <w:uiPriority w:val="30"/>
    <w:qFormat/>
    <w:rsid w:val="00657C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C6A"/>
    <w:rPr>
      <w:i/>
      <w:iCs/>
      <w:color w:val="0F4761" w:themeColor="accent1" w:themeShade="BF"/>
    </w:rPr>
  </w:style>
  <w:style w:type="character" w:styleId="IntenseReference">
    <w:name w:val="Intense Reference"/>
    <w:basedOn w:val="DefaultParagraphFont"/>
    <w:uiPriority w:val="32"/>
    <w:qFormat/>
    <w:rsid w:val="00657C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12</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Dye-Clark</dc:creator>
  <cp:keywords/>
  <dc:description/>
  <cp:lastModifiedBy>Holly Dye-Clark</cp:lastModifiedBy>
  <cp:revision>6</cp:revision>
  <dcterms:created xsi:type="dcterms:W3CDTF">2025-09-15T03:25:00Z</dcterms:created>
  <dcterms:modified xsi:type="dcterms:W3CDTF">2025-09-15T04:19:00Z</dcterms:modified>
</cp:coreProperties>
</file>