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Nihil Nandakumar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