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75A1" w:rsidRPr="006D36DD" w:rsidRDefault="001C75A1" w:rsidP="006D36DD">
      <w:pPr>
        <w:ind w:left="1440" w:firstLine="720"/>
        <w:rPr>
          <w:b/>
          <w:bCs/>
          <w:sz w:val="32"/>
          <w:szCs w:val="32"/>
          <w:u w:val="single"/>
        </w:rPr>
      </w:pPr>
      <w:r w:rsidRPr="006D36DD">
        <w:rPr>
          <w:b/>
          <w:bCs/>
          <w:sz w:val="32"/>
          <w:szCs w:val="32"/>
          <w:u w:val="single"/>
        </w:rPr>
        <w:t>20XC62 UBIQUITOUS COMPUTING</w:t>
      </w:r>
    </w:p>
    <w:p w:rsidR="001C75A1" w:rsidRPr="001C75A1" w:rsidRDefault="001C75A1" w:rsidP="001C75A1">
      <w:pPr>
        <w:ind w:left="6480"/>
        <w:rPr>
          <w:sz w:val="28"/>
          <w:szCs w:val="28"/>
        </w:rPr>
      </w:pPr>
      <w:r w:rsidRPr="001C75A1">
        <w:rPr>
          <w:sz w:val="28"/>
          <w:szCs w:val="28"/>
        </w:rPr>
        <w:t xml:space="preserve">Hari </w:t>
      </w:r>
      <w:proofErr w:type="spellStart"/>
      <w:r w:rsidRPr="001C75A1">
        <w:rPr>
          <w:sz w:val="28"/>
          <w:szCs w:val="28"/>
        </w:rPr>
        <w:t>haran.R</w:t>
      </w:r>
      <w:proofErr w:type="spellEnd"/>
      <w:r w:rsidRPr="001C75A1">
        <w:rPr>
          <w:sz w:val="28"/>
          <w:szCs w:val="28"/>
        </w:rPr>
        <w:t xml:space="preserve"> – 22PC14</w:t>
      </w:r>
    </w:p>
    <w:p w:rsidR="001C75A1" w:rsidRDefault="001C75A1" w:rsidP="001C75A1">
      <w:pPr>
        <w:ind w:left="6480"/>
        <w:rPr>
          <w:sz w:val="38"/>
          <w:szCs w:val="38"/>
        </w:rPr>
      </w:pPr>
      <w:r w:rsidRPr="001C75A1">
        <w:rPr>
          <w:sz w:val="28"/>
          <w:szCs w:val="28"/>
        </w:rPr>
        <w:t>Navya V.T – 22PC23</w:t>
      </w:r>
      <w:r w:rsidRPr="001C75A1">
        <w:rPr>
          <w:sz w:val="38"/>
          <w:szCs w:val="38"/>
        </w:rPr>
        <w:t xml:space="preserve"> </w:t>
      </w:r>
    </w:p>
    <w:p w:rsidR="001C75A1" w:rsidRPr="006D36DD" w:rsidRDefault="001C75A1" w:rsidP="001C75A1">
      <w:pPr>
        <w:rPr>
          <w:sz w:val="28"/>
          <w:szCs w:val="28"/>
          <w:u w:val="single"/>
        </w:rPr>
      </w:pPr>
      <w:r w:rsidRPr="006D36DD">
        <w:rPr>
          <w:sz w:val="28"/>
          <w:szCs w:val="28"/>
          <w:u w:val="single"/>
        </w:rPr>
        <w:t xml:space="preserve">Indoor Air Quality Prediction </w:t>
      </w:r>
    </w:p>
    <w:p w:rsidR="006D36DD" w:rsidRPr="006D36DD" w:rsidRDefault="006D36DD" w:rsidP="006D36DD">
      <w:r w:rsidRPr="006D36DD">
        <w:t xml:space="preserve">This application predicts air quality based </w:t>
      </w:r>
      <w:r w:rsidR="00833158">
        <w:t>sensor data</w:t>
      </w:r>
      <w:r w:rsidRPr="006D36DD">
        <w:t xml:space="preserve"> and real-time AQI data fetched from an external API. The system integrates multiple models, including:</w:t>
      </w:r>
    </w:p>
    <w:p w:rsidR="006D36DD" w:rsidRPr="006D36DD" w:rsidRDefault="006D36DD" w:rsidP="006D36DD">
      <w:pPr>
        <w:numPr>
          <w:ilvl w:val="0"/>
          <w:numId w:val="1"/>
        </w:numPr>
      </w:pPr>
      <w:proofErr w:type="spellStart"/>
      <w:r w:rsidRPr="006D36DD">
        <w:rPr>
          <w:b/>
          <w:bCs/>
        </w:rPr>
        <w:t>XGBoost</w:t>
      </w:r>
      <w:proofErr w:type="spellEnd"/>
      <w:r w:rsidRPr="006D36DD">
        <w:t xml:space="preserve"> for air quality prediction</w:t>
      </w:r>
    </w:p>
    <w:p w:rsidR="006D36DD" w:rsidRPr="006D36DD" w:rsidRDefault="006D36DD" w:rsidP="006D36DD">
      <w:pPr>
        <w:numPr>
          <w:ilvl w:val="0"/>
          <w:numId w:val="1"/>
        </w:numPr>
      </w:pPr>
      <w:r w:rsidRPr="006D36DD">
        <w:rPr>
          <w:b/>
          <w:bCs/>
        </w:rPr>
        <w:t>Extended Kalman Filter (EKF)</w:t>
      </w:r>
      <w:r w:rsidRPr="006D36DD">
        <w:t xml:space="preserve"> for data smoothing</w:t>
      </w:r>
    </w:p>
    <w:p w:rsidR="006D36DD" w:rsidRPr="006D36DD" w:rsidRDefault="006D36DD" w:rsidP="006D36DD">
      <w:pPr>
        <w:numPr>
          <w:ilvl w:val="0"/>
          <w:numId w:val="1"/>
        </w:numPr>
      </w:pPr>
      <w:r w:rsidRPr="006D36DD">
        <w:rPr>
          <w:b/>
          <w:bCs/>
        </w:rPr>
        <w:t>Discrete-Time Markov Chain (DTMC)</w:t>
      </w:r>
      <w:r w:rsidRPr="006D36DD">
        <w:t xml:space="preserve"> for future state prediction</w:t>
      </w:r>
    </w:p>
    <w:p w:rsidR="006D36DD" w:rsidRPr="006D36DD" w:rsidRDefault="006D36DD" w:rsidP="006D36DD">
      <w:pPr>
        <w:numPr>
          <w:ilvl w:val="0"/>
          <w:numId w:val="1"/>
        </w:numPr>
      </w:pPr>
      <w:proofErr w:type="spellStart"/>
      <w:r w:rsidRPr="006D36DD">
        <w:rPr>
          <w:b/>
          <w:bCs/>
        </w:rPr>
        <w:t>ThingsBoard</w:t>
      </w:r>
      <w:proofErr w:type="spellEnd"/>
      <w:r w:rsidRPr="006D36DD">
        <w:t xml:space="preserve"> integration for real-time data visualization</w:t>
      </w:r>
    </w:p>
    <w:p w:rsidR="006D36DD" w:rsidRPr="006D36DD" w:rsidRDefault="006D36DD" w:rsidP="006D36DD">
      <w:pPr>
        <w:rPr>
          <w:b/>
          <w:bCs/>
        </w:rPr>
      </w:pPr>
      <w:r w:rsidRPr="006D36DD">
        <w:rPr>
          <w:b/>
          <w:bCs/>
        </w:rPr>
        <w:t>System Architecture</w:t>
      </w:r>
    </w:p>
    <w:p w:rsidR="006D36DD" w:rsidRPr="006D36DD" w:rsidRDefault="006D36DD" w:rsidP="006D36DD">
      <w:pPr>
        <w:numPr>
          <w:ilvl w:val="0"/>
          <w:numId w:val="2"/>
        </w:numPr>
      </w:pPr>
      <w:r w:rsidRPr="006D36DD">
        <w:rPr>
          <w:b/>
          <w:bCs/>
        </w:rPr>
        <w:t>Backend:</w:t>
      </w:r>
      <w:r w:rsidRPr="006D36DD">
        <w:t xml:space="preserve"> Manages API requests, processes input, and handles model predictions.</w:t>
      </w:r>
    </w:p>
    <w:p w:rsidR="006D36DD" w:rsidRPr="006D36DD" w:rsidRDefault="006D36DD" w:rsidP="006D36DD">
      <w:pPr>
        <w:numPr>
          <w:ilvl w:val="0"/>
          <w:numId w:val="2"/>
        </w:numPr>
      </w:pPr>
      <w:r w:rsidRPr="006D36DD">
        <w:rPr>
          <w:b/>
          <w:bCs/>
        </w:rPr>
        <w:t>Pre-trained Models:</w:t>
      </w:r>
      <w:r w:rsidRPr="006D36DD">
        <w:t xml:space="preserve"> Includes an </w:t>
      </w:r>
      <w:proofErr w:type="spellStart"/>
      <w:r w:rsidRPr="006D36DD">
        <w:t>XGBoost</w:t>
      </w:r>
      <w:proofErr w:type="spellEnd"/>
      <w:r w:rsidRPr="006D36DD">
        <w:t xml:space="preserve"> model for prediction and an EKF for filtering noisy data.</w:t>
      </w:r>
    </w:p>
    <w:p w:rsidR="006D36DD" w:rsidRPr="006D36DD" w:rsidRDefault="006D36DD" w:rsidP="006D36DD">
      <w:pPr>
        <w:numPr>
          <w:ilvl w:val="0"/>
          <w:numId w:val="2"/>
        </w:numPr>
      </w:pPr>
      <w:r w:rsidRPr="006D36DD">
        <w:rPr>
          <w:b/>
          <w:bCs/>
        </w:rPr>
        <w:t>External API Integration:</w:t>
      </w:r>
      <w:r w:rsidRPr="006D36DD">
        <w:t xml:space="preserve"> Fetches real-time AQI data .</w:t>
      </w:r>
    </w:p>
    <w:p w:rsidR="006D36DD" w:rsidRPr="006D36DD" w:rsidRDefault="006D36DD" w:rsidP="006D36DD">
      <w:pPr>
        <w:numPr>
          <w:ilvl w:val="0"/>
          <w:numId w:val="2"/>
        </w:numPr>
      </w:pPr>
      <w:proofErr w:type="spellStart"/>
      <w:r w:rsidRPr="006D36DD">
        <w:rPr>
          <w:b/>
          <w:bCs/>
        </w:rPr>
        <w:t>ThingsBoard</w:t>
      </w:r>
      <w:proofErr w:type="spellEnd"/>
      <w:r w:rsidRPr="006D36DD">
        <w:rPr>
          <w:b/>
          <w:bCs/>
        </w:rPr>
        <w:t xml:space="preserve"> Integration:</w:t>
      </w:r>
      <w:r w:rsidRPr="006D36DD">
        <w:t xml:space="preserve"> Sends processed sensor data for real-time monitoring.</w:t>
      </w:r>
    </w:p>
    <w:p w:rsidR="006D36DD" w:rsidRPr="006D36DD" w:rsidRDefault="006D36DD" w:rsidP="006D36DD">
      <w:pPr>
        <w:rPr>
          <w:b/>
          <w:bCs/>
        </w:rPr>
      </w:pPr>
      <w:proofErr w:type="spellStart"/>
      <w:r w:rsidRPr="006D36DD">
        <w:rPr>
          <w:b/>
          <w:bCs/>
        </w:rPr>
        <w:t>XGBoost</w:t>
      </w:r>
      <w:proofErr w:type="spellEnd"/>
      <w:r w:rsidRPr="006D36DD">
        <w:rPr>
          <w:b/>
          <w:bCs/>
        </w:rPr>
        <w:t xml:space="preserve"> Model</w:t>
      </w:r>
    </w:p>
    <w:p w:rsidR="006D36DD" w:rsidRPr="006D36DD" w:rsidRDefault="006D36DD" w:rsidP="006D36DD">
      <w:pPr>
        <w:numPr>
          <w:ilvl w:val="0"/>
          <w:numId w:val="3"/>
        </w:numPr>
      </w:pPr>
      <w:r w:rsidRPr="006D36DD">
        <w:t>Used for predicting air quality classification.</w:t>
      </w:r>
    </w:p>
    <w:p w:rsidR="006D36DD" w:rsidRPr="006D36DD" w:rsidRDefault="006D36DD" w:rsidP="006D36DD">
      <w:pPr>
        <w:numPr>
          <w:ilvl w:val="0"/>
          <w:numId w:val="3"/>
        </w:numPr>
      </w:pPr>
      <w:r w:rsidRPr="006D36DD">
        <w:t>Input: Scaled pollutant data.</w:t>
      </w:r>
    </w:p>
    <w:p w:rsidR="006D36DD" w:rsidRPr="006D36DD" w:rsidRDefault="006D36DD" w:rsidP="006D36DD">
      <w:pPr>
        <w:numPr>
          <w:ilvl w:val="0"/>
          <w:numId w:val="3"/>
        </w:numPr>
      </w:pPr>
      <w:r w:rsidRPr="006D36DD">
        <w:t>Output: Predicted air quality category.</w:t>
      </w:r>
    </w:p>
    <w:p w:rsidR="006D36DD" w:rsidRPr="006D36DD" w:rsidRDefault="006D36DD" w:rsidP="006D36DD">
      <w:pPr>
        <w:rPr>
          <w:b/>
          <w:bCs/>
        </w:rPr>
      </w:pPr>
      <w:r w:rsidRPr="006D36DD">
        <w:rPr>
          <w:b/>
          <w:bCs/>
        </w:rPr>
        <w:t>Extended Kalman Filter (EKF)</w:t>
      </w:r>
    </w:p>
    <w:p w:rsidR="006D36DD" w:rsidRPr="006D36DD" w:rsidRDefault="006D36DD" w:rsidP="006D36DD">
      <w:pPr>
        <w:numPr>
          <w:ilvl w:val="0"/>
          <w:numId w:val="4"/>
        </w:numPr>
      </w:pPr>
      <w:r w:rsidRPr="006D36DD">
        <w:t>Smooths raw sensor data to reduce noise.</w:t>
      </w:r>
    </w:p>
    <w:p w:rsidR="006D36DD" w:rsidRPr="006D36DD" w:rsidRDefault="006D36DD" w:rsidP="006D36DD">
      <w:pPr>
        <w:numPr>
          <w:ilvl w:val="0"/>
          <w:numId w:val="4"/>
        </w:numPr>
      </w:pPr>
      <w:r w:rsidRPr="006D36DD">
        <w:t>Applied to scaled input features before prediction.</w:t>
      </w:r>
    </w:p>
    <w:p w:rsidR="006D36DD" w:rsidRPr="006D36DD" w:rsidRDefault="006D36DD" w:rsidP="006D36DD">
      <w:pPr>
        <w:rPr>
          <w:b/>
          <w:bCs/>
        </w:rPr>
      </w:pPr>
      <w:r w:rsidRPr="006D36DD">
        <w:rPr>
          <w:b/>
          <w:bCs/>
        </w:rPr>
        <w:t>DTMC Model</w:t>
      </w:r>
    </w:p>
    <w:p w:rsidR="006D36DD" w:rsidRPr="006D36DD" w:rsidRDefault="006D36DD" w:rsidP="006D36DD">
      <w:pPr>
        <w:numPr>
          <w:ilvl w:val="0"/>
          <w:numId w:val="5"/>
        </w:numPr>
      </w:pPr>
      <w:r w:rsidRPr="006D36DD">
        <w:t>Predicts the future air quality state based on current conditions.</w:t>
      </w:r>
    </w:p>
    <w:p w:rsidR="00833158" w:rsidRDefault="006D36DD" w:rsidP="00833158">
      <w:pPr>
        <w:numPr>
          <w:ilvl w:val="0"/>
          <w:numId w:val="5"/>
        </w:numPr>
      </w:pPr>
      <w:r w:rsidRPr="006D36DD">
        <w:t>Helps in forecasting air quality trends.</w:t>
      </w:r>
    </w:p>
    <w:p w:rsidR="00833158" w:rsidRPr="00833158" w:rsidRDefault="00833158" w:rsidP="00833158">
      <w:pPr>
        <w:ind w:left="360"/>
        <w:rPr>
          <w:sz w:val="24"/>
          <w:szCs w:val="24"/>
        </w:rPr>
      </w:pPr>
      <w:r w:rsidRPr="00833158">
        <w:rPr>
          <w:sz w:val="24"/>
          <w:szCs w:val="24"/>
        </w:rPr>
        <w:t>This air quality prediction system provides real-time monitoring and future forecasting capabilities. By integrating machine learning models and external APIs, it delivers meaningful insights to users regarding air pollution and its health impacts.</w:t>
      </w:r>
    </w:p>
    <w:p w:rsidR="006D36DD" w:rsidRPr="006D36DD" w:rsidRDefault="006D36DD" w:rsidP="006D36DD">
      <w:pPr>
        <w:rPr>
          <w:sz w:val="24"/>
          <w:szCs w:val="24"/>
        </w:rPr>
      </w:pPr>
    </w:p>
    <w:sectPr w:rsidR="006D36DD" w:rsidRPr="006D3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3EF7"/>
    <w:multiLevelType w:val="multilevel"/>
    <w:tmpl w:val="989C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8741A"/>
    <w:multiLevelType w:val="multilevel"/>
    <w:tmpl w:val="B90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D6D1C"/>
    <w:multiLevelType w:val="multilevel"/>
    <w:tmpl w:val="14A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90A23"/>
    <w:multiLevelType w:val="multilevel"/>
    <w:tmpl w:val="07A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77CB1"/>
    <w:multiLevelType w:val="multilevel"/>
    <w:tmpl w:val="E9E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96D37"/>
    <w:multiLevelType w:val="multilevel"/>
    <w:tmpl w:val="56B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3799">
    <w:abstractNumId w:val="4"/>
  </w:num>
  <w:num w:numId="2" w16cid:durableId="1963535239">
    <w:abstractNumId w:val="2"/>
  </w:num>
  <w:num w:numId="3" w16cid:durableId="1452937976">
    <w:abstractNumId w:val="3"/>
  </w:num>
  <w:num w:numId="4" w16cid:durableId="2002077411">
    <w:abstractNumId w:val="1"/>
  </w:num>
  <w:num w:numId="5" w16cid:durableId="483469789">
    <w:abstractNumId w:val="0"/>
  </w:num>
  <w:num w:numId="6" w16cid:durableId="849373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A1"/>
    <w:rsid w:val="00017213"/>
    <w:rsid w:val="00112E81"/>
    <w:rsid w:val="001C75A1"/>
    <w:rsid w:val="002101A5"/>
    <w:rsid w:val="0029155A"/>
    <w:rsid w:val="005D772B"/>
    <w:rsid w:val="006D36DD"/>
    <w:rsid w:val="00833158"/>
    <w:rsid w:val="00B2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BE4B"/>
  <w15:chartTrackingRefBased/>
  <w15:docId w15:val="{20F9A85D-1325-4F37-BE78-D1CAE1E6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D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3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ramesh</dc:creator>
  <cp:keywords/>
  <dc:description/>
  <cp:lastModifiedBy>prema ramesh</cp:lastModifiedBy>
  <cp:revision>3</cp:revision>
  <dcterms:created xsi:type="dcterms:W3CDTF">2025-03-28T06:50:00Z</dcterms:created>
  <dcterms:modified xsi:type="dcterms:W3CDTF">2025-04-02T06:07:00Z</dcterms:modified>
</cp:coreProperties>
</file>