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CF418" w14:textId="168899CF" w:rsidR="007E20C4" w:rsidRPr="00A72748" w:rsidRDefault="00894C0B">
      <w:pPr>
        <w:rPr>
          <w:rStyle w:val="Sterkreferanse"/>
        </w:rPr>
      </w:pPr>
      <w:r w:rsidRPr="00A72748">
        <w:rPr>
          <w:rStyle w:val="Sterkreferanse"/>
        </w:rPr>
        <w:t>Jarlsberg og Larviks Amtstidende, mandag 13. oktober 1884</w:t>
      </w:r>
    </w:p>
    <w:p w14:paraId="289EF6BF" w14:textId="59687926" w:rsidR="00894C0B" w:rsidRDefault="009C3A43">
      <w:r w:rsidRPr="009C3A43">
        <w:t xml:space="preserve">Stor Brand i Holmestrand. Ifølge </w:t>
      </w:r>
      <w:proofErr w:type="spellStart"/>
      <w:r w:rsidRPr="009C3A43">
        <w:t>Privatefterretninger</w:t>
      </w:r>
      <w:proofErr w:type="spellEnd"/>
      <w:r w:rsidRPr="009C3A43">
        <w:t xml:space="preserve"> </w:t>
      </w:r>
      <w:proofErr w:type="spellStart"/>
      <w:r w:rsidRPr="009C3A43">
        <w:t>udbrød</w:t>
      </w:r>
      <w:proofErr w:type="spellEnd"/>
      <w:r w:rsidRPr="009C3A43">
        <w:t xml:space="preserve"> der </w:t>
      </w:r>
      <w:proofErr w:type="spellStart"/>
      <w:r w:rsidRPr="009C3A43">
        <w:t>iaftes</w:t>
      </w:r>
      <w:proofErr w:type="spellEnd"/>
      <w:r w:rsidRPr="009C3A43">
        <w:t xml:space="preserve"> Kl. 8,2 en voldsom Ildløs i </w:t>
      </w:r>
      <w:proofErr w:type="spellStart"/>
      <w:r w:rsidRPr="009C3A43">
        <w:t>Holmeslrand</w:t>
      </w:r>
      <w:proofErr w:type="spellEnd"/>
      <w:r w:rsidRPr="009C3A43">
        <w:t xml:space="preserve">, hvorved 60 Huse </w:t>
      </w:r>
      <w:proofErr w:type="spellStart"/>
      <w:r w:rsidRPr="009C3A43">
        <w:t>nedbrændte</w:t>
      </w:r>
      <w:proofErr w:type="spellEnd"/>
      <w:r w:rsidRPr="009C3A43">
        <w:t xml:space="preserve">. Kl. 4 om Morgenen var man Herre over Ilden. </w:t>
      </w:r>
      <w:proofErr w:type="spellStart"/>
      <w:r w:rsidRPr="009C3A43">
        <w:t>Angaaende</w:t>
      </w:r>
      <w:proofErr w:type="spellEnd"/>
      <w:r w:rsidRPr="009C3A43">
        <w:t xml:space="preserve"> Branden er til os </w:t>
      </w:r>
      <w:proofErr w:type="spellStart"/>
      <w:r w:rsidRPr="009C3A43">
        <w:t>indløbet</w:t>
      </w:r>
      <w:proofErr w:type="spellEnd"/>
      <w:r w:rsidRPr="009C3A43">
        <w:t xml:space="preserve"> følgende Telegram </w:t>
      </w:r>
      <w:proofErr w:type="spellStart"/>
      <w:r w:rsidRPr="009C3A43">
        <w:t>afsendt</w:t>
      </w:r>
      <w:proofErr w:type="spellEnd"/>
      <w:r w:rsidRPr="009C3A43">
        <w:t xml:space="preserve"> fra Holmestrand Kl. 5.40 </w:t>
      </w:r>
      <w:proofErr w:type="spellStart"/>
      <w:r w:rsidRPr="009C3A43">
        <w:t>Eftermiddag</w:t>
      </w:r>
      <w:proofErr w:type="spellEnd"/>
      <w:r w:rsidRPr="009C3A43">
        <w:t xml:space="preserve">: Branden </w:t>
      </w:r>
      <w:proofErr w:type="spellStart"/>
      <w:r w:rsidRPr="009C3A43">
        <w:t>begyndte</w:t>
      </w:r>
      <w:proofErr w:type="spellEnd"/>
      <w:r w:rsidRPr="009C3A43">
        <w:t xml:space="preserve"> nordenfor Torvet; ca. 60 Huse </w:t>
      </w:r>
      <w:proofErr w:type="spellStart"/>
      <w:r w:rsidRPr="009C3A43">
        <w:t>nedbrændt</w:t>
      </w:r>
      <w:proofErr w:type="spellEnd"/>
      <w:r w:rsidRPr="009C3A43">
        <w:t xml:space="preserve"> fra G. Ulrichsen til </w:t>
      </w:r>
      <w:proofErr w:type="spellStart"/>
      <w:r w:rsidRPr="009C3A43">
        <w:t>Bjergstræde</w:t>
      </w:r>
      <w:proofErr w:type="spellEnd"/>
      <w:r w:rsidRPr="009C3A43">
        <w:t>.</w:t>
      </w:r>
    </w:p>
    <w:p w14:paraId="0D137999" w14:textId="77777777" w:rsidR="00B6692C" w:rsidRDefault="00B6692C"/>
    <w:p w14:paraId="71C112D3" w14:textId="26717C9F" w:rsidR="00B7033B" w:rsidRPr="00B6692C" w:rsidRDefault="00B6692C">
      <w:pPr>
        <w:rPr>
          <w:rStyle w:val="Sterkreferanse"/>
        </w:rPr>
      </w:pPr>
      <w:r w:rsidRPr="00B6692C">
        <w:rPr>
          <w:rStyle w:val="Sterkreferanse"/>
        </w:rPr>
        <w:t>Holmestrandsposten, tirsdag 14. oktober 1884</w:t>
      </w:r>
    </w:p>
    <w:p w14:paraId="29ECD9A0" w14:textId="77777777" w:rsidR="00B7033B" w:rsidRDefault="00B7033B" w:rsidP="00B7033B">
      <w:r>
        <w:t>Holmestrand, 13. oktober</w:t>
      </w:r>
    </w:p>
    <w:p w14:paraId="17CE99EE" w14:textId="77777777" w:rsidR="00B7033B" w:rsidRDefault="00B7033B" w:rsidP="00B7033B">
      <w:r>
        <w:t>Dessverre meldes det allerede om flere tilfeller av uassurert brannskade. Store tap er påført, og de hardest rammede er naturligvis de mindre bemidlede. At enkelte uopplyste individer uforsiktig kan utsette seg for økonomisk ruin fremfor å betale en beskjeden forsikringspremie på noen få kroner i året, er lett å forstå. Men at uaktsomheten kan være så utbredt, slik denne ulykken i byen har avdekket, er nesten ufattelig. Forhåpentligvis vil de som denne gangen har blitt spart av flammene, lære av de uforsiktiges tap.</w:t>
      </w:r>
    </w:p>
    <w:p w14:paraId="0A42A146" w14:textId="77777777" w:rsidR="00B7033B" w:rsidRDefault="00B7033B" w:rsidP="00B7033B">
      <w:r>
        <w:t>Omtrent halvparten av vår by ble i natt lagt i aske, da det i går kveld ved nitiden brøt ut en voldsom brann midt i byen. Under en orkanaktig storm fra nordøst spredte ilden seg raskt nedover Langgaten, over torvet og helt ut til Gausen, hvor ikke et eneste hus i dette området ble spart.</w:t>
      </w:r>
    </w:p>
    <w:p w14:paraId="441CD59B" w14:textId="77777777" w:rsidR="00B7033B" w:rsidRDefault="00B7033B" w:rsidP="00B7033B">
      <w:r>
        <w:t>En stund så det ut til at hele sørbyen var fortapt, men takket være vårt utmerkede vannverk og ikke minst brannfolkets iherdige, kraftige og modige innsats, ble store verdier reddet. Blant annet ble dampsagen og de nedre delene av Gausen mot sør spart, samt brennevinssamlagets gård mot nord, som var spesielt truet. Hadde brennevinssamlagets gård brent, ville situasjonen også vært kritisk for nordbyen, ettersom det tett bebyggede området fra apoteket og nordover sannsynligvis ville ha gått tapt.</w:t>
      </w:r>
    </w:p>
    <w:p w14:paraId="00A848E1" w14:textId="77777777" w:rsidR="00B7033B" w:rsidRDefault="00B7033B" w:rsidP="00B7033B">
      <w:r>
        <w:t xml:space="preserve">Det nedbrente området omfatter særlig forretningsgårdene, og alle gårdene rundt torvet er gått med i brannen. Både Holmestrands og Botnes sparebanklokaler er nedbrent, men verdipapirer, bøker og penger skal ha blitt reddet begge steder. For Holmestrands sparebanks del skal dens brannsikre kjeller, hvor alt ble oppbevart, virkelig ha vist seg å være brannsikker. Nå står den igjen, omgitt av asken fra den gamle, store såkalte </w:t>
      </w:r>
      <w:proofErr w:type="spellStart"/>
      <w:r>
        <w:t>Weidemanngården</w:t>
      </w:r>
      <w:proofErr w:type="spellEnd"/>
      <w:r>
        <w:t>, men med sitt dyrebare innhold intakt.</w:t>
      </w:r>
    </w:p>
    <w:p w14:paraId="560B8E73" w14:textId="77777777" w:rsidR="00B7033B" w:rsidRDefault="00B7033B" w:rsidP="00B7033B">
      <w:r>
        <w:t>Brannens voldsomhet gjorde at kun en liten del av de mange store varebeholdningene og det betydelige innboet ble reddet. Det ble telegrafert til Drammen og Kristiania for å be om assistanse, og klokken tre i natt ankom et ekstratog fra Drammen med en brannsprøyte og to mannskaper.</w:t>
      </w:r>
    </w:p>
    <w:p w14:paraId="75663A93" w14:textId="77777777" w:rsidR="00B7033B" w:rsidRDefault="00B7033B" w:rsidP="00B7033B">
      <w:r>
        <w:t>Dampskipet Svanhild ble også sendt til Horten for å hente 25 mann fra marinen. Disse ankom i formiddag og avløste de lokale brannfolkene, som hadde hatt en særdeles anstrengende natt.</w:t>
      </w:r>
    </w:p>
    <w:p w14:paraId="167E7B2A" w14:textId="77777777" w:rsidR="00B7033B" w:rsidRDefault="00B7033B" w:rsidP="00B7033B">
      <w:r>
        <w:t>Klokken fem i morges hadde man så smått fått kontroll over brannen, men hele formiddagen ulmet det opp her og der, og det krevde stor årvåkenhet for å holde ilden dempet. Det var et grufullt syn i den ellers så mørke og stormfulle natten å se hvordan ilden raste med voldsom kraft, reflektert både i fjellveggen på den ene siden og i sjøen på den andre.</w:t>
      </w:r>
    </w:p>
    <w:p w14:paraId="12C6CCA0" w14:textId="77777777" w:rsidR="00B7033B" w:rsidRDefault="00B7033B" w:rsidP="00B7033B">
      <w:r>
        <w:lastRenderedPageBreak/>
        <w:t>Man antar at rundt 70 husnummer har gått tapt. Ingen mennesker skal, så vidt vites, ha kommet til skade. Som alltid ved større branner, viser det seg dessverre også her at mange ubemidlede og fattige familier ikke hadde forsikret sine eiendeler. Når vil allmuen lære å sikre sin eksistens ved å tegne forsikring?</w:t>
      </w:r>
    </w:p>
    <w:p w14:paraId="61D51572" w14:textId="221B907F" w:rsidR="00B7033B" w:rsidRDefault="00B7033B" w:rsidP="00B7033B">
      <w:r>
        <w:t>Det er visselig stor nød og elendighet å avhjelpe, og allerede i Tønsberg skal det ha blitt satt i gang en innsamlingsaksjon for de mange trengende. Alle bidrag vil være særdeles velkomne.</w:t>
      </w:r>
    </w:p>
    <w:p w14:paraId="37F454E3" w14:textId="77777777" w:rsidR="009C3A43" w:rsidRDefault="009C3A43"/>
    <w:p w14:paraId="6E574BB6" w14:textId="382C4E4E" w:rsidR="009C3A43" w:rsidRPr="00A72748" w:rsidRDefault="00E823B7">
      <w:pPr>
        <w:rPr>
          <w:rStyle w:val="Sterkreferanse"/>
        </w:rPr>
      </w:pPr>
      <w:r w:rsidRPr="00A72748">
        <w:rPr>
          <w:rStyle w:val="Sterkreferanse"/>
        </w:rPr>
        <w:t>Holmestrandsposten, lørdag 25. oktober 1884</w:t>
      </w:r>
    </w:p>
    <w:p w14:paraId="6AAFE62F" w14:textId="77777777" w:rsidR="00D40C7B" w:rsidRPr="00D40C7B" w:rsidRDefault="00D40C7B" w:rsidP="00D40C7B">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b/>
          <w:bCs/>
          <w:kern w:val="0"/>
          <w:sz w:val="24"/>
          <w:szCs w:val="24"/>
          <w:lang w:eastAsia="nb-NO" w:bidi="ar-SA"/>
          <w14:ligatures w14:val="none"/>
        </w:rPr>
        <w:t xml:space="preserve">Vi gjengir nedenfor en fortegnelse over bygningene i Holmestrand som ble nedbrent natt til 13. denne måned, og som var </w:t>
      </w:r>
      <w:proofErr w:type="spellStart"/>
      <w:r w:rsidRPr="00D40C7B">
        <w:rPr>
          <w:rFonts w:ascii="Times New Roman" w:eastAsia="Times New Roman" w:hAnsi="Times New Roman" w:cs="Times New Roman"/>
          <w:b/>
          <w:bCs/>
          <w:kern w:val="0"/>
          <w:sz w:val="24"/>
          <w:szCs w:val="24"/>
          <w:lang w:eastAsia="nb-NO" w:bidi="ar-SA"/>
          <w14:ligatures w14:val="none"/>
        </w:rPr>
        <w:t>brandforsikret</w:t>
      </w:r>
      <w:proofErr w:type="spellEnd"/>
      <w:r w:rsidRPr="00D40C7B">
        <w:rPr>
          <w:rFonts w:ascii="Times New Roman" w:eastAsia="Times New Roman" w:hAnsi="Times New Roman" w:cs="Times New Roman"/>
          <w:b/>
          <w:bCs/>
          <w:kern w:val="0"/>
          <w:sz w:val="24"/>
          <w:szCs w:val="24"/>
          <w:lang w:eastAsia="nb-NO" w:bidi="ar-S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4883"/>
        <w:gridCol w:w="2194"/>
      </w:tblGrid>
      <w:tr w:rsidR="00D40C7B" w:rsidRPr="00D40C7B" w14:paraId="0DF007C7" w14:textId="77777777" w:rsidTr="00D40C7B">
        <w:trPr>
          <w:tblHeader/>
          <w:tblCellSpacing w:w="15" w:type="dxa"/>
        </w:trPr>
        <w:tc>
          <w:tcPr>
            <w:tcW w:w="0" w:type="auto"/>
            <w:vAlign w:val="center"/>
            <w:hideMark/>
          </w:tcPr>
          <w:p w14:paraId="791E7DDA" w14:textId="77777777" w:rsidR="00D40C7B" w:rsidRPr="00D40C7B" w:rsidRDefault="00D40C7B" w:rsidP="00D40C7B">
            <w:pPr>
              <w:spacing w:after="0" w:line="240" w:lineRule="auto"/>
              <w:jc w:val="center"/>
              <w:rPr>
                <w:rFonts w:ascii="Times New Roman" w:eastAsia="Times New Roman" w:hAnsi="Times New Roman" w:cs="Times New Roman"/>
                <w:b/>
                <w:bCs/>
                <w:kern w:val="0"/>
                <w:sz w:val="24"/>
                <w:szCs w:val="24"/>
                <w:lang w:eastAsia="nb-NO" w:bidi="ar-SA"/>
                <w14:ligatures w14:val="none"/>
              </w:rPr>
            </w:pPr>
            <w:r w:rsidRPr="00D40C7B">
              <w:rPr>
                <w:rFonts w:ascii="Times New Roman" w:eastAsia="Times New Roman" w:hAnsi="Times New Roman" w:cs="Times New Roman"/>
                <w:b/>
                <w:bCs/>
                <w:kern w:val="0"/>
                <w:sz w:val="24"/>
                <w:szCs w:val="24"/>
                <w:lang w:eastAsia="nb-NO" w:bidi="ar-SA"/>
                <w14:ligatures w14:val="none"/>
              </w:rPr>
              <w:t>Matrikkelnummer</w:t>
            </w:r>
          </w:p>
        </w:tc>
        <w:tc>
          <w:tcPr>
            <w:tcW w:w="0" w:type="auto"/>
            <w:vAlign w:val="center"/>
            <w:hideMark/>
          </w:tcPr>
          <w:p w14:paraId="21CEF9CD" w14:textId="77777777" w:rsidR="00D40C7B" w:rsidRPr="00D40C7B" w:rsidRDefault="00D40C7B" w:rsidP="00D40C7B">
            <w:pPr>
              <w:spacing w:after="0" w:line="240" w:lineRule="auto"/>
              <w:jc w:val="center"/>
              <w:rPr>
                <w:rFonts w:ascii="Times New Roman" w:eastAsia="Times New Roman" w:hAnsi="Times New Roman" w:cs="Times New Roman"/>
                <w:b/>
                <w:bCs/>
                <w:kern w:val="0"/>
                <w:sz w:val="24"/>
                <w:szCs w:val="24"/>
                <w:lang w:eastAsia="nb-NO" w:bidi="ar-SA"/>
                <w14:ligatures w14:val="none"/>
              </w:rPr>
            </w:pPr>
            <w:r w:rsidRPr="00D40C7B">
              <w:rPr>
                <w:rFonts w:ascii="Times New Roman" w:eastAsia="Times New Roman" w:hAnsi="Times New Roman" w:cs="Times New Roman"/>
                <w:b/>
                <w:bCs/>
                <w:kern w:val="0"/>
                <w:sz w:val="24"/>
                <w:szCs w:val="24"/>
                <w:lang w:eastAsia="nb-NO" w:bidi="ar-SA"/>
                <w14:ligatures w14:val="none"/>
              </w:rPr>
              <w:t>Eier</w:t>
            </w:r>
          </w:p>
        </w:tc>
        <w:tc>
          <w:tcPr>
            <w:tcW w:w="0" w:type="auto"/>
            <w:vAlign w:val="center"/>
            <w:hideMark/>
          </w:tcPr>
          <w:p w14:paraId="1C51ECA4" w14:textId="77777777" w:rsidR="00D40C7B" w:rsidRPr="00D40C7B" w:rsidRDefault="00D40C7B" w:rsidP="00D40C7B">
            <w:pPr>
              <w:spacing w:after="0" w:line="240" w:lineRule="auto"/>
              <w:jc w:val="center"/>
              <w:rPr>
                <w:rFonts w:ascii="Times New Roman" w:eastAsia="Times New Roman" w:hAnsi="Times New Roman" w:cs="Times New Roman"/>
                <w:b/>
                <w:bCs/>
                <w:kern w:val="0"/>
                <w:sz w:val="24"/>
                <w:szCs w:val="24"/>
                <w:lang w:eastAsia="nb-NO" w:bidi="ar-SA"/>
                <w14:ligatures w14:val="none"/>
              </w:rPr>
            </w:pPr>
            <w:r w:rsidRPr="00D40C7B">
              <w:rPr>
                <w:rFonts w:ascii="Times New Roman" w:eastAsia="Times New Roman" w:hAnsi="Times New Roman" w:cs="Times New Roman"/>
                <w:b/>
                <w:bCs/>
                <w:kern w:val="0"/>
                <w:sz w:val="24"/>
                <w:szCs w:val="24"/>
                <w:lang w:eastAsia="nb-NO" w:bidi="ar-SA"/>
                <w14:ligatures w14:val="none"/>
              </w:rPr>
              <w:t>Forsikringssum (kr.)</w:t>
            </w:r>
          </w:p>
        </w:tc>
      </w:tr>
      <w:tr w:rsidR="00D40C7B" w:rsidRPr="00D40C7B" w14:paraId="6CD66F5F" w14:textId="77777777" w:rsidTr="00D40C7B">
        <w:trPr>
          <w:tblCellSpacing w:w="15" w:type="dxa"/>
        </w:trPr>
        <w:tc>
          <w:tcPr>
            <w:tcW w:w="0" w:type="auto"/>
            <w:vAlign w:val="center"/>
            <w:hideMark/>
          </w:tcPr>
          <w:p w14:paraId="4C67199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70</w:t>
            </w:r>
          </w:p>
        </w:tc>
        <w:tc>
          <w:tcPr>
            <w:tcW w:w="0" w:type="auto"/>
            <w:vAlign w:val="center"/>
            <w:hideMark/>
          </w:tcPr>
          <w:p w14:paraId="2A4E57FB"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proofErr w:type="spellStart"/>
            <w:r w:rsidRPr="00D40C7B">
              <w:rPr>
                <w:rFonts w:ascii="Times New Roman" w:eastAsia="Times New Roman" w:hAnsi="Times New Roman" w:cs="Times New Roman"/>
                <w:kern w:val="0"/>
                <w:sz w:val="24"/>
                <w:szCs w:val="24"/>
                <w:lang w:eastAsia="nb-NO" w:bidi="ar-SA"/>
                <w14:ligatures w14:val="none"/>
              </w:rPr>
              <w:t>Logivært</w:t>
            </w:r>
            <w:proofErr w:type="spellEnd"/>
            <w:r w:rsidRPr="00D40C7B">
              <w:rPr>
                <w:rFonts w:ascii="Times New Roman" w:eastAsia="Times New Roman" w:hAnsi="Times New Roman" w:cs="Times New Roman"/>
                <w:kern w:val="0"/>
                <w:sz w:val="24"/>
                <w:szCs w:val="24"/>
                <w:lang w:eastAsia="nb-NO" w:bidi="ar-SA"/>
                <w14:ligatures w14:val="none"/>
              </w:rPr>
              <w:t xml:space="preserve"> Carl Hansen</w:t>
            </w:r>
          </w:p>
        </w:tc>
        <w:tc>
          <w:tcPr>
            <w:tcW w:w="0" w:type="auto"/>
            <w:vAlign w:val="center"/>
            <w:hideMark/>
          </w:tcPr>
          <w:p w14:paraId="1A91F7A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3.500</w:t>
            </w:r>
          </w:p>
        </w:tc>
      </w:tr>
      <w:tr w:rsidR="00D40C7B" w:rsidRPr="00D40C7B" w14:paraId="63945740" w14:textId="77777777" w:rsidTr="00D40C7B">
        <w:trPr>
          <w:tblCellSpacing w:w="15" w:type="dxa"/>
        </w:trPr>
        <w:tc>
          <w:tcPr>
            <w:tcW w:w="0" w:type="auto"/>
            <w:vAlign w:val="center"/>
            <w:hideMark/>
          </w:tcPr>
          <w:p w14:paraId="797B8811"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72</w:t>
            </w:r>
          </w:p>
        </w:tc>
        <w:tc>
          <w:tcPr>
            <w:tcW w:w="0" w:type="auto"/>
            <w:vAlign w:val="center"/>
            <w:hideMark/>
          </w:tcPr>
          <w:p w14:paraId="131FFE6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proofErr w:type="spellStart"/>
            <w:r w:rsidRPr="00D40C7B">
              <w:rPr>
                <w:rFonts w:ascii="Times New Roman" w:eastAsia="Times New Roman" w:hAnsi="Times New Roman" w:cs="Times New Roman"/>
                <w:kern w:val="0"/>
                <w:sz w:val="24"/>
                <w:szCs w:val="24"/>
                <w:lang w:eastAsia="nb-NO" w:bidi="ar-SA"/>
                <w14:ligatures w14:val="none"/>
              </w:rPr>
              <w:t>Lods</w:t>
            </w:r>
            <w:proofErr w:type="spellEnd"/>
            <w:r w:rsidRPr="00D40C7B">
              <w:rPr>
                <w:rFonts w:ascii="Times New Roman" w:eastAsia="Times New Roman" w:hAnsi="Times New Roman" w:cs="Times New Roman"/>
                <w:kern w:val="0"/>
                <w:sz w:val="24"/>
                <w:szCs w:val="24"/>
                <w:lang w:eastAsia="nb-NO" w:bidi="ar-SA"/>
                <w14:ligatures w14:val="none"/>
              </w:rPr>
              <w:t xml:space="preserve"> Lars Larsens enke</w:t>
            </w:r>
          </w:p>
        </w:tc>
        <w:tc>
          <w:tcPr>
            <w:tcW w:w="0" w:type="auto"/>
            <w:vAlign w:val="center"/>
            <w:hideMark/>
          </w:tcPr>
          <w:p w14:paraId="4D702DA8"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3.800</w:t>
            </w:r>
          </w:p>
        </w:tc>
      </w:tr>
      <w:tr w:rsidR="00D40C7B" w:rsidRPr="00D40C7B" w14:paraId="78288D52" w14:textId="77777777" w:rsidTr="00D40C7B">
        <w:trPr>
          <w:tblCellSpacing w:w="15" w:type="dxa"/>
        </w:trPr>
        <w:tc>
          <w:tcPr>
            <w:tcW w:w="0" w:type="auto"/>
            <w:vAlign w:val="center"/>
            <w:hideMark/>
          </w:tcPr>
          <w:p w14:paraId="4CE42E8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73a</w:t>
            </w:r>
          </w:p>
        </w:tc>
        <w:tc>
          <w:tcPr>
            <w:tcW w:w="0" w:type="auto"/>
            <w:vAlign w:val="center"/>
            <w:hideMark/>
          </w:tcPr>
          <w:p w14:paraId="68DAE489"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Johan Olsen</w:t>
            </w:r>
          </w:p>
        </w:tc>
        <w:tc>
          <w:tcPr>
            <w:tcW w:w="0" w:type="auto"/>
            <w:vAlign w:val="center"/>
            <w:hideMark/>
          </w:tcPr>
          <w:p w14:paraId="307E4BA4"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1.900</w:t>
            </w:r>
          </w:p>
        </w:tc>
      </w:tr>
      <w:tr w:rsidR="00D40C7B" w:rsidRPr="00D40C7B" w14:paraId="115166D0" w14:textId="77777777" w:rsidTr="00D40C7B">
        <w:trPr>
          <w:tblCellSpacing w:w="15" w:type="dxa"/>
        </w:trPr>
        <w:tc>
          <w:tcPr>
            <w:tcW w:w="0" w:type="auto"/>
            <w:vAlign w:val="center"/>
            <w:hideMark/>
          </w:tcPr>
          <w:p w14:paraId="46C26C3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73</w:t>
            </w:r>
          </w:p>
        </w:tc>
        <w:tc>
          <w:tcPr>
            <w:tcW w:w="0" w:type="auto"/>
            <w:vAlign w:val="center"/>
            <w:hideMark/>
          </w:tcPr>
          <w:p w14:paraId="2BBE4356"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Holmestrands Meieribolag</w:t>
            </w:r>
          </w:p>
        </w:tc>
        <w:tc>
          <w:tcPr>
            <w:tcW w:w="0" w:type="auto"/>
            <w:vAlign w:val="center"/>
            <w:hideMark/>
          </w:tcPr>
          <w:p w14:paraId="3D2A0D6A"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2.000</w:t>
            </w:r>
          </w:p>
        </w:tc>
      </w:tr>
      <w:tr w:rsidR="00D40C7B" w:rsidRPr="00D40C7B" w14:paraId="33CB95A5" w14:textId="77777777" w:rsidTr="00D40C7B">
        <w:trPr>
          <w:tblCellSpacing w:w="15" w:type="dxa"/>
        </w:trPr>
        <w:tc>
          <w:tcPr>
            <w:tcW w:w="0" w:type="auto"/>
            <w:vAlign w:val="center"/>
            <w:hideMark/>
          </w:tcPr>
          <w:p w14:paraId="7AE2021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74</w:t>
            </w:r>
          </w:p>
        </w:tc>
        <w:tc>
          <w:tcPr>
            <w:tcW w:w="0" w:type="auto"/>
            <w:vAlign w:val="center"/>
            <w:hideMark/>
          </w:tcPr>
          <w:p w14:paraId="4B7725F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Holmestrands Meieribolag (annen eiendom)</w:t>
            </w:r>
          </w:p>
        </w:tc>
        <w:tc>
          <w:tcPr>
            <w:tcW w:w="0" w:type="auto"/>
            <w:vAlign w:val="center"/>
            <w:hideMark/>
          </w:tcPr>
          <w:p w14:paraId="34F84714"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3.900</w:t>
            </w:r>
          </w:p>
        </w:tc>
      </w:tr>
      <w:tr w:rsidR="00D40C7B" w:rsidRPr="00D40C7B" w14:paraId="7239C786" w14:textId="77777777" w:rsidTr="00D40C7B">
        <w:trPr>
          <w:tblCellSpacing w:w="15" w:type="dxa"/>
        </w:trPr>
        <w:tc>
          <w:tcPr>
            <w:tcW w:w="0" w:type="auto"/>
            <w:vAlign w:val="center"/>
            <w:hideMark/>
          </w:tcPr>
          <w:p w14:paraId="2438AA71"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33a</w:t>
            </w:r>
          </w:p>
        </w:tc>
        <w:tc>
          <w:tcPr>
            <w:tcW w:w="0" w:type="auto"/>
            <w:vAlign w:val="center"/>
            <w:hideMark/>
          </w:tcPr>
          <w:p w14:paraId="2CEF802D"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M. Dahls enke</w:t>
            </w:r>
          </w:p>
        </w:tc>
        <w:tc>
          <w:tcPr>
            <w:tcW w:w="0" w:type="auto"/>
            <w:vAlign w:val="center"/>
            <w:hideMark/>
          </w:tcPr>
          <w:p w14:paraId="7B1510F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1.000</w:t>
            </w:r>
          </w:p>
        </w:tc>
      </w:tr>
      <w:tr w:rsidR="00D40C7B" w:rsidRPr="00D40C7B" w14:paraId="3CCC8CB8" w14:textId="77777777" w:rsidTr="00D40C7B">
        <w:trPr>
          <w:tblCellSpacing w:w="15" w:type="dxa"/>
        </w:trPr>
        <w:tc>
          <w:tcPr>
            <w:tcW w:w="0" w:type="auto"/>
            <w:vAlign w:val="center"/>
            <w:hideMark/>
          </w:tcPr>
          <w:p w14:paraId="2DA84535"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83b-d</w:t>
            </w:r>
          </w:p>
        </w:tc>
        <w:tc>
          <w:tcPr>
            <w:tcW w:w="0" w:type="auto"/>
            <w:vAlign w:val="center"/>
            <w:hideMark/>
          </w:tcPr>
          <w:p w14:paraId="2B73E0E4"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M. Dahls enke</w:t>
            </w:r>
          </w:p>
        </w:tc>
        <w:tc>
          <w:tcPr>
            <w:tcW w:w="0" w:type="auto"/>
            <w:vAlign w:val="center"/>
            <w:hideMark/>
          </w:tcPr>
          <w:p w14:paraId="17874E1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4.500</w:t>
            </w:r>
          </w:p>
        </w:tc>
      </w:tr>
      <w:tr w:rsidR="00D40C7B" w:rsidRPr="00D40C7B" w14:paraId="4A9F1079" w14:textId="77777777" w:rsidTr="00D40C7B">
        <w:trPr>
          <w:tblCellSpacing w:w="15" w:type="dxa"/>
        </w:trPr>
        <w:tc>
          <w:tcPr>
            <w:tcW w:w="0" w:type="auto"/>
            <w:vAlign w:val="center"/>
            <w:hideMark/>
          </w:tcPr>
          <w:p w14:paraId="0E3F550D"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84</w:t>
            </w:r>
          </w:p>
        </w:tc>
        <w:tc>
          <w:tcPr>
            <w:tcW w:w="0" w:type="auto"/>
            <w:vAlign w:val="center"/>
            <w:hideMark/>
          </w:tcPr>
          <w:p w14:paraId="2EAE7DE9"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Handelsmann Chr. Bettum</w:t>
            </w:r>
          </w:p>
        </w:tc>
        <w:tc>
          <w:tcPr>
            <w:tcW w:w="0" w:type="auto"/>
            <w:vAlign w:val="center"/>
            <w:hideMark/>
          </w:tcPr>
          <w:p w14:paraId="7721113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3.000</w:t>
            </w:r>
          </w:p>
        </w:tc>
      </w:tr>
      <w:tr w:rsidR="00D40C7B" w:rsidRPr="00D40C7B" w14:paraId="4F75E947" w14:textId="77777777" w:rsidTr="00D40C7B">
        <w:trPr>
          <w:tblCellSpacing w:w="15" w:type="dxa"/>
        </w:trPr>
        <w:tc>
          <w:tcPr>
            <w:tcW w:w="0" w:type="auto"/>
            <w:vAlign w:val="center"/>
            <w:hideMark/>
          </w:tcPr>
          <w:p w14:paraId="5347DE8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85</w:t>
            </w:r>
          </w:p>
        </w:tc>
        <w:tc>
          <w:tcPr>
            <w:tcW w:w="0" w:type="auto"/>
            <w:vAlign w:val="center"/>
            <w:hideMark/>
          </w:tcPr>
          <w:p w14:paraId="0730C274"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 xml:space="preserve">Enkemadame </w:t>
            </w:r>
            <w:proofErr w:type="spellStart"/>
            <w:r w:rsidRPr="00D40C7B">
              <w:rPr>
                <w:rFonts w:ascii="Times New Roman" w:eastAsia="Times New Roman" w:hAnsi="Times New Roman" w:cs="Times New Roman"/>
                <w:kern w:val="0"/>
                <w:sz w:val="24"/>
                <w:szCs w:val="24"/>
                <w:lang w:eastAsia="nb-NO" w:bidi="ar-SA"/>
                <w14:ligatures w14:val="none"/>
              </w:rPr>
              <w:t>Gui</w:t>
            </w:r>
            <w:proofErr w:type="spellEnd"/>
          </w:p>
        </w:tc>
        <w:tc>
          <w:tcPr>
            <w:tcW w:w="0" w:type="auto"/>
            <w:vAlign w:val="center"/>
            <w:hideMark/>
          </w:tcPr>
          <w:p w14:paraId="74A094B5"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4.400</w:t>
            </w:r>
          </w:p>
        </w:tc>
      </w:tr>
      <w:tr w:rsidR="00D40C7B" w:rsidRPr="00D40C7B" w14:paraId="3CA51810" w14:textId="77777777" w:rsidTr="00D40C7B">
        <w:trPr>
          <w:tblCellSpacing w:w="15" w:type="dxa"/>
        </w:trPr>
        <w:tc>
          <w:tcPr>
            <w:tcW w:w="0" w:type="auto"/>
            <w:vAlign w:val="center"/>
            <w:hideMark/>
          </w:tcPr>
          <w:p w14:paraId="798316A4"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86a</w:t>
            </w:r>
          </w:p>
        </w:tc>
        <w:tc>
          <w:tcPr>
            <w:tcW w:w="0" w:type="auto"/>
            <w:vAlign w:val="center"/>
            <w:hideMark/>
          </w:tcPr>
          <w:p w14:paraId="3508873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 xml:space="preserve">Enkemadame </w:t>
            </w:r>
            <w:proofErr w:type="spellStart"/>
            <w:r w:rsidRPr="00D40C7B">
              <w:rPr>
                <w:rFonts w:ascii="Times New Roman" w:eastAsia="Times New Roman" w:hAnsi="Times New Roman" w:cs="Times New Roman"/>
                <w:kern w:val="0"/>
                <w:sz w:val="24"/>
                <w:szCs w:val="24"/>
                <w:lang w:eastAsia="nb-NO" w:bidi="ar-SA"/>
                <w14:ligatures w14:val="none"/>
              </w:rPr>
              <w:t>Gui</w:t>
            </w:r>
            <w:proofErr w:type="spellEnd"/>
          </w:p>
        </w:tc>
        <w:tc>
          <w:tcPr>
            <w:tcW w:w="0" w:type="auto"/>
            <w:vAlign w:val="center"/>
            <w:hideMark/>
          </w:tcPr>
          <w:p w14:paraId="233829B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12.000</w:t>
            </w:r>
          </w:p>
        </w:tc>
      </w:tr>
      <w:tr w:rsidR="00D40C7B" w:rsidRPr="00D40C7B" w14:paraId="336274D0" w14:textId="77777777" w:rsidTr="00D40C7B">
        <w:trPr>
          <w:tblCellSpacing w:w="15" w:type="dxa"/>
        </w:trPr>
        <w:tc>
          <w:tcPr>
            <w:tcW w:w="0" w:type="auto"/>
            <w:vAlign w:val="center"/>
            <w:hideMark/>
          </w:tcPr>
          <w:p w14:paraId="2498FBB3"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86b</w:t>
            </w:r>
          </w:p>
        </w:tc>
        <w:tc>
          <w:tcPr>
            <w:tcW w:w="0" w:type="auto"/>
            <w:vAlign w:val="center"/>
            <w:hideMark/>
          </w:tcPr>
          <w:p w14:paraId="1BFCCC5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Urmaker G. Knudsens enke</w:t>
            </w:r>
          </w:p>
        </w:tc>
        <w:tc>
          <w:tcPr>
            <w:tcW w:w="0" w:type="auto"/>
            <w:vAlign w:val="center"/>
            <w:hideMark/>
          </w:tcPr>
          <w:p w14:paraId="4C38A01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6.500</w:t>
            </w:r>
          </w:p>
        </w:tc>
      </w:tr>
      <w:tr w:rsidR="00D40C7B" w:rsidRPr="00D40C7B" w14:paraId="76B780F3" w14:textId="77777777" w:rsidTr="00D40C7B">
        <w:trPr>
          <w:tblCellSpacing w:w="15" w:type="dxa"/>
        </w:trPr>
        <w:tc>
          <w:tcPr>
            <w:tcW w:w="0" w:type="auto"/>
            <w:vAlign w:val="center"/>
            <w:hideMark/>
          </w:tcPr>
          <w:p w14:paraId="63281CF6"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86c og 152</w:t>
            </w:r>
          </w:p>
        </w:tc>
        <w:tc>
          <w:tcPr>
            <w:tcW w:w="0" w:type="auto"/>
            <w:vAlign w:val="center"/>
            <w:hideMark/>
          </w:tcPr>
          <w:p w14:paraId="14EBFB90"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Petersen &amp; Holst</w:t>
            </w:r>
          </w:p>
        </w:tc>
        <w:tc>
          <w:tcPr>
            <w:tcW w:w="0" w:type="auto"/>
            <w:vAlign w:val="center"/>
            <w:hideMark/>
          </w:tcPr>
          <w:p w14:paraId="3C1E6FE5"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25.200</w:t>
            </w:r>
          </w:p>
        </w:tc>
      </w:tr>
      <w:tr w:rsidR="00D40C7B" w:rsidRPr="00D40C7B" w14:paraId="55A18462" w14:textId="77777777" w:rsidTr="00D40C7B">
        <w:trPr>
          <w:tblCellSpacing w:w="15" w:type="dxa"/>
        </w:trPr>
        <w:tc>
          <w:tcPr>
            <w:tcW w:w="0" w:type="auto"/>
            <w:vAlign w:val="center"/>
            <w:hideMark/>
          </w:tcPr>
          <w:p w14:paraId="78DAE588"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87</w:t>
            </w:r>
          </w:p>
        </w:tc>
        <w:tc>
          <w:tcPr>
            <w:tcW w:w="0" w:type="auto"/>
            <w:vAlign w:val="center"/>
            <w:hideMark/>
          </w:tcPr>
          <w:p w14:paraId="00A48AF8"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Rudolf Thomassen</w:t>
            </w:r>
          </w:p>
        </w:tc>
        <w:tc>
          <w:tcPr>
            <w:tcW w:w="0" w:type="auto"/>
            <w:vAlign w:val="center"/>
            <w:hideMark/>
          </w:tcPr>
          <w:p w14:paraId="4374099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8.500</w:t>
            </w:r>
          </w:p>
        </w:tc>
      </w:tr>
      <w:tr w:rsidR="00D40C7B" w:rsidRPr="00D40C7B" w14:paraId="24CDBBA9" w14:textId="77777777" w:rsidTr="00D40C7B">
        <w:trPr>
          <w:tblCellSpacing w:w="15" w:type="dxa"/>
        </w:trPr>
        <w:tc>
          <w:tcPr>
            <w:tcW w:w="0" w:type="auto"/>
            <w:vAlign w:val="center"/>
            <w:hideMark/>
          </w:tcPr>
          <w:p w14:paraId="3060795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88</w:t>
            </w:r>
          </w:p>
        </w:tc>
        <w:tc>
          <w:tcPr>
            <w:tcW w:w="0" w:type="auto"/>
            <w:vAlign w:val="center"/>
            <w:hideMark/>
          </w:tcPr>
          <w:p w14:paraId="001B10D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proofErr w:type="spellStart"/>
            <w:r w:rsidRPr="00D40C7B">
              <w:rPr>
                <w:rFonts w:ascii="Times New Roman" w:eastAsia="Times New Roman" w:hAnsi="Times New Roman" w:cs="Times New Roman"/>
                <w:kern w:val="0"/>
                <w:sz w:val="24"/>
                <w:szCs w:val="24"/>
                <w:lang w:eastAsia="nb-NO" w:bidi="ar-SA"/>
                <w14:ligatures w14:val="none"/>
              </w:rPr>
              <w:t>Snedker</w:t>
            </w:r>
            <w:proofErr w:type="spellEnd"/>
            <w:r w:rsidRPr="00D40C7B">
              <w:rPr>
                <w:rFonts w:ascii="Times New Roman" w:eastAsia="Times New Roman" w:hAnsi="Times New Roman" w:cs="Times New Roman"/>
                <w:kern w:val="0"/>
                <w:sz w:val="24"/>
                <w:szCs w:val="24"/>
                <w:lang w:eastAsia="nb-NO" w:bidi="ar-SA"/>
                <w14:ligatures w14:val="none"/>
              </w:rPr>
              <w:t xml:space="preserve"> Kopstads enke</w:t>
            </w:r>
          </w:p>
        </w:tc>
        <w:tc>
          <w:tcPr>
            <w:tcW w:w="0" w:type="auto"/>
            <w:vAlign w:val="center"/>
            <w:hideMark/>
          </w:tcPr>
          <w:p w14:paraId="2961B79D"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13.400</w:t>
            </w:r>
          </w:p>
        </w:tc>
      </w:tr>
      <w:tr w:rsidR="00D40C7B" w:rsidRPr="00D40C7B" w14:paraId="42EE56FC" w14:textId="77777777" w:rsidTr="00D40C7B">
        <w:trPr>
          <w:tblCellSpacing w:w="15" w:type="dxa"/>
        </w:trPr>
        <w:tc>
          <w:tcPr>
            <w:tcW w:w="0" w:type="auto"/>
            <w:vAlign w:val="center"/>
            <w:hideMark/>
          </w:tcPr>
          <w:p w14:paraId="03A4F80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90a</w:t>
            </w:r>
          </w:p>
        </w:tc>
        <w:tc>
          <w:tcPr>
            <w:tcW w:w="0" w:type="auto"/>
            <w:vAlign w:val="center"/>
            <w:hideMark/>
          </w:tcPr>
          <w:p w14:paraId="6ACC99E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Elen Eriksens arvinger</w:t>
            </w:r>
          </w:p>
        </w:tc>
        <w:tc>
          <w:tcPr>
            <w:tcW w:w="0" w:type="auto"/>
            <w:vAlign w:val="center"/>
            <w:hideMark/>
          </w:tcPr>
          <w:p w14:paraId="463A3ACB"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1.120</w:t>
            </w:r>
          </w:p>
        </w:tc>
      </w:tr>
      <w:tr w:rsidR="00D40C7B" w:rsidRPr="00D40C7B" w14:paraId="42E06F35" w14:textId="77777777" w:rsidTr="00D40C7B">
        <w:trPr>
          <w:tblCellSpacing w:w="15" w:type="dxa"/>
        </w:trPr>
        <w:tc>
          <w:tcPr>
            <w:tcW w:w="0" w:type="auto"/>
            <w:vAlign w:val="center"/>
            <w:hideMark/>
          </w:tcPr>
          <w:p w14:paraId="4C8BE833"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90b</w:t>
            </w:r>
          </w:p>
        </w:tc>
        <w:tc>
          <w:tcPr>
            <w:tcW w:w="0" w:type="auto"/>
            <w:vAlign w:val="center"/>
            <w:hideMark/>
          </w:tcPr>
          <w:p w14:paraId="2E57C086"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Elen Eriksens arvinger</w:t>
            </w:r>
          </w:p>
        </w:tc>
        <w:tc>
          <w:tcPr>
            <w:tcW w:w="0" w:type="auto"/>
            <w:vAlign w:val="center"/>
            <w:hideMark/>
          </w:tcPr>
          <w:p w14:paraId="77819FE8"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18.088</w:t>
            </w:r>
          </w:p>
        </w:tc>
      </w:tr>
      <w:tr w:rsidR="00D40C7B" w:rsidRPr="00D40C7B" w14:paraId="7D618B94" w14:textId="77777777" w:rsidTr="00D40C7B">
        <w:trPr>
          <w:tblCellSpacing w:w="15" w:type="dxa"/>
        </w:trPr>
        <w:tc>
          <w:tcPr>
            <w:tcW w:w="0" w:type="auto"/>
            <w:vAlign w:val="center"/>
            <w:hideMark/>
          </w:tcPr>
          <w:p w14:paraId="37171BB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91a</w:t>
            </w:r>
          </w:p>
        </w:tc>
        <w:tc>
          <w:tcPr>
            <w:tcW w:w="0" w:type="auto"/>
            <w:vAlign w:val="center"/>
            <w:hideMark/>
          </w:tcPr>
          <w:p w14:paraId="0C8E5488"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Kjøpmann A. Hvistendahl</w:t>
            </w:r>
          </w:p>
        </w:tc>
        <w:tc>
          <w:tcPr>
            <w:tcW w:w="0" w:type="auto"/>
            <w:vAlign w:val="center"/>
            <w:hideMark/>
          </w:tcPr>
          <w:p w14:paraId="4B4DA93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14.400</w:t>
            </w:r>
          </w:p>
        </w:tc>
      </w:tr>
      <w:tr w:rsidR="00D40C7B" w:rsidRPr="00D40C7B" w14:paraId="716FD9B9" w14:textId="77777777" w:rsidTr="00D40C7B">
        <w:trPr>
          <w:tblCellSpacing w:w="15" w:type="dxa"/>
        </w:trPr>
        <w:tc>
          <w:tcPr>
            <w:tcW w:w="0" w:type="auto"/>
            <w:vAlign w:val="center"/>
            <w:hideMark/>
          </w:tcPr>
          <w:p w14:paraId="22349C7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91b</w:t>
            </w:r>
          </w:p>
        </w:tc>
        <w:tc>
          <w:tcPr>
            <w:tcW w:w="0" w:type="auto"/>
            <w:vAlign w:val="center"/>
            <w:hideMark/>
          </w:tcPr>
          <w:p w14:paraId="5764144B"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Holmestrand kommune</w:t>
            </w:r>
          </w:p>
        </w:tc>
        <w:tc>
          <w:tcPr>
            <w:tcW w:w="0" w:type="auto"/>
            <w:vAlign w:val="center"/>
            <w:hideMark/>
          </w:tcPr>
          <w:p w14:paraId="356B5385"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600</w:t>
            </w:r>
          </w:p>
        </w:tc>
      </w:tr>
      <w:tr w:rsidR="00D40C7B" w:rsidRPr="00D40C7B" w14:paraId="1741EAB2" w14:textId="77777777" w:rsidTr="00D40C7B">
        <w:trPr>
          <w:tblCellSpacing w:w="15" w:type="dxa"/>
        </w:trPr>
        <w:tc>
          <w:tcPr>
            <w:tcW w:w="0" w:type="auto"/>
            <w:vAlign w:val="center"/>
            <w:hideMark/>
          </w:tcPr>
          <w:p w14:paraId="6B008830"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91c</w:t>
            </w:r>
          </w:p>
        </w:tc>
        <w:tc>
          <w:tcPr>
            <w:tcW w:w="0" w:type="auto"/>
            <w:vAlign w:val="center"/>
            <w:hideMark/>
          </w:tcPr>
          <w:p w14:paraId="0E758E8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proofErr w:type="spellStart"/>
            <w:r w:rsidRPr="00D40C7B">
              <w:rPr>
                <w:rFonts w:ascii="Times New Roman" w:eastAsia="Times New Roman" w:hAnsi="Times New Roman" w:cs="Times New Roman"/>
                <w:kern w:val="0"/>
                <w:sz w:val="24"/>
                <w:szCs w:val="24"/>
                <w:lang w:eastAsia="nb-NO" w:bidi="ar-SA"/>
                <w14:ligatures w14:val="none"/>
              </w:rPr>
              <w:t>Ølhandler</w:t>
            </w:r>
            <w:proofErr w:type="spellEnd"/>
            <w:r w:rsidRPr="00D40C7B">
              <w:rPr>
                <w:rFonts w:ascii="Times New Roman" w:eastAsia="Times New Roman" w:hAnsi="Times New Roman" w:cs="Times New Roman"/>
                <w:kern w:val="0"/>
                <w:sz w:val="24"/>
                <w:szCs w:val="24"/>
                <w:lang w:eastAsia="nb-NO" w:bidi="ar-SA"/>
                <w14:ligatures w14:val="none"/>
              </w:rPr>
              <w:t xml:space="preserve"> Mathias Jacobsen</w:t>
            </w:r>
          </w:p>
        </w:tc>
        <w:tc>
          <w:tcPr>
            <w:tcW w:w="0" w:type="auto"/>
            <w:vAlign w:val="center"/>
            <w:hideMark/>
          </w:tcPr>
          <w:p w14:paraId="4EEA8D7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22.300</w:t>
            </w:r>
          </w:p>
        </w:tc>
      </w:tr>
      <w:tr w:rsidR="00D40C7B" w:rsidRPr="00D40C7B" w14:paraId="44BF754F" w14:textId="77777777" w:rsidTr="00D40C7B">
        <w:trPr>
          <w:tblCellSpacing w:w="15" w:type="dxa"/>
        </w:trPr>
        <w:tc>
          <w:tcPr>
            <w:tcW w:w="0" w:type="auto"/>
            <w:vAlign w:val="center"/>
            <w:hideMark/>
          </w:tcPr>
          <w:p w14:paraId="56D567AF"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91d</w:t>
            </w:r>
          </w:p>
        </w:tc>
        <w:tc>
          <w:tcPr>
            <w:tcW w:w="0" w:type="auto"/>
            <w:vAlign w:val="center"/>
            <w:hideMark/>
          </w:tcPr>
          <w:p w14:paraId="53F7872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Kjøpmann L. Joh. Rostad</w:t>
            </w:r>
          </w:p>
        </w:tc>
        <w:tc>
          <w:tcPr>
            <w:tcW w:w="0" w:type="auto"/>
            <w:vAlign w:val="center"/>
            <w:hideMark/>
          </w:tcPr>
          <w:p w14:paraId="5A09CB0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25.900</w:t>
            </w:r>
          </w:p>
        </w:tc>
      </w:tr>
      <w:tr w:rsidR="00D40C7B" w:rsidRPr="00D40C7B" w14:paraId="5B426087" w14:textId="77777777" w:rsidTr="00D40C7B">
        <w:trPr>
          <w:tblCellSpacing w:w="15" w:type="dxa"/>
        </w:trPr>
        <w:tc>
          <w:tcPr>
            <w:tcW w:w="0" w:type="auto"/>
            <w:vAlign w:val="center"/>
            <w:hideMark/>
          </w:tcPr>
          <w:p w14:paraId="00042B66"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92</w:t>
            </w:r>
          </w:p>
        </w:tc>
        <w:tc>
          <w:tcPr>
            <w:tcW w:w="0" w:type="auto"/>
            <w:vAlign w:val="center"/>
            <w:hideMark/>
          </w:tcPr>
          <w:p w14:paraId="3B019769"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Skomaker T. Moe</w:t>
            </w:r>
          </w:p>
        </w:tc>
        <w:tc>
          <w:tcPr>
            <w:tcW w:w="0" w:type="auto"/>
            <w:vAlign w:val="center"/>
            <w:hideMark/>
          </w:tcPr>
          <w:p w14:paraId="471A6931"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7.960</w:t>
            </w:r>
          </w:p>
        </w:tc>
      </w:tr>
      <w:tr w:rsidR="00D40C7B" w:rsidRPr="00D40C7B" w14:paraId="43C8134C" w14:textId="77777777" w:rsidTr="00D40C7B">
        <w:trPr>
          <w:tblCellSpacing w:w="15" w:type="dxa"/>
        </w:trPr>
        <w:tc>
          <w:tcPr>
            <w:tcW w:w="0" w:type="auto"/>
            <w:vAlign w:val="center"/>
            <w:hideMark/>
          </w:tcPr>
          <w:p w14:paraId="1C7E122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93 &amp; 146</w:t>
            </w:r>
          </w:p>
        </w:tc>
        <w:tc>
          <w:tcPr>
            <w:tcW w:w="0" w:type="auto"/>
            <w:vAlign w:val="center"/>
            <w:hideMark/>
          </w:tcPr>
          <w:p w14:paraId="2B8C4135"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Kjøpmann Carl Treu</w:t>
            </w:r>
          </w:p>
        </w:tc>
        <w:tc>
          <w:tcPr>
            <w:tcW w:w="0" w:type="auto"/>
            <w:vAlign w:val="center"/>
            <w:hideMark/>
          </w:tcPr>
          <w:p w14:paraId="3EAE679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18.700</w:t>
            </w:r>
          </w:p>
        </w:tc>
      </w:tr>
      <w:tr w:rsidR="00D40C7B" w:rsidRPr="00D40C7B" w14:paraId="56CAFEBF" w14:textId="77777777" w:rsidTr="00D40C7B">
        <w:trPr>
          <w:tblCellSpacing w:w="15" w:type="dxa"/>
        </w:trPr>
        <w:tc>
          <w:tcPr>
            <w:tcW w:w="0" w:type="auto"/>
            <w:vAlign w:val="center"/>
            <w:hideMark/>
          </w:tcPr>
          <w:p w14:paraId="6D991A7B"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94</w:t>
            </w:r>
          </w:p>
        </w:tc>
        <w:tc>
          <w:tcPr>
            <w:tcW w:w="0" w:type="auto"/>
            <w:vAlign w:val="center"/>
            <w:hideMark/>
          </w:tcPr>
          <w:p w14:paraId="2599D2A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Ove Holsts enke</w:t>
            </w:r>
          </w:p>
        </w:tc>
        <w:tc>
          <w:tcPr>
            <w:tcW w:w="0" w:type="auto"/>
            <w:vAlign w:val="center"/>
            <w:hideMark/>
          </w:tcPr>
          <w:p w14:paraId="19330EC9"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6.000</w:t>
            </w:r>
          </w:p>
        </w:tc>
      </w:tr>
      <w:tr w:rsidR="00D40C7B" w:rsidRPr="00D40C7B" w14:paraId="078113FA" w14:textId="77777777" w:rsidTr="00D40C7B">
        <w:trPr>
          <w:tblCellSpacing w:w="15" w:type="dxa"/>
        </w:trPr>
        <w:tc>
          <w:tcPr>
            <w:tcW w:w="0" w:type="auto"/>
            <w:vAlign w:val="center"/>
            <w:hideMark/>
          </w:tcPr>
          <w:p w14:paraId="449BDB66"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95</w:t>
            </w:r>
          </w:p>
        </w:tc>
        <w:tc>
          <w:tcPr>
            <w:tcW w:w="0" w:type="auto"/>
            <w:vAlign w:val="center"/>
            <w:hideMark/>
          </w:tcPr>
          <w:p w14:paraId="2A3CB51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Baker H. Andersen</w:t>
            </w:r>
          </w:p>
        </w:tc>
        <w:tc>
          <w:tcPr>
            <w:tcW w:w="0" w:type="auto"/>
            <w:vAlign w:val="center"/>
            <w:hideMark/>
          </w:tcPr>
          <w:p w14:paraId="75FD0A4D"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15.200</w:t>
            </w:r>
          </w:p>
        </w:tc>
      </w:tr>
      <w:tr w:rsidR="00D40C7B" w:rsidRPr="00D40C7B" w14:paraId="30C57DFE" w14:textId="77777777" w:rsidTr="00D40C7B">
        <w:trPr>
          <w:tblCellSpacing w:w="15" w:type="dxa"/>
        </w:trPr>
        <w:tc>
          <w:tcPr>
            <w:tcW w:w="0" w:type="auto"/>
            <w:vAlign w:val="center"/>
            <w:hideMark/>
          </w:tcPr>
          <w:p w14:paraId="7DE815CA"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96a</w:t>
            </w:r>
          </w:p>
        </w:tc>
        <w:tc>
          <w:tcPr>
            <w:tcW w:w="0" w:type="auto"/>
            <w:vAlign w:val="center"/>
            <w:hideMark/>
          </w:tcPr>
          <w:p w14:paraId="4B98DA85"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 xml:space="preserve">Skipsreder L. </w:t>
            </w:r>
            <w:proofErr w:type="spellStart"/>
            <w:r w:rsidRPr="00D40C7B">
              <w:rPr>
                <w:rFonts w:ascii="Times New Roman" w:eastAsia="Times New Roman" w:hAnsi="Times New Roman" w:cs="Times New Roman"/>
                <w:kern w:val="0"/>
                <w:sz w:val="24"/>
                <w:szCs w:val="24"/>
                <w:lang w:eastAsia="nb-NO" w:bidi="ar-SA"/>
                <w14:ligatures w14:val="none"/>
              </w:rPr>
              <w:t>Rafen</w:t>
            </w:r>
            <w:proofErr w:type="spellEnd"/>
          </w:p>
        </w:tc>
        <w:tc>
          <w:tcPr>
            <w:tcW w:w="0" w:type="auto"/>
            <w:vAlign w:val="center"/>
            <w:hideMark/>
          </w:tcPr>
          <w:p w14:paraId="42040F23"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17.600</w:t>
            </w:r>
          </w:p>
        </w:tc>
      </w:tr>
      <w:tr w:rsidR="00D40C7B" w:rsidRPr="00D40C7B" w14:paraId="45C919D7" w14:textId="77777777" w:rsidTr="00D40C7B">
        <w:trPr>
          <w:tblCellSpacing w:w="15" w:type="dxa"/>
        </w:trPr>
        <w:tc>
          <w:tcPr>
            <w:tcW w:w="0" w:type="auto"/>
            <w:vAlign w:val="center"/>
            <w:hideMark/>
          </w:tcPr>
          <w:p w14:paraId="237F4FAB"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96b</w:t>
            </w:r>
          </w:p>
        </w:tc>
        <w:tc>
          <w:tcPr>
            <w:tcW w:w="0" w:type="auto"/>
            <w:vAlign w:val="center"/>
            <w:hideMark/>
          </w:tcPr>
          <w:p w14:paraId="6620172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P. Nilsen &amp; H. Jacobsen</w:t>
            </w:r>
          </w:p>
        </w:tc>
        <w:tc>
          <w:tcPr>
            <w:tcW w:w="0" w:type="auto"/>
            <w:vAlign w:val="center"/>
            <w:hideMark/>
          </w:tcPr>
          <w:p w14:paraId="782530AB"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4.800</w:t>
            </w:r>
          </w:p>
        </w:tc>
      </w:tr>
      <w:tr w:rsidR="00D40C7B" w:rsidRPr="00D40C7B" w14:paraId="4B4F7FBA" w14:textId="77777777" w:rsidTr="00D40C7B">
        <w:trPr>
          <w:tblCellSpacing w:w="15" w:type="dxa"/>
        </w:trPr>
        <w:tc>
          <w:tcPr>
            <w:tcW w:w="0" w:type="auto"/>
            <w:vAlign w:val="center"/>
            <w:hideMark/>
          </w:tcPr>
          <w:p w14:paraId="4EF1218D"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97a</w:t>
            </w:r>
          </w:p>
        </w:tc>
        <w:tc>
          <w:tcPr>
            <w:tcW w:w="0" w:type="auto"/>
            <w:vAlign w:val="center"/>
            <w:hideMark/>
          </w:tcPr>
          <w:p w14:paraId="13A0ECE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Skipper Svend Svendsen</w:t>
            </w:r>
          </w:p>
        </w:tc>
        <w:tc>
          <w:tcPr>
            <w:tcW w:w="0" w:type="auto"/>
            <w:vAlign w:val="center"/>
            <w:hideMark/>
          </w:tcPr>
          <w:p w14:paraId="1FAD02C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4.700</w:t>
            </w:r>
          </w:p>
        </w:tc>
      </w:tr>
      <w:tr w:rsidR="00D40C7B" w:rsidRPr="00D40C7B" w14:paraId="5D546ACB" w14:textId="77777777" w:rsidTr="00D40C7B">
        <w:trPr>
          <w:tblCellSpacing w:w="15" w:type="dxa"/>
        </w:trPr>
        <w:tc>
          <w:tcPr>
            <w:tcW w:w="0" w:type="auto"/>
            <w:vAlign w:val="center"/>
            <w:hideMark/>
          </w:tcPr>
          <w:p w14:paraId="43E3E5B3"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97b</w:t>
            </w:r>
          </w:p>
        </w:tc>
        <w:tc>
          <w:tcPr>
            <w:tcW w:w="0" w:type="auto"/>
            <w:vAlign w:val="center"/>
            <w:hideMark/>
          </w:tcPr>
          <w:p w14:paraId="18EFE9C8"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Anders Olsen</w:t>
            </w:r>
          </w:p>
        </w:tc>
        <w:tc>
          <w:tcPr>
            <w:tcW w:w="0" w:type="auto"/>
            <w:vAlign w:val="center"/>
            <w:hideMark/>
          </w:tcPr>
          <w:p w14:paraId="46E86AC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7.180</w:t>
            </w:r>
          </w:p>
        </w:tc>
      </w:tr>
      <w:tr w:rsidR="00D40C7B" w:rsidRPr="00D40C7B" w14:paraId="1DBD6B7D" w14:textId="77777777" w:rsidTr="00D40C7B">
        <w:trPr>
          <w:tblCellSpacing w:w="15" w:type="dxa"/>
        </w:trPr>
        <w:tc>
          <w:tcPr>
            <w:tcW w:w="0" w:type="auto"/>
            <w:vAlign w:val="center"/>
            <w:hideMark/>
          </w:tcPr>
          <w:p w14:paraId="0A91D12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lastRenderedPageBreak/>
              <w:t>98, 99 &amp; 100</w:t>
            </w:r>
          </w:p>
        </w:tc>
        <w:tc>
          <w:tcPr>
            <w:tcW w:w="0" w:type="auto"/>
            <w:vAlign w:val="center"/>
            <w:hideMark/>
          </w:tcPr>
          <w:p w14:paraId="1712869D"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 xml:space="preserve">Frk. C. </w:t>
            </w:r>
            <w:proofErr w:type="spellStart"/>
            <w:r w:rsidRPr="00D40C7B">
              <w:rPr>
                <w:rFonts w:ascii="Times New Roman" w:eastAsia="Times New Roman" w:hAnsi="Times New Roman" w:cs="Times New Roman"/>
                <w:kern w:val="0"/>
                <w:sz w:val="24"/>
                <w:szCs w:val="24"/>
                <w:lang w:eastAsia="nb-NO" w:bidi="ar-SA"/>
                <w14:ligatures w14:val="none"/>
              </w:rPr>
              <w:t>Nysom</w:t>
            </w:r>
            <w:proofErr w:type="spellEnd"/>
          </w:p>
        </w:tc>
        <w:tc>
          <w:tcPr>
            <w:tcW w:w="0" w:type="auto"/>
            <w:vAlign w:val="center"/>
            <w:hideMark/>
          </w:tcPr>
          <w:p w14:paraId="3CC2F1A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16.000</w:t>
            </w:r>
          </w:p>
        </w:tc>
      </w:tr>
      <w:tr w:rsidR="00D40C7B" w:rsidRPr="00D40C7B" w14:paraId="0D534CDF" w14:textId="77777777" w:rsidTr="00D40C7B">
        <w:trPr>
          <w:tblCellSpacing w:w="15" w:type="dxa"/>
        </w:trPr>
        <w:tc>
          <w:tcPr>
            <w:tcW w:w="0" w:type="auto"/>
            <w:vAlign w:val="center"/>
            <w:hideMark/>
          </w:tcPr>
          <w:p w14:paraId="06D14965"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101</w:t>
            </w:r>
          </w:p>
        </w:tc>
        <w:tc>
          <w:tcPr>
            <w:tcW w:w="0" w:type="auto"/>
            <w:vAlign w:val="center"/>
            <w:hideMark/>
          </w:tcPr>
          <w:p w14:paraId="25F956E6"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Hans Olsen Berg</w:t>
            </w:r>
          </w:p>
        </w:tc>
        <w:tc>
          <w:tcPr>
            <w:tcW w:w="0" w:type="auto"/>
            <w:vAlign w:val="center"/>
            <w:hideMark/>
          </w:tcPr>
          <w:p w14:paraId="698779AA"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1.800</w:t>
            </w:r>
          </w:p>
        </w:tc>
      </w:tr>
      <w:tr w:rsidR="00D40C7B" w:rsidRPr="00D40C7B" w14:paraId="34F816B7" w14:textId="77777777" w:rsidTr="00D40C7B">
        <w:trPr>
          <w:tblCellSpacing w:w="15" w:type="dxa"/>
        </w:trPr>
        <w:tc>
          <w:tcPr>
            <w:tcW w:w="0" w:type="auto"/>
            <w:vAlign w:val="center"/>
            <w:hideMark/>
          </w:tcPr>
          <w:p w14:paraId="4FB8BFE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102</w:t>
            </w:r>
          </w:p>
        </w:tc>
        <w:tc>
          <w:tcPr>
            <w:tcW w:w="0" w:type="auto"/>
            <w:vAlign w:val="center"/>
            <w:hideMark/>
          </w:tcPr>
          <w:p w14:paraId="7DA615C4"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Kjøpmann P. Simonsen</w:t>
            </w:r>
          </w:p>
        </w:tc>
        <w:tc>
          <w:tcPr>
            <w:tcW w:w="0" w:type="auto"/>
            <w:vAlign w:val="center"/>
            <w:hideMark/>
          </w:tcPr>
          <w:p w14:paraId="679E0A25"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13.880</w:t>
            </w:r>
          </w:p>
        </w:tc>
      </w:tr>
      <w:tr w:rsidR="00D40C7B" w:rsidRPr="00D40C7B" w14:paraId="4C2D867E" w14:textId="77777777" w:rsidTr="00D40C7B">
        <w:trPr>
          <w:tblCellSpacing w:w="15" w:type="dxa"/>
        </w:trPr>
        <w:tc>
          <w:tcPr>
            <w:tcW w:w="0" w:type="auto"/>
            <w:vAlign w:val="center"/>
            <w:hideMark/>
          </w:tcPr>
          <w:p w14:paraId="2C8C4C30"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103</w:t>
            </w:r>
          </w:p>
        </w:tc>
        <w:tc>
          <w:tcPr>
            <w:tcW w:w="0" w:type="auto"/>
            <w:vAlign w:val="center"/>
            <w:hideMark/>
          </w:tcPr>
          <w:p w14:paraId="1D53A1E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Kjøpmann P. Simonsen (annen eiendom)</w:t>
            </w:r>
          </w:p>
        </w:tc>
        <w:tc>
          <w:tcPr>
            <w:tcW w:w="0" w:type="auto"/>
            <w:vAlign w:val="center"/>
            <w:hideMark/>
          </w:tcPr>
          <w:p w14:paraId="2C7629C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9.800</w:t>
            </w:r>
          </w:p>
        </w:tc>
      </w:tr>
      <w:tr w:rsidR="00D40C7B" w:rsidRPr="00D40C7B" w14:paraId="5EF5030F" w14:textId="77777777" w:rsidTr="00D40C7B">
        <w:trPr>
          <w:tblCellSpacing w:w="15" w:type="dxa"/>
        </w:trPr>
        <w:tc>
          <w:tcPr>
            <w:tcW w:w="0" w:type="auto"/>
            <w:vAlign w:val="center"/>
            <w:hideMark/>
          </w:tcPr>
          <w:p w14:paraId="098D6964"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104</w:t>
            </w:r>
          </w:p>
        </w:tc>
        <w:tc>
          <w:tcPr>
            <w:tcW w:w="0" w:type="auto"/>
            <w:vAlign w:val="center"/>
            <w:hideMark/>
          </w:tcPr>
          <w:p w14:paraId="1110DE19"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Styrmann I. Eliasen Berg</w:t>
            </w:r>
          </w:p>
        </w:tc>
        <w:tc>
          <w:tcPr>
            <w:tcW w:w="0" w:type="auto"/>
            <w:vAlign w:val="center"/>
            <w:hideMark/>
          </w:tcPr>
          <w:p w14:paraId="4F252479"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3.200</w:t>
            </w:r>
          </w:p>
        </w:tc>
      </w:tr>
      <w:tr w:rsidR="00D40C7B" w:rsidRPr="00D40C7B" w14:paraId="58752363" w14:textId="77777777" w:rsidTr="00D40C7B">
        <w:trPr>
          <w:tblCellSpacing w:w="15" w:type="dxa"/>
        </w:trPr>
        <w:tc>
          <w:tcPr>
            <w:tcW w:w="0" w:type="auto"/>
            <w:vAlign w:val="center"/>
            <w:hideMark/>
          </w:tcPr>
          <w:p w14:paraId="78832CC3"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105</w:t>
            </w:r>
          </w:p>
        </w:tc>
        <w:tc>
          <w:tcPr>
            <w:tcW w:w="0" w:type="auto"/>
            <w:vAlign w:val="center"/>
            <w:hideMark/>
          </w:tcPr>
          <w:p w14:paraId="5B593EA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Mathias Snekkestads enke</w:t>
            </w:r>
          </w:p>
        </w:tc>
        <w:tc>
          <w:tcPr>
            <w:tcW w:w="0" w:type="auto"/>
            <w:vAlign w:val="center"/>
            <w:hideMark/>
          </w:tcPr>
          <w:p w14:paraId="09C4A831"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480</w:t>
            </w:r>
          </w:p>
        </w:tc>
      </w:tr>
      <w:tr w:rsidR="00D40C7B" w:rsidRPr="00D40C7B" w14:paraId="381F7CFF" w14:textId="77777777" w:rsidTr="00D40C7B">
        <w:trPr>
          <w:tblCellSpacing w:w="15" w:type="dxa"/>
        </w:trPr>
        <w:tc>
          <w:tcPr>
            <w:tcW w:w="0" w:type="auto"/>
            <w:vAlign w:val="center"/>
            <w:hideMark/>
          </w:tcPr>
          <w:p w14:paraId="20DB60A9"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106a</w:t>
            </w:r>
          </w:p>
        </w:tc>
        <w:tc>
          <w:tcPr>
            <w:tcW w:w="0" w:type="auto"/>
            <w:vAlign w:val="center"/>
            <w:hideMark/>
          </w:tcPr>
          <w:p w14:paraId="1B18091D"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A. Halvorsens enke</w:t>
            </w:r>
          </w:p>
        </w:tc>
        <w:tc>
          <w:tcPr>
            <w:tcW w:w="0" w:type="auto"/>
            <w:vAlign w:val="center"/>
            <w:hideMark/>
          </w:tcPr>
          <w:p w14:paraId="04226F96"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2.280</w:t>
            </w:r>
          </w:p>
        </w:tc>
      </w:tr>
      <w:tr w:rsidR="00D40C7B" w:rsidRPr="00D40C7B" w14:paraId="1AA3CA9D" w14:textId="77777777" w:rsidTr="00D40C7B">
        <w:trPr>
          <w:tblCellSpacing w:w="15" w:type="dxa"/>
        </w:trPr>
        <w:tc>
          <w:tcPr>
            <w:tcW w:w="0" w:type="auto"/>
            <w:vAlign w:val="center"/>
            <w:hideMark/>
          </w:tcPr>
          <w:p w14:paraId="2B0B229F"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106b</w:t>
            </w:r>
          </w:p>
        </w:tc>
        <w:tc>
          <w:tcPr>
            <w:tcW w:w="0" w:type="auto"/>
            <w:vAlign w:val="center"/>
            <w:hideMark/>
          </w:tcPr>
          <w:p w14:paraId="653BFB63"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 xml:space="preserve">Handelsmann Julian </w:t>
            </w:r>
            <w:proofErr w:type="spellStart"/>
            <w:r w:rsidRPr="00D40C7B">
              <w:rPr>
                <w:rFonts w:ascii="Times New Roman" w:eastAsia="Times New Roman" w:hAnsi="Times New Roman" w:cs="Times New Roman"/>
                <w:kern w:val="0"/>
                <w:sz w:val="24"/>
                <w:szCs w:val="24"/>
                <w:lang w:eastAsia="nb-NO" w:bidi="ar-SA"/>
                <w14:ligatures w14:val="none"/>
              </w:rPr>
              <w:t>Busf</w:t>
            </w:r>
            <w:proofErr w:type="spellEnd"/>
          </w:p>
        </w:tc>
        <w:tc>
          <w:tcPr>
            <w:tcW w:w="0" w:type="auto"/>
            <w:vAlign w:val="center"/>
            <w:hideMark/>
          </w:tcPr>
          <w:p w14:paraId="4927E5B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2.450</w:t>
            </w:r>
          </w:p>
        </w:tc>
      </w:tr>
      <w:tr w:rsidR="00D40C7B" w:rsidRPr="00D40C7B" w14:paraId="21A88D1C" w14:textId="77777777" w:rsidTr="00D40C7B">
        <w:trPr>
          <w:tblCellSpacing w:w="15" w:type="dxa"/>
        </w:trPr>
        <w:tc>
          <w:tcPr>
            <w:tcW w:w="0" w:type="auto"/>
            <w:vAlign w:val="center"/>
            <w:hideMark/>
          </w:tcPr>
          <w:p w14:paraId="18A0A08F"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107</w:t>
            </w:r>
          </w:p>
        </w:tc>
        <w:tc>
          <w:tcPr>
            <w:tcW w:w="0" w:type="auto"/>
            <w:vAlign w:val="center"/>
            <w:hideMark/>
          </w:tcPr>
          <w:p w14:paraId="653C584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Skipper Christen Olsen</w:t>
            </w:r>
          </w:p>
        </w:tc>
        <w:tc>
          <w:tcPr>
            <w:tcW w:w="0" w:type="auto"/>
            <w:vAlign w:val="center"/>
            <w:hideMark/>
          </w:tcPr>
          <w:p w14:paraId="57137CD3"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1.000</w:t>
            </w:r>
          </w:p>
        </w:tc>
      </w:tr>
      <w:tr w:rsidR="00D40C7B" w:rsidRPr="00D40C7B" w14:paraId="0137EB01" w14:textId="77777777" w:rsidTr="00D40C7B">
        <w:trPr>
          <w:tblCellSpacing w:w="15" w:type="dxa"/>
        </w:trPr>
        <w:tc>
          <w:tcPr>
            <w:tcW w:w="0" w:type="auto"/>
            <w:vAlign w:val="center"/>
            <w:hideMark/>
          </w:tcPr>
          <w:p w14:paraId="5A3A389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108</w:t>
            </w:r>
          </w:p>
        </w:tc>
        <w:tc>
          <w:tcPr>
            <w:tcW w:w="0" w:type="auto"/>
            <w:vAlign w:val="center"/>
            <w:hideMark/>
          </w:tcPr>
          <w:p w14:paraId="06992B3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Arbeider Lars Petersen</w:t>
            </w:r>
          </w:p>
        </w:tc>
        <w:tc>
          <w:tcPr>
            <w:tcW w:w="0" w:type="auto"/>
            <w:vAlign w:val="center"/>
            <w:hideMark/>
          </w:tcPr>
          <w:p w14:paraId="3D1C4961"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9.300</w:t>
            </w:r>
          </w:p>
        </w:tc>
      </w:tr>
      <w:tr w:rsidR="00D40C7B" w:rsidRPr="00D40C7B" w14:paraId="0E116EA2" w14:textId="77777777" w:rsidTr="00D40C7B">
        <w:trPr>
          <w:tblCellSpacing w:w="15" w:type="dxa"/>
        </w:trPr>
        <w:tc>
          <w:tcPr>
            <w:tcW w:w="0" w:type="auto"/>
            <w:vAlign w:val="center"/>
            <w:hideMark/>
          </w:tcPr>
          <w:p w14:paraId="593F33E4"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109</w:t>
            </w:r>
          </w:p>
        </w:tc>
        <w:tc>
          <w:tcPr>
            <w:tcW w:w="0" w:type="auto"/>
            <w:vAlign w:val="center"/>
            <w:hideMark/>
          </w:tcPr>
          <w:p w14:paraId="68B6AA50"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Holmestrand Dampsag &amp; Høvleri</w:t>
            </w:r>
          </w:p>
        </w:tc>
        <w:tc>
          <w:tcPr>
            <w:tcW w:w="0" w:type="auto"/>
            <w:vAlign w:val="center"/>
            <w:hideMark/>
          </w:tcPr>
          <w:p w14:paraId="42B0A75D"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24.840</w:t>
            </w:r>
          </w:p>
        </w:tc>
      </w:tr>
      <w:tr w:rsidR="00D40C7B" w:rsidRPr="00D40C7B" w14:paraId="743D97CD" w14:textId="77777777" w:rsidTr="00D40C7B">
        <w:trPr>
          <w:tblCellSpacing w:w="15" w:type="dxa"/>
        </w:trPr>
        <w:tc>
          <w:tcPr>
            <w:tcW w:w="0" w:type="auto"/>
            <w:vAlign w:val="center"/>
            <w:hideMark/>
          </w:tcPr>
          <w:p w14:paraId="4DCDFA24"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110a</w:t>
            </w:r>
          </w:p>
        </w:tc>
        <w:tc>
          <w:tcPr>
            <w:tcW w:w="0" w:type="auto"/>
            <w:vAlign w:val="center"/>
            <w:hideMark/>
          </w:tcPr>
          <w:p w14:paraId="7202273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Holmestrand Dampsag &amp; Høvleri (annen eiendom)</w:t>
            </w:r>
          </w:p>
        </w:tc>
        <w:tc>
          <w:tcPr>
            <w:tcW w:w="0" w:type="auto"/>
            <w:vAlign w:val="center"/>
            <w:hideMark/>
          </w:tcPr>
          <w:p w14:paraId="57A87281"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31.680</w:t>
            </w:r>
          </w:p>
        </w:tc>
      </w:tr>
      <w:tr w:rsidR="00D40C7B" w:rsidRPr="00D40C7B" w14:paraId="2C9400E0" w14:textId="77777777" w:rsidTr="00D40C7B">
        <w:trPr>
          <w:tblCellSpacing w:w="15" w:type="dxa"/>
        </w:trPr>
        <w:tc>
          <w:tcPr>
            <w:tcW w:w="0" w:type="auto"/>
            <w:vAlign w:val="center"/>
            <w:hideMark/>
          </w:tcPr>
          <w:p w14:paraId="79F5849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110b</w:t>
            </w:r>
          </w:p>
        </w:tc>
        <w:tc>
          <w:tcPr>
            <w:tcW w:w="0" w:type="auto"/>
            <w:vAlign w:val="center"/>
            <w:hideMark/>
          </w:tcPr>
          <w:p w14:paraId="5AED5FAA"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Holmestrands Sparebank</w:t>
            </w:r>
          </w:p>
        </w:tc>
        <w:tc>
          <w:tcPr>
            <w:tcW w:w="0" w:type="auto"/>
            <w:vAlign w:val="center"/>
            <w:hideMark/>
          </w:tcPr>
          <w:p w14:paraId="5F7BD47F"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12.400</w:t>
            </w:r>
          </w:p>
        </w:tc>
      </w:tr>
      <w:tr w:rsidR="00D40C7B" w:rsidRPr="00D40C7B" w14:paraId="7E68AB44" w14:textId="77777777" w:rsidTr="00D40C7B">
        <w:trPr>
          <w:tblCellSpacing w:w="15" w:type="dxa"/>
        </w:trPr>
        <w:tc>
          <w:tcPr>
            <w:tcW w:w="0" w:type="auto"/>
            <w:vAlign w:val="center"/>
            <w:hideMark/>
          </w:tcPr>
          <w:p w14:paraId="44F26B10"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116</w:t>
            </w:r>
          </w:p>
        </w:tc>
        <w:tc>
          <w:tcPr>
            <w:tcW w:w="0" w:type="auto"/>
            <w:vAlign w:val="center"/>
            <w:hideMark/>
          </w:tcPr>
          <w:p w14:paraId="23022EEA"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Tømmermann S. Christoffersen</w:t>
            </w:r>
          </w:p>
        </w:tc>
        <w:tc>
          <w:tcPr>
            <w:tcW w:w="0" w:type="auto"/>
            <w:vAlign w:val="center"/>
            <w:hideMark/>
          </w:tcPr>
          <w:p w14:paraId="25CE824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1.900</w:t>
            </w:r>
          </w:p>
        </w:tc>
      </w:tr>
      <w:tr w:rsidR="00D40C7B" w:rsidRPr="00D40C7B" w14:paraId="139001F7" w14:textId="77777777" w:rsidTr="00D40C7B">
        <w:trPr>
          <w:tblCellSpacing w:w="15" w:type="dxa"/>
        </w:trPr>
        <w:tc>
          <w:tcPr>
            <w:tcW w:w="0" w:type="auto"/>
            <w:vAlign w:val="center"/>
            <w:hideMark/>
          </w:tcPr>
          <w:p w14:paraId="107F48D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117</w:t>
            </w:r>
          </w:p>
        </w:tc>
        <w:tc>
          <w:tcPr>
            <w:tcW w:w="0" w:type="auto"/>
            <w:vAlign w:val="center"/>
            <w:hideMark/>
          </w:tcPr>
          <w:p w14:paraId="7E1B152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 xml:space="preserve">Nils </w:t>
            </w:r>
            <w:proofErr w:type="spellStart"/>
            <w:r w:rsidRPr="00D40C7B">
              <w:rPr>
                <w:rFonts w:ascii="Times New Roman" w:eastAsia="Times New Roman" w:hAnsi="Times New Roman" w:cs="Times New Roman"/>
                <w:kern w:val="0"/>
                <w:sz w:val="24"/>
                <w:szCs w:val="24"/>
                <w:lang w:eastAsia="nb-NO" w:bidi="ar-SA"/>
                <w14:ligatures w14:val="none"/>
              </w:rPr>
              <w:t>Rafen</w:t>
            </w:r>
            <w:proofErr w:type="spellEnd"/>
          </w:p>
        </w:tc>
        <w:tc>
          <w:tcPr>
            <w:tcW w:w="0" w:type="auto"/>
            <w:vAlign w:val="center"/>
            <w:hideMark/>
          </w:tcPr>
          <w:p w14:paraId="7008902D"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13.500</w:t>
            </w:r>
          </w:p>
        </w:tc>
      </w:tr>
      <w:tr w:rsidR="00D40C7B" w:rsidRPr="00D40C7B" w14:paraId="08A9E507" w14:textId="77777777" w:rsidTr="00D40C7B">
        <w:trPr>
          <w:tblCellSpacing w:w="15" w:type="dxa"/>
        </w:trPr>
        <w:tc>
          <w:tcPr>
            <w:tcW w:w="0" w:type="auto"/>
            <w:vAlign w:val="center"/>
            <w:hideMark/>
          </w:tcPr>
          <w:p w14:paraId="16A81EB3"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119a</w:t>
            </w:r>
          </w:p>
        </w:tc>
        <w:tc>
          <w:tcPr>
            <w:tcW w:w="0" w:type="auto"/>
            <w:vAlign w:val="center"/>
            <w:hideMark/>
          </w:tcPr>
          <w:p w14:paraId="4AAE74D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Kasserer N. G. Hilsen</w:t>
            </w:r>
          </w:p>
        </w:tc>
        <w:tc>
          <w:tcPr>
            <w:tcW w:w="0" w:type="auto"/>
            <w:vAlign w:val="center"/>
            <w:hideMark/>
          </w:tcPr>
          <w:p w14:paraId="21C4742F"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2.920</w:t>
            </w:r>
          </w:p>
        </w:tc>
      </w:tr>
      <w:tr w:rsidR="00D40C7B" w:rsidRPr="00D40C7B" w14:paraId="380E81BB" w14:textId="77777777" w:rsidTr="00D40C7B">
        <w:trPr>
          <w:tblCellSpacing w:w="15" w:type="dxa"/>
        </w:trPr>
        <w:tc>
          <w:tcPr>
            <w:tcW w:w="0" w:type="auto"/>
            <w:vAlign w:val="center"/>
            <w:hideMark/>
          </w:tcPr>
          <w:p w14:paraId="78C3E8A0"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121</w:t>
            </w:r>
          </w:p>
        </w:tc>
        <w:tc>
          <w:tcPr>
            <w:tcW w:w="0" w:type="auto"/>
            <w:vAlign w:val="center"/>
            <w:hideMark/>
          </w:tcPr>
          <w:p w14:paraId="0EC02CFA"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proofErr w:type="spellStart"/>
            <w:r w:rsidRPr="00D40C7B">
              <w:rPr>
                <w:rFonts w:ascii="Times New Roman" w:eastAsia="Times New Roman" w:hAnsi="Times New Roman" w:cs="Times New Roman"/>
                <w:kern w:val="0"/>
                <w:sz w:val="24"/>
                <w:szCs w:val="24"/>
                <w:lang w:eastAsia="nb-NO" w:bidi="ar-SA"/>
                <w14:ligatures w14:val="none"/>
              </w:rPr>
              <w:t>Bygmester</w:t>
            </w:r>
            <w:proofErr w:type="spellEnd"/>
            <w:r w:rsidRPr="00D40C7B">
              <w:rPr>
                <w:rFonts w:ascii="Times New Roman" w:eastAsia="Times New Roman" w:hAnsi="Times New Roman" w:cs="Times New Roman"/>
                <w:kern w:val="0"/>
                <w:sz w:val="24"/>
                <w:szCs w:val="24"/>
                <w:lang w:eastAsia="nb-NO" w:bidi="ar-SA"/>
                <w14:ligatures w14:val="none"/>
              </w:rPr>
              <w:t xml:space="preserve"> A. Pedersen</w:t>
            </w:r>
          </w:p>
        </w:tc>
        <w:tc>
          <w:tcPr>
            <w:tcW w:w="0" w:type="auto"/>
            <w:vAlign w:val="center"/>
            <w:hideMark/>
          </w:tcPr>
          <w:p w14:paraId="7D8A2731"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4.000</w:t>
            </w:r>
          </w:p>
        </w:tc>
      </w:tr>
      <w:tr w:rsidR="00D40C7B" w:rsidRPr="00D40C7B" w14:paraId="496CFCA6" w14:textId="77777777" w:rsidTr="00D40C7B">
        <w:trPr>
          <w:tblCellSpacing w:w="15" w:type="dxa"/>
        </w:trPr>
        <w:tc>
          <w:tcPr>
            <w:tcW w:w="0" w:type="auto"/>
            <w:vAlign w:val="center"/>
            <w:hideMark/>
          </w:tcPr>
          <w:p w14:paraId="1F93B163"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122</w:t>
            </w:r>
          </w:p>
        </w:tc>
        <w:tc>
          <w:tcPr>
            <w:tcW w:w="0" w:type="auto"/>
            <w:vAlign w:val="center"/>
            <w:hideMark/>
          </w:tcPr>
          <w:p w14:paraId="0008DD43"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Enkemadame Trine Bjørnsen</w:t>
            </w:r>
          </w:p>
        </w:tc>
        <w:tc>
          <w:tcPr>
            <w:tcW w:w="0" w:type="auto"/>
            <w:vAlign w:val="center"/>
            <w:hideMark/>
          </w:tcPr>
          <w:p w14:paraId="6F1D12F4"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3.300</w:t>
            </w:r>
          </w:p>
        </w:tc>
      </w:tr>
      <w:tr w:rsidR="00D40C7B" w:rsidRPr="00D40C7B" w14:paraId="6EE07C62" w14:textId="77777777" w:rsidTr="00D40C7B">
        <w:trPr>
          <w:tblCellSpacing w:w="15" w:type="dxa"/>
        </w:trPr>
        <w:tc>
          <w:tcPr>
            <w:tcW w:w="0" w:type="auto"/>
            <w:vAlign w:val="center"/>
            <w:hideMark/>
          </w:tcPr>
          <w:p w14:paraId="7525440B"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124a</w:t>
            </w:r>
          </w:p>
        </w:tc>
        <w:tc>
          <w:tcPr>
            <w:tcW w:w="0" w:type="auto"/>
            <w:vAlign w:val="center"/>
            <w:hideMark/>
          </w:tcPr>
          <w:p w14:paraId="31B04EB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Matros Knud Bentsen</w:t>
            </w:r>
          </w:p>
        </w:tc>
        <w:tc>
          <w:tcPr>
            <w:tcW w:w="0" w:type="auto"/>
            <w:vAlign w:val="center"/>
            <w:hideMark/>
          </w:tcPr>
          <w:p w14:paraId="53C95C23"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2.600</w:t>
            </w:r>
          </w:p>
        </w:tc>
      </w:tr>
      <w:tr w:rsidR="00D40C7B" w:rsidRPr="00D40C7B" w14:paraId="3F805F4C" w14:textId="77777777" w:rsidTr="00D40C7B">
        <w:trPr>
          <w:tblCellSpacing w:w="15" w:type="dxa"/>
        </w:trPr>
        <w:tc>
          <w:tcPr>
            <w:tcW w:w="0" w:type="auto"/>
            <w:vAlign w:val="center"/>
            <w:hideMark/>
          </w:tcPr>
          <w:p w14:paraId="3510BB5B"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134</w:t>
            </w:r>
          </w:p>
        </w:tc>
        <w:tc>
          <w:tcPr>
            <w:tcW w:w="0" w:type="auto"/>
            <w:vAlign w:val="center"/>
            <w:hideMark/>
          </w:tcPr>
          <w:p w14:paraId="5DF0605B"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 xml:space="preserve">Tømmermann </w:t>
            </w:r>
            <w:proofErr w:type="spellStart"/>
            <w:r w:rsidRPr="00D40C7B">
              <w:rPr>
                <w:rFonts w:ascii="Times New Roman" w:eastAsia="Times New Roman" w:hAnsi="Times New Roman" w:cs="Times New Roman"/>
                <w:kern w:val="0"/>
                <w:sz w:val="24"/>
                <w:szCs w:val="24"/>
                <w:lang w:eastAsia="nb-NO" w:bidi="ar-SA"/>
                <w14:ligatures w14:val="none"/>
              </w:rPr>
              <w:t>Ch</w:t>
            </w:r>
            <w:proofErr w:type="spellEnd"/>
            <w:r w:rsidRPr="00D40C7B">
              <w:rPr>
                <w:rFonts w:ascii="Times New Roman" w:eastAsia="Times New Roman" w:hAnsi="Times New Roman" w:cs="Times New Roman"/>
                <w:kern w:val="0"/>
                <w:sz w:val="24"/>
                <w:szCs w:val="24"/>
                <w:lang w:eastAsia="nb-NO" w:bidi="ar-SA"/>
                <w14:ligatures w14:val="none"/>
              </w:rPr>
              <w:t>. Christoffersen</w:t>
            </w:r>
          </w:p>
        </w:tc>
        <w:tc>
          <w:tcPr>
            <w:tcW w:w="0" w:type="auto"/>
            <w:vAlign w:val="center"/>
            <w:hideMark/>
          </w:tcPr>
          <w:p w14:paraId="69AD7C24"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1.000</w:t>
            </w:r>
          </w:p>
        </w:tc>
      </w:tr>
      <w:tr w:rsidR="00D40C7B" w:rsidRPr="00D40C7B" w14:paraId="7BFAD9EB" w14:textId="77777777" w:rsidTr="00D40C7B">
        <w:trPr>
          <w:tblCellSpacing w:w="15" w:type="dxa"/>
        </w:trPr>
        <w:tc>
          <w:tcPr>
            <w:tcW w:w="0" w:type="auto"/>
            <w:vAlign w:val="center"/>
            <w:hideMark/>
          </w:tcPr>
          <w:p w14:paraId="3AD4C7D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137</w:t>
            </w:r>
          </w:p>
        </w:tc>
        <w:tc>
          <w:tcPr>
            <w:tcW w:w="0" w:type="auto"/>
            <w:vAlign w:val="center"/>
            <w:hideMark/>
          </w:tcPr>
          <w:p w14:paraId="100460A6"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Lina Jansen</w:t>
            </w:r>
          </w:p>
        </w:tc>
        <w:tc>
          <w:tcPr>
            <w:tcW w:w="0" w:type="auto"/>
            <w:vAlign w:val="center"/>
            <w:hideMark/>
          </w:tcPr>
          <w:p w14:paraId="12FC8158"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3.040</w:t>
            </w:r>
          </w:p>
        </w:tc>
      </w:tr>
      <w:tr w:rsidR="00D40C7B" w:rsidRPr="00D40C7B" w14:paraId="5CE42702" w14:textId="77777777" w:rsidTr="00D40C7B">
        <w:trPr>
          <w:tblCellSpacing w:w="15" w:type="dxa"/>
        </w:trPr>
        <w:tc>
          <w:tcPr>
            <w:tcW w:w="0" w:type="auto"/>
            <w:vAlign w:val="center"/>
            <w:hideMark/>
          </w:tcPr>
          <w:p w14:paraId="6186FB1D"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149a</w:t>
            </w:r>
          </w:p>
        </w:tc>
        <w:tc>
          <w:tcPr>
            <w:tcW w:w="0" w:type="auto"/>
            <w:vAlign w:val="center"/>
            <w:hideMark/>
          </w:tcPr>
          <w:p w14:paraId="125C735C"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Handelsmann Chr. Bettum</w:t>
            </w:r>
          </w:p>
        </w:tc>
        <w:tc>
          <w:tcPr>
            <w:tcW w:w="0" w:type="auto"/>
            <w:vAlign w:val="center"/>
            <w:hideMark/>
          </w:tcPr>
          <w:p w14:paraId="7FC25281"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4.800</w:t>
            </w:r>
          </w:p>
        </w:tc>
      </w:tr>
      <w:tr w:rsidR="00D40C7B" w:rsidRPr="00D40C7B" w14:paraId="0396FFE6" w14:textId="77777777" w:rsidTr="00D40C7B">
        <w:trPr>
          <w:tblCellSpacing w:w="15" w:type="dxa"/>
        </w:trPr>
        <w:tc>
          <w:tcPr>
            <w:tcW w:w="0" w:type="auto"/>
            <w:vAlign w:val="center"/>
            <w:hideMark/>
          </w:tcPr>
          <w:p w14:paraId="37B95337"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149b</w:t>
            </w:r>
          </w:p>
        </w:tc>
        <w:tc>
          <w:tcPr>
            <w:tcW w:w="0" w:type="auto"/>
            <w:vAlign w:val="center"/>
            <w:hideMark/>
          </w:tcPr>
          <w:p w14:paraId="5BBA3680"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Olaus Andersen</w:t>
            </w:r>
          </w:p>
        </w:tc>
        <w:tc>
          <w:tcPr>
            <w:tcW w:w="0" w:type="auto"/>
            <w:vAlign w:val="center"/>
            <w:hideMark/>
          </w:tcPr>
          <w:p w14:paraId="11C9BE5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3.000</w:t>
            </w:r>
          </w:p>
        </w:tc>
      </w:tr>
      <w:tr w:rsidR="00D40C7B" w:rsidRPr="00D40C7B" w14:paraId="1128799D" w14:textId="77777777" w:rsidTr="00D40C7B">
        <w:trPr>
          <w:tblCellSpacing w:w="15" w:type="dxa"/>
        </w:trPr>
        <w:tc>
          <w:tcPr>
            <w:tcW w:w="0" w:type="auto"/>
            <w:vAlign w:val="center"/>
            <w:hideMark/>
          </w:tcPr>
          <w:p w14:paraId="52E3BF32"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154</w:t>
            </w:r>
          </w:p>
        </w:tc>
        <w:tc>
          <w:tcPr>
            <w:tcW w:w="0" w:type="auto"/>
            <w:vAlign w:val="center"/>
            <w:hideMark/>
          </w:tcPr>
          <w:p w14:paraId="062AB430"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Smed Hans Chr. Werner</w:t>
            </w:r>
          </w:p>
        </w:tc>
        <w:tc>
          <w:tcPr>
            <w:tcW w:w="0" w:type="auto"/>
            <w:vAlign w:val="center"/>
            <w:hideMark/>
          </w:tcPr>
          <w:p w14:paraId="2F4F52CE" w14:textId="77777777" w:rsidR="00D40C7B" w:rsidRPr="00D40C7B" w:rsidRDefault="00D40C7B" w:rsidP="00D40C7B">
            <w:pPr>
              <w:spacing w:after="0"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kern w:val="0"/>
                <w:sz w:val="24"/>
                <w:szCs w:val="24"/>
                <w:lang w:eastAsia="nb-NO" w:bidi="ar-SA"/>
                <w14:ligatures w14:val="none"/>
              </w:rPr>
              <w:t>5.200</w:t>
            </w:r>
          </w:p>
        </w:tc>
      </w:tr>
    </w:tbl>
    <w:p w14:paraId="58CE282B" w14:textId="77777777" w:rsidR="00D40C7B" w:rsidRPr="00D40C7B" w:rsidRDefault="00D40C7B" w:rsidP="00D40C7B">
      <w:pPr>
        <w:spacing w:before="100" w:beforeAutospacing="1" w:after="100" w:afterAutospacing="1" w:line="240" w:lineRule="auto"/>
        <w:rPr>
          <w:rFonts w:ascii="Times New Roman" w:eastAsia="Times New Roman" w:hAnsi="Times New Roman" w:cs="Times New Roman"/>
          <w:kern w:val="0"/>
          <w:sz w:val="24"/>
          <w:szCs w:val="24"/>
          <w:lang w:eastAsia="nb-NO" w:bidi="ar-SA"/>
          <w14:ligatures w14:val="none"/>
        </w:rPr>
      </w:pPr>
      <w:r w:rsidRPr="00D40C7B">
        <w:rPr>
          <w:rFonts w:ascii="Times New Roman" w:eastAsia="Times New Roman" w:hAnsi="Times New Roman" w:cs="Times New Roman"/>
          <w:b/>
          <w:bCs/>
          <w:kern w:val="0"/>
          <w:sz w:val="24"/>
          <w:szCs w:val="24"/>
          <w:lang w:eastAsia="nb-NO" w:bidi="ar-SA"/>
          <w14:ligatures w14:val="none"/>
        </w:rPr>
        <w:t>Totalt forsikringsbeløp: 424.210 kr.</w:t>
      </w:r>
    </w:p>
    <w:p w14:paraId="193AD723" w14:textId="77777777" w:rsidR="00E823B7" w:rsidRDefault="00E823B7"/>
    <w:p w14:paraId="4606A3E5" w14:textId="3C79982A" w:rsidR="00AF3A17" w:rsidRPr="00A72748" w:rsidRDefault="00AF3A17">
      <w:pPr>
        <w:rPr>
          <w:rStyle w:val="Sterkreferanse"/>
        </w:rPr>
      </w:pPr>
      <w:proofErr w:type="spellStart"/>
      <w:r w:rsidRPr="00A72748">
        <w:rPr>
          <w:rStyle w:val="Sterkreferanse"/>
        </w:rPr>
        <w:t>Fredriksværns</w:t>
      </w:r>
      <w:proofErr w:type="spellEnd"/>
      <w:r w:rsidRPr="00A72748">
        <w:rPr>
          <w:rStyle w:val="Sterkreferanse"/>
        </w:rPr>
        <w:t>-Posten, lørdag 18. oktober 1884</w:t>
      </w:r>
    </w:p>
    <w:p w14:paraId="1C69DFDA" w14:textId="77777777" w:rsidR="00C94564" w:rsidRDefault="00C94564" w:rsidP="00C94564">
      <w:r>
        <w:t>Stor ildebrann i Holmestrand</w:t>
      </w:r>
    </w:p>
    <w:p w14:paraId="13021682" w14:textId="77777777" w:rsidR="00C94564" w:rsidRDefault="00C94564" w:rsidP="00C94564">
      <w:r>
        <w:t>Om brannen telegraferer Aftenpostens korrespondent fra Holmestrand den 13., kl. 12.50:</w:t>
      </w:r>
    </w:p>
    <w:p w14:paraId="2098C404" w14:textId="77777777" w:rsidR="00C94564" w:rsidRDefault="00C94564" w:rsidP="00C94564">
      <w:r>
        <w:t xml:space="preserve">Ved </w:t>
      </w:r>
      <w:proofErr w:type="spellStart"/>
      <w:r>
        <w:t>klokkeringning</w:t>
      </w:r>
      <w:proofErr w:type="spellEnd"/>
      <w:r>
        <w:t xml:space="preserve"> kl. 9 i går kveld ble det slått alarm om en stor brann. Brannens raske spredning rett etter at den brøt ut – antakelig i en smie – må tilskrives de nærliggende husenes store lagre av kull, parafin og trelast. Ilden spredte seg med voldsom hastighet og hadde i løpet av 3–4 timer lagt den søndre halvparten av byen i ruiner.</w:t>
      </w:r>
    </w:p>
    <w:p w14:paraId="09FDA212" w14:textId="77777777" w:rsidR="00C94564" w:rsidRDefault="00C94564" w:rsidP="00C94564">
      <w:r>
        <w:t xml:space="preserve">Til tross for en kraftig pålandsvind, bidro jernbanelinjen til å bremse brannen, noe som reddet den søndre forstaden. Det nye vannverket viste seg å være svært effektivt, og alle krefter ble satt </w:t>
      </w:r>
      <w:r>
        <w:lastRenderedPageBreak/>
        <w:t>inn for å redde det sentralt beliggende brennevinssamlaget. Etter stor innsats lyktes det, og hadde samlaget gått tapt, ville hele byen trolig ha blitt redusert til aske.</w:t>
      </w:r>
    </w:p>
    <w:p w14:paraId="2E205B4B" w14:textId="77777777" w:rsidR="00C94564" w:rsidRDefault="00C94564" w:rsidP="00C94564">
      <w:r>
        <w:t xml:space="preserve">Omtrent 60 hus brant totalt ned, deriblant flere som tilhørte byens største forretningsmenn, som Petersen &amp; Holst, Rostad, Olsen &amp; Seippel, C. Treu, G. Ulrichsen, P. Simonsen, Larsen, </w:t>
      </w:r>
      <w:proofErr w:type="spellStart"/>
      <w:r>
        <w:t>Gui</w:t>
      </w:r>
      <w:proofErr w:type="spellEnd"/>
      <w:r>
        <w:t xml:space="preserve"> og Olsen – i tillegg til bankene.</w:t>
      </w:r>
    </w:p>
    <w:p w14:paraId="02757256" w14:textId="77777777" w:rsidR="00C94564" w:rsidRDefault="00C94564" w:rsidP="00C94564">
      <w:r>
        <w:t>De mindre bemidlede hadde ofte begrenset forsikring. Følgende forsikringsselskaper har interesser i skadene med omtrentlige beløp:</w:t>
      </w:r>
    </w:p>
    <w:p w14:paraId="71B67D67" w14:textId="77777777" w:rsidR="00C94564" w:rsidRDefault="00C94564" w:rsidP="00C94564">
      <w:r>
        <w:t xml:space="preserve">Alminnelig </w:t>
      </w:r>
      <w:proofErr w:type="spellStart"/>
      <w:r>
        <w:t>Brandforsikringsindretning</w:t>
      </w:r>
      <w:proofErr w:type="spellEnd"/>
      <w:r>
        <w:t>: 133 000 kr</w:t>
      </w:r>
    </w:p>
    <w:p w14:paraId="00F5CC56" w14:textId="77777777" w:rsidR="00C94564" w:rsidRDefault="00C94564" w:rsidP="00C94564">
      <w:pPr>
        <w:pStyle w:val="Listeavsnitt"/>
        <w:numPr>
          <w:ilvl w:val="0"/>
          <w:numId w:val="1"/>
        </w:numPr>
      </w:pPr>
      <w:r>
        <w:t>Norge: 100 000 kr</w:t>
      </w:r>
    </w:p>
    <w:p w14:paraId="70ACB2B7" w14:textId="77777777" w:rsidR="00C94564" w:rsidRDefault="00C94564" w:rsidP="00C94564">
      <w:pPr>
        <w:pStyle w:val="Listeavsnitt"/>
        <w:numPr>
          <w:ilvl w:val="0"/>
          <w:numId w:val="1"/>
        </w:numPr>
      </w:pPr>
      <w:r>
        <w:t>Trondhjem: 100 000 kr</w:t>
      </w:r>
    </w:p>
    <w:p w14:paraId="2C510E85" w14:textId="77777777" w:rsidR="00C94564" w:rsidRDefault="00C94564" w:rsidP="00C94564">
      <w:pPr>
        <w:pStyle w:val="Listeavsnitt"/>
        <w:numPr>
          <w:ilvl w:val="0"/>
          <w:numId w:val="1"/>
        </w:numPr>
      </w:pPr>
      <w:r>
        <w:t>Svea: 50 000 kr</w:t>
      </w:r>
    </w:p>
    <w:p w14:paraId="3CA6C2E2" w14:textId="77777777" w:rsidR="00C94564" w:rsidRDefault="00C94564" w:rsidP="00C94564">
      <w:pPr>
        <w:pStyle w:val="Listeavsnitt"/>
        <w:numPr>
          <w:ilvl w:val="0"/>
          <w:numId w:val="1"/>
        </w:numPr>
      </w:pPr>
      <w:r>
        <w:t>Bergen: 22 000 kr</w:t>
      </w:r>
    </w:p>
    <w:p w14:paraId="648F2547" w14:textId="77777777" w:rsidR="00C94564" w:rsidRDefault="00C94564" w:rsidP="00C94564">
      <w:pPr>
        <w:pStyle w:val="Listeavsnitt"/>
        <w:numPr>
          <w:ilvl w:val="0"/>
          <w:numId w:val="1"/>
        </w:numPr>
      </w:pPr>
      <w:r>
        <w:t>Nederlandene: 6 000 kr</w:t>
      </w:r>
    </w:p>
    <w:p w14:paraId="6295F214" w14:textId="77777777" w:rsidR="00C94564" w:rsidRDefault="00C94564" w:rsidP="00C94564">
      <w:pPr>
        <w:pStyle w:val="Listeavsnitt"/>
        <w:numPr>
          <w:ilvl w:val="0"/>
          <w:numId w:val="1"/>
        </w:numPr>
      </w:pPr>
      <w:r>
        <w:t>Stavanger: 4 000 kr</w:t>
      </w:r>
    </w:p>
    <w:p w14:paraId="2D74C893" w14:textId="77777777" w:rsidR="00C94564" w:rsidRDefault="00C94564" w:rsidP="00C94564">
      <w:pPr>
        <w:pStyle w:val="Listeavsnitt"/>
        <w:numPr>
          <w:ilvl w:val="0"/>
          <w:numId w:val="1"/>
        </w:numPr>
      </w:pPr>
      <w:r>
        <w:t>Vesta: 2 400 kr</w:t>
      </w:r>
    </w:p>
    <w:p w14:paraId="7058E394" w14:textId="743F8B09" w:rsidR="00AF3A17" w:rsidRDefault="00C94564" w:rsidP="00C94564">
      <w:pPr>
        <w:pStyle w:val="Listeavsnitt"/>
        <w:numPr>
          <w:ilvl w:val="0"/>
          <w:numId w:val="1"/>
        </w:numPr>
      </w:pPr>
      <w:r>
        <w:t>Skåne: 2 000 kr</w:t>
      </w:r>
    </w:p>
    <w:p w14:paraId="00C9B431" w14:textId="77777777" w:rsidR="00C94564" w:rsidRDefault="00C94564" w:rsidP="00C94564"/>
    <w:p w14:paraId="40495CB3" w14:textId="1687395A" w:rsidR="00C94564" w:rsidRPr="00A72748" w:rsidRDefault="0000451C" w:rsidP="00C94564">
      <w:pPr>
        <w:rPr>
          <w:rStyle w:val="Sterkreferanse"/>
        </w:rPr>
      </w:pPr>
      <w:r w:rsidRPr="00A72748">
        <w:rPr>
          <w:rStyle w:val="Sterkreferanse"/>
        </w:rPr>
        <w:t>Vestfold, onsdag 15. oktober 1884</w:t>
      </w:r>
    </w:p>
    <w:p w14:paraId="75B026B0" w14:textId="253A5B56" w:rsidR="00307430" w:rsidRDefault="00A72748" w:rsidP="00307430">
      <w:r>
        <w:t>V</w:t>
      </w:r>
      <w:r w:rsidR="00307430">
        <w:t>oldsom brann i Holmestrand</w:t>
      </w:r>
    </w:p>
    <w:p w14:paraId="1A361848" w14:textId="77777777" w:rsidR="00307430" w:rsidRDefault="00307430" w:rsidP="00307430">
      <w:r>
        <w:t>Natt til mandag brant en stor del av Holmestrand ned, og ikke mindre enn 60 hus ble flammenes rov. Ilden oppsto kl. 9 søndag kveld og raste til kl. 4 om morgenen, da man endelig klarte å få kontroll over den.</w:t>
      </w:r>
    </w:p>
    <w:p w14:paraId="5CF07F11" w14:textId="77777777" w:rsidR="00307430" w:rsidRDefault="00307430" w:rsidP="00307430">
      <w:r>
        <w:t>En sterk nordøstlig vind gjorde slukningsarbeidet vanskelig og spredte raskt brannen fra en smie, like nord for torvet – hvor den angivelig skal ha startet – til bygningene sør for den. Jernbanens overgangsbroer over gatene var sterkt truet og ble delvis skadet, men heldigvis ikke i så stor grad at trafikken måtte stanses.</w:t>
      </w:r>
    </w:p>
    <w:p w14:paraId="01D01F93" w14:textId="77777777" w:rsidR="00307430" w:rsidRDefault="00307430" w:rsidP="00307430">
      <w:r>
        <w:t>Ifølge Morgenbladet hadde følgende forsikringsselskaper interesser i brannen:</w:t>
      </w:r>
    </w:p>
    <w:p w14:paraId="541222A2" w14:textId="77777777" w:rsidR="00307430" w:rsidRDefault="00307430" w:rsidP="00307430">
      <w:pPr>
        <w:pStyle w:val="Listeavsnitt"/>
        <w:numPr>
          <w:ilvl w:val="0"/>
          <w:numId w:val="2"/>
        </w:numPr>
      </w:pPr>
      <w:r>
        <w:t>Norge: 70 000 kr</w:t>
      </w:r>
    </w:p>
    <w:p w14:paraId="56C78D32" w14:textId="77777777" w:rsidR="00307430" w:rsidRDefault="00307430" w:rsidP="00307430">
      <w:pPr>
        <w:pStyle w:val="Listeavsnitt"/>
        <w:numPr>
          <w:ilvl w:val="0"/>
          <w:numId w:val="2"/>
        </w:numPr>
      </w:pPr>
      <w:r>
        <w:t>Kristiania Alminnelige Brandforsikringsselskap: 133 000 kr</w:t>
      </w:r>
    </w:p>
    <w:p w14:paraId="4080AA08" w14:textId="77777777" w:rsidR="00307430" w:rsidRDefault="00307430" w:rsidP="00307430">
      <w:pPr>
        <w:pStyle w:val="Listeavsnitt"/>
        <w:numPr>
          <w:ilvl w:val="0"/>
          <w:numId w:val="2"/>
        </w:numPr>
      </w:pPr>
      <w:r>
        <w:t>Trondhjems: 100 000 kr</w:t>
      </w:r>
    </w:p>
    <w:p w14:paraId="2307B9D8" w14:textId="77777777" w:rsidR="00307430" w:rsidRDefault="00307430" w:rsidP="00307430">
      <w:pPr>
        <w:pStyle w:val="Listeavsnitt"/>
        <w:numPr>
          <w:ilvl w:val="0"/>
          <w:numId w:val="2"/>
        </w:numPr>
      </w:pPr>
      <w:r>
        <w:t>Norden: 90 000 kr</w:t>
      </w:r>
    </w:p>
    <w:p w14:paraId="7A714B23" w14:textId="77777777" w:rsidR="00307430" w:rsidRDefault="00307430" w:rsidP="00307430">
      <w:pPr>
        <w:pStyle w:val="Listeavsnitt"/>
        <w:numPr>
          <w:ilvl w:val="0"/>
          <w:numId w:val="2"/>
        </w:numPr>
      </w:pPr>
      <w:r>
        <w:t>Svea: 50 000 kr</w:t>
      </w:r>
    </w:p>
    <w:p w14:paraId="675C7C57" w14:textId="77777777" w:rsidR="00307430" w:rsidRDefault="00307430" w:rsidP="00307430">
      <w:pPr>
        <w:pStyle w:val="Listeavsnitt"/>
        <w:numPr>
          <w:ilvl w:val="0"/>
          <w:numId w:val="2"/>
        </w:numPr>
      </w:pPr>
      <w:r>
        <w:t>Bergen: 22 000 kr</w:t>
      </w:r>
    </w:p>
    <w:p w14:paraId="62849FD4" w14:textId="621B14E8" w:rsidR="0000451C" w:rsidRDefault="00307430" w:rsidP="00307430">
      <w:r>
        <w:t>Diverse andre selskaper: mindre beløp</w:t>
      </w:r>
    </w:p>
    <w:p w14:paraId="603B3FE5" w14:textId="77777777" w:rsidR="00307430" w:rsidRDefault="00307430" w:rsidP="00307430"/>
    <w:p w14:paraId="4A4C270D" w14:textId="726401CD" w:rsidR="00307430" w:rsidRPr="00A72748" w:rsidRDefault="00AE7CE4" w:rsidP="00307430">
      <w:pPr>
        <w:rPr>
          <w:rStyle w:val="Sterkreferanse"/>
        </w:rPr>
      </w:pPr>
      <w:r w:rsidRPr="00A72748">
        <w:rPr>
          <w:rStyle w:val="Sterkreferanse"/>
        </w:rPr>
        <w:t>Vestfold, lørdag 18. oktober 1884</w:t>
      </w:r>
    </w:p>
    <w:p w14:paraId="5B3E63BB" w14:textId="56788329" w:rsidR="00AE7CE4" w:rsidRDefault="00AE7CE4" w:rsidP="00AE7CE4">
      <w:r>
        <w:t xml:space="preserve">Amtmann </w:t>
      </w:r>
      <w:proofErr w:type="spellStart"/>
      <w:r>
        <w:t>Mitchelet</w:t>
      </w:r>
      <w:proofErr w:type="spellEnd"/>
      <w:r>
        <w:t xml:space="preserve"> i møte om Holmestrand-brannen</w:t>
      </w:r>
      <w:r w:rsidR="00BA3191">
        <w:br/>
      </w:r>
      <w:r>
        <w:t xml:space="preserve">Amtmann </w:t>
      </w:r>
      <w:proofErr w:type="spellStart"/>
      <w:r>
        <w:t>Mitchelet</w:t>
      </w:r>
      <w:proofErr w:type="spellEnd"/>
      <w:r>
        <w:t xml:space="preserve"> oppholdt seg tirsdag i Kristiania for, ifølge rapporter, å konferere med de </w:t>
      </w:r>
      <w:r>
        <w:lastRenderedPageBreak/>
        <w:t>relevante departementssjefene om hvilke tiltak det offentlige skal iverksette i anledning brannen i Holmestrand.</w:t>
      </w:r>
    </w:p>
    <w:p w14:paraId="2181F2F3" w14:textId="77777777" w:rsidR="00AE7CE4" w:rsidRDefault="00AE7CE4" w:rsidP="00AE7CE4"/>
    <w:p w14:paraId="12F1E96F" w14:textId="0148EE44" w:rsidR="00AE7CE4" w:rsidRPr="00BA3191" w:rsidRDefault="00C64027" w:rsidP="00AE7CE4">
      <w:pPr>
        <w:rPr>
          <w:rStyle w:val="Sterkreferanse"/>
        </w:rPr>
      </w:pPr>
      <w:r w:rsidRPr="00BA3191">
        <w:rPr>
          <w:rStyle w:val="Sterkreferanse"/>
        </w:rPr>
        <w:t>Sandefjords Tidende, onsdag 15. oktober 1884</w:t>
      </w:r>
    </w:p>
    <w:p w14:paraId="6568C735" w14:textId="72A42744" w:rsidR="00302CB7" w:rsidRDefault="00302CB7" w:rsidP="00302CB7">
      <w:r>
        <w:t>Stor brann i Holmestrand</w:t>
      </w:r>
    </w:p>
    <w:p w14:paraId="7C6237B4" w14:textId="77777777" w:rsidR="00302CB7" w:rsidRDefault="00302CB7" w:rsidP="00302CB7">
      <w:r>
        <w:t>Omtrent halvparten av Holmestrand ble natt til mandag lagt i aske, da det søndag kveld ved nitiden brøt ut en voldsom ildebrann i byens sentrum. Under en orkanaktig storm fra nordvest spredte ilden seg raskt nedover Langgaten, over torvet og helt ut til Gausen, hvor ikke et eneste hus i dette området ble spart.</w:t>
      </w:r>
    </w:p>
    <w:p w14:paraId="1D1AB42C" w14:textId="77777777" w:rsidR="00302CB7" w:rsidRDefault="00302CB7" w:rsidP="00302CB7">
      <w:r>
        <w:t>En stund så det ut til at hele sørbyen var fortapt, men takket være byens utmerkede vannverk og ikke minst brannfolkets iherdige, kraftige og modige innsats, ble store verdier reddet. Blant annet ble dampsagen og de nedre delene av Gausen mot sør spart, samt brennevinssamlagets gård mot nord, som var sterkt truet. Hadde brennevinssamlagets gård brent, ville situasjonen blitt kritisk også for nordbyen, ettersom det tett bebyggede området fra apoteket og nordover sannsynligvis ville ha gått med i brannen.</w:t>
      </w:r>
    </w:p>
    <w:p w14:paraId="30177A40" w14:textId="77777777" w:rsidR="00302CB7" w:rsidRDefault="00302CB7" w:rsidP="00302CB7">
      <w:r>
        <w:t xml:space="preserve">Det nedbrente området omfatter særlig forretningsgårdene, og alle gårdene rundt torvet er gått tapt. Både Holmestrands og Botnes sparebanklokaler er nedbrent, men verdipapirer, bøker og penger skal ha blitt reddet begge steder. For Holmestrands sparebanks del skal den brannsikre kjelleren, hvor alt ble oppbevart, faktisk ha vist seg å være brannsikker. Nå står den igjen, omgitt av asken fra den gamle, store såkalte </w:t>
      </w:r>
      <w:proofErr w:type="spellStart"/>
      <w:r>
        <w:t>Weidemanngården</w:t>
      </w:r>
      <w:proofErr w:type="spellEnd"/>
      <w:r>
        <w:t>, men med sitt dyrebare innhold intakt.</w:t>
      </w:r>
    </w:p>
    <w:p w14:paraId="610BA2BB" w14:textId="720D4713" w:rsidR="00302CB7" w:rsidRDefault="00302CB7" w:rsidP="00302CB7">
      <w:r>
        <w:t xml:space="preserve">Brannens voldsomhet gjorde at kun en liten del av de mange store varebeholdningene og det betydelige innboet ble reddet. Det ble telegrafert til Drammen og Kristiania for å be om assistanse, og kl. 3 om natten ankom et ekstratog fra Drammen med en brannsprøyte og to mann. Dampskipet Svanhild ble også sendt til Horten for å hente 22 mann fra marinen, som </w:t>
      </w:r>
      <w:r>
        <w:t>a</w:t>
      </w:r>
      <w:r>
        <w:t>nkom mandag formiddag og avløste de lokale brannfolkene, som hadde hatt en særdeles anstrengende natt, ifølge Holmestrandsposten.</w:t>
      </w:r>
    </w:p>
    <w:p w14:paraId="30A8D4CD" w14:textId="77777777" w:rsidR="00302CB7" w:rsidRDefault="00302CB7" w:rsidP="00302CB7">
      <w:r>
        <w:t>Kl. 5 om morgenen hadde man så smått fått kontroll over brannen, men hele formiddagen ulmet det opp her og der, og det krevde stor årvåkenhet for å holde ilden dempet. Det var et grufullt syn i den ellers så mørke og stormfulle natten å se hvordan ilden raste med voldsom kraft, reflektert både i fjellveggen på den ene siden og i sjøen på den andre.</w:t>
      </w:r>
    </w:p>
    <w:p w14:paraId="759A3904" w14:textId="77777777" w:rsidR="00302CB7" w:rsidRDefault="00302CB7" w:rsidP="00302CB7">
      <w:r>
        <w:t>Man antar at rundt 70 husnummer har gått tapt. Ingen mennesker skal, så vidt vites, ha kommet til skade. Som alltid ved større branner, viser det seg dessverre også her at mange ubemidlede og fattige familier ikke hadde forsikret sine eiendeler. Når vil allmuen lære å sikre sin eksistens ved å tegne forsikring?</w:t>
      </w:r>
    </w:p>
    <w:p w14:paraId="2E14E80D" w14:textId="77777777" w:rsidR="00302CB7" w:rsidRDefault="00302CB7" w:rsidP="00302CB7">
      <w:r>
        <w:t>Det er visselig stor nød og elendighet å avhjelpe, og allerede i Tønsberg skal det ha blitt satt i gang en innsamlingsaksjon for de mange trengende. Alle bidrag vil være særdeles velkomne.</w:t>
      </w:r>
    </w:p>
    <w:p w14:paraId="55DBDCBC" w14:textId="77777777" w:rsidR="00302CB7" w:rsidRDefault="00302CB7" w:rsidP="00302CB7">
      <w:r>
        <w:t>Ifølge et telegram til Kristiania-avisene skal følgende forsikringsselskaper være berørt av brannen:</w:t>
      </w:r>
    </w:p>
    <w:p w14:paraId="6EB007DD" w14:textId="77777777" w:rsidR="00302CB7" w:rsidRDefault="00302CB7" w:rsidP="00302CB7"/>
    <w:p w14:paraId="722A94E1" w14:textId="77777777" w:rsidR="00302CB7" w:rsidRDefault="00302CB7" w:rsidP="00302CB7">
      <w:pPr>
        <w:pStyle w:val="Listeavsnitt"/>
        <w:numPr>
          <w:ilvl w:val="0"/>
          <w:numId w:val="3"/>
        </w:numPr>
      </w:pPr>
      <w:r>
        <w:t>Norge: 70 000 kr</w:t>
      </w:r>
    </w:p>
    <w:p w14:paraId="669E75A5" w14:textId="77777777" w:rsidR="00302CB7" w:rsidRDefault="00302CB7" w:rsidP="00302CB7">
      <w:pPr>
        <w:pStyle w:val="Listeavsnitt"/>
        <w:numPr>
          <w:ilvl w:val="0"/>
          <w:numId w:val="3"/>
        </w:numPr>
      </w:pPr>
      <w:r>
        <w:t>Kristiania Alminnelige Brandforsikringsselskap: 133 000 kr</w:t>
      </w:r>
    </w:p>
    <w:p w14:paraId="68142929" w14:textId="77777777" w:rsidR="00302CB7" w:rsidRDefault="00302CB7" w:rsidP="00302CB7">
      <w:pPr>
        <w:pStyle w:val="Listeavsnitt"/>
        <w:numPr>
          <w:ilvl w:val="0"/>
          <w:numId w:val="3"/>
        </w:numPr>
      </w:pPr>
      <w:r>
        <w:lastRenderedPageBreak/>
        <w:t>Trondhjem: 100 000 kr</w:t>
      </w:r>
    </w:p>
    <w:p w14:paraId="687BEB26" w14:textId="77777777" w:rsidR="00302CB7" w:rsidRDefault="00302CB7" w:rsidP="00302CB7">
      <w:pPr>
        <w:pStyle w:val="Listeavsnitt"/>
        <w:numPr>
          <w:ilvl w:val="0"/>
          <w:numId w:val="3"/>
        </w:numPr>
      </w:pPr>
      <w:r>
        <w:t>Norden: 90 000 kr</w:t>
      </w:r>
    </w:p>
    <w:p w14:paraId="74F9082A" w14:textId="77777777" w:rsidR="00302CB7" w:rsidRDefault="00302CB7" w:rsidP="00302CB7">
      <w:pPr>
        <w:pStyle w:val="Listeavsnitt"/>
        <w:numPr>
          <w:ilvl w:val="0"/>
          <w:numId w:val="3"/>
        </w:numPr>
      </w:pPr>
      <w:r>
        <w:t>Svea: 30 000 kr</w:t>
      </w:r>
    </w:p>
    <w:p w14:paraId="10BB1AA9" w14:textId="77777777" w:rsidR="00302CB7" w:rsidRDefault="00302CB7" w:rsidP="00302CB7">
      <w:pPr>
        <w:pStyle w:val="Listeavsnitt"/>
        <w:numPr>
          <w:ilvl w:val="0"/>
          <w:numId w:val="3"/>
        </w:numPr>
      </w:pPr>
      <w:r>
        <w:t>Bergen: 22 000 kr</w:t>
      </w:r>
    </w:p>
    <w:p w14:paraId="43C26D8F" w14:textId="74FA9258" w:rsidR="00C64027" w:rsidRDefault="00302CB7" w:rsidP="00302CB7">
      <w:pPr>
        <w:pStyle w:val="Listeavsnitt"/>
        <w:numPr>
          <w:ilvl w:val="0"/>
          <w:numId w:val="3"/>
        </w:numPr>
      </w:pPr>
      <w:r>
        <w:t>Diverse andre selskaper: mindre beløp</w:t>
      </w:r>
    </w:p>
    <w:p w14:paraId="18E4887D" w14:textId="77777777" w:rsidR="00302CB7" w:rsidRDefault="00302CB7" w:rsidP="00302CB7"/>
    <w:p w14:paraId="5ED4AD83" w14:textId="1658F89A" w:rsidR="00302CB7" w:rsidRPr="00BA3191" w:rsidRDefault="00A0057B" w:rsidP="00302CB7">
      <w:pPr>
        <w:rPr>
          <w:rStyle w:val="Sterkreferanse"/>
        </w:rPr>
      </w:pPr>
      <w:r w:rsidRPr="00BA3191">
        <w:rPr>
          <w:rStyle w:val="Sterkreferanse"/>
        </w:rPr>
        <w:t>Sandefjords Tidende, lørdag 18. oktober 1884</w:t>
      </w:r>
    </w:p>
    <w:p w14:paraId="3F6B414F" w14:textId="77777777" w:rsidR="00ED46C8" w:rsidRDefault="00ED46C8" w:rsidP="00ED46C8">
      <w:r>
        <w:t>Brannen i Holmestrand</w:t>
      </w:r>
    </w:p>
    <w:p w14:paraId="1372BB14" w14:textId="77777777" w:rsidR="00ED46C8" w:rsidRDefault="00ED46C8" w:rsidP="00ED46C8">
      <w:r>
        <w:t>Stedets avis for den 15. denne måned skriver:</w:t>
      </w:r>
    </w:p>
    <w:p w14:paraId="450A8990" w14:textId="77777777" w:rsidR="00ED46C8" w:rsidRDefault="00ED46C8" w:rsidP="00ED46C8">
      <w:r>
        <w:t>Foruten 100 kroner fra professor Bugge, har det i går kveld ankommet en del matvarer fra Tønsberg til våre nødlidende brannrammede.</w:t>
      </w:r>
    </w:p>
    <w:p w14:paraId="4616D38E" w14:textId="77777777" w:rsidR="00ED46C8" w:rsidRDefault="00ED46C8" w:rsidP="00ED46C8">
      <w:r>
        <w:t>Det er i formiddag nedsatt en hjelpekomité for mottak og utdeling av innkomne gaver til de brannlidende.</w:t>
      </w:r>
    </w:p>
    <w:p w14:paraId="57831F1A" w14:textId="77777777" w:rsidR="00ED46C8" w:rsidRDefault="00ED46C8" w:rsidP="00ED46C8">
      <w:r>
        <w:t xml:space="preserve">Bestyrelsen for Foreningen til fattige barns bekledning har besluttet å dele ut klær nå, i stedet for som vanlig ved juletider. De </w:t>
      </w:r>
      <w:proofErr w:type="spellStart"/>
      <w:r>
        <w:t>brannlidendes</w:t>
      </w:r>
      <w:proofErr w:type="spellEnd"/>
      <w:r>
        <w:t xml:space="preserve"> barn vil derfor bli prioritert ved utdelingen.</w:t>
      </w:r>
    </w:p>
    <w:p w14:paraId="149956F3" w14:textId="77777777" w:rsidR="00ED46C8" w:rsidRDefault="00ED46C8" w:rsidP="00ED46C8">
      <w:r>
        <w:t>Ilden på branntomtene er ennå ikke fullstendig slukket, og den har både i natt og forrige natt blusset opp igjen. Men det årvåkne brannkorpset, som fortsatt holder vakt og kontinuerlig sprøyter vann over ruinene, har raskt fått slukket flammene.</w:t>
      </w:r>
    </w:p>
    <w:p w14:paraId="0BE64966" w14:textId="517C896C" w:rsidR="00A0057B" w:rsidRDefault="00ED46C8" w:rsidP="00ED46C8">
      <w:r>
        <w:t>Det er mange tilreisende i byen – brannagenter, andre forretningsreisende, utstillingsbesøkende, slektninger av de brannlidte og flere andre.</w:t>
      </w:r>
    </w:p>
    <w:p w14:paraId="624820B3" w14:textId="77777777" w:rsidR="00ED46C8" w:rsidRDefault="00ED46C8" w:rsidP="00ED46C8"/>
    <w:p w14:paraId="2B76D7BD" w14:textId="64D4163C" w:rsidR="00ED46C8" w:rsidRPr="00D235D3" w:rsidRDefault="006F787E" w:rsidP="00ED46C8">
      <w:pPr>
        <w:rPr>
          <w:rStyle w:val="Sterkreferanse"/>
        </w:rPr>
      </w:pPr>
      <w:r w:rsidRPr="00D235D3">
        <w:rPr>
          <w:rStyle w:val="Sterkreferanse"/>
        </w:rPr>
        <w:t>Vestmar, torsdag 16. oktober 1884</w:t>
      </w:r>
    </w:p>
    <w:p w14:paraId="59F5320C" w14:textId="77777777" w:rsidR="006F787E" w:rsidRDefault="006F787E" w:rsidP="00ED46C8"/>
    <w:p w14:paraId="2BFA6086" w14:textId="77777777" w:rsidR="00D235D3" w:rsidRDefault="00D235D3" w:rsidP="00D235D3">
      <w:r>
        <w:t>Den store brannen i Holmestrand</w:t>
      </w:r>
    </w:p>
    <w:p w14:paraId="5A2B52A0" w14:textId="77777777" w:rsidR="00D235D3" w:rsidRDefault="00D235D3" w:rsidP="00D235D3">
      <w:r>
        <w:t>Fra Holmestrand skrives det den 13. oktober til Morgenbladet:</w:t>
      </w:r>
    </w:p>
    <w:p w14:paraId="65915178" w14:textId="77777777" w:rsidR="00D235D3" w:rsidRDefault="00D235D3" w:rsidP="00D235D3">
      <w:r>
        <w:t>Omtrent halvparten av Holmestrand ble i natt lagt i aske, da det i går kveld ved midnatt brøt ut en voldsom ildebrann et sted i byens sentrum. Under en orkanaktig storm fra nordøst spredte ilden seg raskt nedover Langgaten, over torvet og helt ut til Gausen, hvor ikke et eneste hus i dette området ble spart.</w:t>
      </w:r>
    </w:p>
    <w:p w14:paraId="013E9DB5" w14:textId="77777777" w:rsidR="00D235D3" w:rsidRDefault="00D235D3" w:rsidP="00D235D3">
      <w:r>
        <w:t>En stund så det ut til at hele sørbyen var redningsløst fortapt, men takket være vårt utmerkede vannverk og ikke minst brannfolkets iherdige, kraftige og modige innsats, ble store verdier reddet. Blant annet ble dampsagen og de nedre delene av Gausen mot sør spart, samt brennevinssamlagets gård mot nord, som var spesielt truet. Hadde brennevinssamlagets gård brent, ville situasjonen også vært kritisk for nordbyen, ettersom det tett bebyggede området fra apoteket og nordover sannsynligvis ville ha gått med.</w:t>
      </w:r>
    </w:p>
    <w:p w14:paraId="35CCB952" w14:textId="77777777" w:rsidR="00D235D3" w:rsidRDefault="00D235D3" w:rsidP="00D235D3">
      <w:r>
        <w:t xml:space="preserve">Det brannherjede området omfattet særlig forretningsgårdene, og alle gårdene rundt torvet ble flammenes rov. Både Holmestrands og Botnes sparebanklokaler er nedbrent, men verdipapirer, bøker og penger skal ha blitt reddet begge steder. For Holmestrands sparebanks del skal dens </w:t>
      </w:r>
      <w:r>
        <w:lastRenderedPageBreak/>
        <w:t xml:space="preserve">brannsikre kjeller, hvor alt ble oppbevart, virkelig ha vist seg å være brannsikker. Nå står den igjen, omgitt av asken fra den gamle, store såkalte </w:t>
      </w:r>
      <w:proofErr w:type="spellStart"/>
      <w:r>
        <w:t>Weidemanngården</w:t>
      </w:r>
      <w:proofErr w:type="spellEnd"/>
      <w:r>
        <w:t>, men med sitt dyrebare innhold intakt.</w:t>
      </w:r>
    </w:p>
    <w:p w14:paraId="1424B432" w14:textId="77777777" w:rsidR="00D235D3" w:rsidRDefault="00D235D3" w:rsidP="00D235D3">
      <w:r>
        <w:t>Brannens voldsomhet gjorde at kun en liten del av de mange store varebeholdningene og det betydelige innboet ble reddet. Det ble telegrafert til Drammen og Kristiania for å be om assistanse, og klokken tre i natt ankom et ekstratog fra Drammen med en brannsprøyte og to mannskaper.</w:t>
      </w:r>
    </w:p>
    <w:p w14:paraId="25E3ECD9" w14:textId="77777777" w:rsidR="00D235D3" w:rsidRDefault="00D235D3" w:rsidP="00D235D3">
      <w:r>
        <w:t>Dampskipet Svanhild ble også sendt til Horten for å hente 25 mann fra marinen. Disse ankom i formiddag og avløste de lokale brannfolkene, som hadde hatt en særdeles anstrengende natt.</w:t>
      </w:r>
    </w:p>
    <w:p w14:paraId="4CB54D76" w14:textId="77777777" w:rsidR="00D235D3" w:rsidRDefault="00D235D3" w:rsidP="00D235D3">
      <w:r>
        <w:t>Klokken tre i morges hadde man så smått fått kontroll over brannen, men hele formiddagen ulmet det opp her og der, og det krevde stor årvåkenhet for å holde ilden dempet. Det var et grufullt syn i den ellers så mørke og stormfulle natten å se hvordan ilden raste med voldsom kraft, reflektert både i fjellveggen på den ene siden og i sjøen på den andre.</w:t>
      </w:r>
    </w:p>
    <w:p w14:paraId="0670999C" w14:textId="77777777" w:rsidR="00D235D3" w:rsidRDefault="00D235D3" w:rsidP="00D235D3">
      <w:r>
        <w:t>Ingen mennesker skal, så vidt vites, ha kommet til skade. Som alltid ved større branner, viser det seg dessverre også her at mange ubemidlede og fattige familier ikke hadde forsikret sine eiendeler. Når vil allmuen lære å sikre sin eksistens ved å tegne forsikring?</w:t>
      </w:r>
    </w:p>
    <w:p w14:paraId="26BF9CC8" w14:textId="77777777" w:rsidR="00D235D3" w:rsidRDefault="00D235D3" w:rsidP="00D235D3">
      <w:r>
        <w:t>Det er visselig stor nød og elendighet å avhjelpe, og allerede i Tønsberg skal det ha blitt satt i gang en innsamlingsaksjon for de mange trengende. Alle bidrag vil være særdeles velkomne.</w:t>
      </w:r>
    </w:p>
    <w:p w14:paraId="1AA00983" w14:textId="77777777" w:rsidR="00D235D3" w:rsidRDefault="00D235D3" w:rsidP="00D235D3">
      <w:r>
        <w:t>Lysglimtene fra brannen i Holmestrand skal ha vært synlige for flere i Kristiania.</w:t>
      </w:r>
    </w:p>
    <w:p w14:paraId="1450457C" w14:textId="77777777" w:rsidR="006F787E" w:rsidRDefault="006F787E" w:rsidP="00ED46C8"/>
    <w:p w14:paraId="3576216C" w14:textId="02F60C86" w:rsidR="00D235D3" w:rsidRPr="00643AC1" w:rsidRDefault="007C5E7F" w:rsidP="00ED46C8">
      <w:pPr>
        <w:rPr>
          <w:rStyle w:val="Sterkreferanse"/>
        </w:rPr>
      </w:pPr>
      <w:r w:rsidRPr="00643AC1">
        <w:rPr>
          <w:rStyle w:val="Sterkreferanse"/>
        </w:rPr>
        <w:t>Romsdals Amtstidende, lørdag 18. oktober 1884</w:t>
      </w:r>
    </w:p>
    <w:p w14:paraId="3EE8448A" w14:textId="77777777" w:rsidR="007C5E7F" w:rsidRDefault="007C5E7F" w:rsidP="00ED46C8"/>
    <w:p w14:paraId="66B82E54" w14:textId="77777777" w:rsidR="00643AC1" w:rsidRDefault="00643AC1" w:rsidP="00643AC1">
      <w:r>
        <w:t>Den store brannen i Holmestrand</w:t>
      </w:r>
    </w:p>
    <w:p w14:paraId="42D62801" w14:textId="77777777" w:rsidR="00643AC1" w:rsidRDefault="00643AC1" w:rsidP="00643AC1"/>
    <w:p w14:paraId="2CC97FE3" w14:textId="77777777" w:rsidR="00643AC1" w:rsidRDefault="00643AC1" w:rsidP="00643AC1">
      <w:r>
        <w:t>Fra Holmestrand skrives det den 15. oktober til Morgenbladet:</w:t>
      </w:r>
    </w:p>
    <w:p w14:paraId="1BE2F7D7" w14:textId="77777777" w:rsidR="00643AC1" w:rsidRDefault="00643AC1" w:rsidP="00643AC1">
      <w:r>
        <w:t>Omtrent halvparten av Holmestrand ble i natt lagt i aske, da det i går kveld ved midnatt brøt ut en voldsom ildebrann et sted i byens sentrum. Under en orkanaktig storm fra nordøst spredte ilden seg raskt nedover Langgaten, over torvet og helt ut til Gausen, hvor ikke et eneste hus i dette området ble spart.</w:t>
      </w:r>
    </w:p>
    <w:p w14:paraId="676C0B31" w14:textId="77777777" w:rsidR="00643AC1" w:rsidRDefault="00643AC1" w:rsidP="00643AC1">
      <w:r>
        <w:t>En stund så det ut til at hele sørbyen var redningsløst fortapt, men takket være vårt utmerkede vannverk og ikke minst brannfolkets iherdige, kraftige og modige innsats, ble store verdier reddet. Blant annet ble dampsagen og de nedre delene av Gausen mot sør spart, samt brennevinssamlagets gård mot nord, som var spesielt truet. Hadde brennevinssamlagets gård brent, ville situasjonen også vært kritisk for nordbyen, ettersom det tett bebyggede området fra apoteket og nordover sannsynligvis ville ha gått med.</w:t>
      </w:r>
    </w:p>
    <w:p w14:paraId="1F30442E" w14:textId="620C8C75" w:rsidR="00643AC1" w:rsidRDefault="00643AC1" w:rsidP="00643AC1">
      <w:r>
        <w:t>D</w:t>
      </w:r>
      <w:r>
        <w:t xml:space="preserve">et brannherjede området omfattet særlig forretningsgårdene, og alle gårdene rundt torvet ble flammenes rov. Både Holmestrands og Botnes sparebanklokaler er nedbrent, men verdipapirer, bøker og penger skal ha blitt reddet begge steder. For Holmestrands sparebanks del skal dens brannsikre kjeller, hvor alt ble oppbevart, virkelig ha vist seg å være brannsikker. Nå står den </w:t>
      </w:r>
      <w:r>
        <w:lastRenderedPageBreak/>
        <w:t xml:space="preserve">igjen, omgitt av asken fra den gamle, store såkalte </w:t>
      </w:r>
      <w:proofErr w:type="spellStart"/>
      <w:r>
        <w:t>Weidemanngården</w:t>
      </w:r>
      <w:proofErr w:type="spellEnd"/>
      <w:r>
        <w:t>, men med sitt dyrebare innhold intakt.</w:t>
      </w:r>
    </w:p>
    <w:p w14:paraId="3981A992" w14:textId="77777777" w:rsidR="00643AC1" w:rsidRDefault="00643AC1" w:rsidP="00643AC1">
      <w:r>
        <w:t>Brannens voldsomhet gjorde at kun en liten del av de mange store varebeholdningene og det betydelige innboet ble reddet. Det ble telegrafert til Drammen og Kristiania for å be om assistanse, og klokken tre i natt ankom et ekstratog fra Drammen med en brannsprøyte og to mannskaper.</w:t>
      </w:r>
    </w:p>
    <w:p w14:paraId="1331EC7C" w14:textId="77777777" w:rsidR="00643AC1" w:rsidRDefault="00643AC1" w:rsidP="00643AC1">
      <w:r>
        <w:t>Dampskipet Svanhild ble også sendt til Horten for å hente 25 mann fra marinen. Disse ankom i formiddag og avløste de lokale brannfolkene, som hadde hatt en særdeles anstrengende natt.</w:t>
      </w:r>
    </w:p>
    <w:p w14:paraId="1F39F0B6" w14:textId="77777777" w:rsidR="00643AC1" w:rsidRDefault="00643AC1" w:rsidP="00643AC1">
      <w:r>
        <w:t>Klokken tre i morges hadde man så smått fått kontroll over brannen, men hele formiddagen ulmet det opp her og der, og det krevde stor årvåkenhet for å holde ilden dempet. Det var et grufullt syn i den ellers så mørke og stormfulle natten å se hvordan ilden raste med voldsom kraft, reflektert både i fjellveggen på den ene siden og i sjøen på den andre.</w:t>
      </w:r>
    </w:p>
    <w:p w14:paraId="4496E382" w14:textId="77777777" w:rsidR="00643AC1" w:rsidRDefault="00643AC1" w:rsidP="00643AC1">
      <w:r>
        <w:t>Ingen mennesker skal, så vidt vites, ha kommet til skade. Som alltid ved større branner, viser det seg dessverre også her at mange ubemidlede og fattige familier ikke hadde forsikret sine eiendeler. Når vil allmuen lære å sikre sin eksistens ved å tegne forsikring?</w:t>
      </w:r>
    </w:p>
    <w:p w14:paraId="07C855FE" w14:textId="5FE8B4EE" w:rsidR="007C5E7F" w:rsidRDefault="00643AC1" w:rsidP="00643AC1">
      <w:r>
        <w:t>Det er visselig stor nød og elendighet å avhjelpe, og allerede i Tønsberg skal det ha blitt satt i gang en innsamlingsaksjon for de mange trengende. Alle bidrag vil være særdeles velkomne.</w:t>
      </w:r>
    </w:p>
    <w:p w14:paraId="568FB3F6" w14:textId="77777777" w:rsidR="00643AC1" w:rsidRDefault="00643AC1" w:rsidP="00643AC1"/>
    <w:p w14:paraId="787C8698" w14:textId="36CD9C13" w:rsidR="00643AC1" w:rsidRPr="00ED0E04" w:rsidRDefault="002B7B85" w:rsidP="00643AC1">
      <w:pPr>
        <w:rPr>
          <w:rStyle w:val="Sterkreferanse"/>
        </w:rPr>
      </w:pPr>
      <w:r w:rsidRPr="00ED0E04">
        <w:rPr>
          <w:rStyle w:val="Sterkreferanse"/>
        </w:rPr>
        <w:t>Adressebladet, onsdag 29. oktober 1884</w:t>
      </w:r>
    </w:p>
    <w:p w14:paraId="660FF636" w14:textId="197B0853" w:rsidR="00ED0E04" w:rsidRDefault="00ED0E04" w:rsidP="00ED0E04">
      <w:r>
        <w:t>Blant de nedbrente bygningene i Holmestrand er følgende de høyest forsikrede:</w:t>
      </w:r>
    </w:p>
    <w:p w14:paraId="0D65632A" w14:textId="77777777" w:rsidR="00ED0E04" w:rsidRDefault="00ED0E04" w:rsidP="00ED0E04">
      <w:pPr>
        <w:pStyle w:val="Listeavsnitt"/>
        <w:numPr>
          <w:ilvl w:val="0"/>
          <w:numId w:val="4"/>
        </w:numPr>
      </w:pPr>
      <w:r>
        <w:t>Petersen &amp; Holst, Nr. 86 b og 152: Kr. 25,200</w:t>
      </w:r>
    </w:p>
    <w:p w14:paraId="059A0B2B" w14:textId="77777777" w:rsidR="00ED0E04" w:rsidRDefault="00ED0E04" w:rsidP="00ED0E04">
      <w:pPr>
        <w:pStyle w:val="Listeavsnitt"/>
        <w:numPr>
          <w:ilvl w:val="0"/>
          <w:numId w:val="4"/>
        </w:numPr>
      </w:pPr>
      <w:proofErr w:type="spellStart"/>
      <w:r>
        <w:t>Ølhandler</w:t>
      </w:r>
      <w:proofErr w:type="spellEnd"/>
      <w:r>
        <w:t xml:space="preserve"> Mathias Jacobsen, Nr. 91 c: Kr. 22,300</w:t>
      </w:r>
    </w:p>
    <w:p w14:paraId="01AB19FC" w14:textId="77777777" w:rsidR="00ED0E04" w:rsidRDefault="00ED0E04" w:rsidP="00ED0E04">
      <w:pPr>
        <w:pStyle w:val="Listeavsnitt"/>
        <w:numPr>
          <w:ilvl w:val="0"/>
          <w:numId w:val="4"/>
        </w:numPr>
      </w:pPr>
      <w:r>
        <w:t>Kjøpmann L. Joh. Rostad, Nr. 91 d: Kr. 25,900</w:t>
      </w:r>
    </w:p>
    <w:p w14:paraId="1C109637" w14:textId="77777777" w:rsidR="00ED0E04" w:rsidRDefault="00ED0E04" w:rsidP="00ED0E04">
      <w:pPr>
        <w:pStyle w:val="Listeavsnitt"/>
        <w:numPr>
          <w:ilvl w:val="0"/>
          <w:numId w:val="4"/>
        </w:numPr>
      </w:pPr>
      <w:r>
        <w:t xml:space="preserve">Skipsreder L. </w:t>
      </w:r>
      <w:proofErr w:type="spellStart"/>
      <w:r>
        <w:t>Rafen</w:t>
      </w:r>
      <w:proofErr w:type="spellEnd"/>
      <w:r>
        <w:t>, Nr. 96 a: Kr. 17,600</w:t>
      </w:r>
    </w:p>
    <w:p w14:paraId="471FEDBC" w14:textId="435F8244" w:rsidR="002B7B85" w:rsidRDefault="00ED0E04" w:rsidP="00ED0E04">
      <w:pPr>
        <w:pStyle w:val="Listeavsnitt"/>
        <w:numPr>
          <w:ilvl w:val="0"/>
          <w:numId w:val="4"/>
        </w:numPr>
      </w:pPr>
      <w:r>
        <w:t>Holmestrands Dampsag og Høvleri, Nr. 109: Kr. 24,840 og Nr. 110 a: Kr. 21,680</w:t>
      </w:r>
    </w:p>
    <w:p w14:paraId="2375BCCC" w14:textId="77777777" w:rsidR="00ED0E04" w:rsidRDefault="00ED0E04" w:rsidP="00ED0E04"/>
    <w:p w14:paraId="7E320BEC" w14:textId="7E7E9D97" w:rsidR="00ED0E04" w:rsidRPr="009B4480" w:rsidRDefault="009B74B4" w:rsidP="00ED0E04">
      <w:pPr>
        <w:rPr>
          <w:rStyle w:val="Sterkreferanse"/>
        </w:rPr>
      </w:pPr>
      <w:r w:rsidRPr="009B4480">
        <w:rPr>
          <w:rStyle w:val="Sterkreferanse"/>
        </w:rPr>
        <w:t>Fædrelandsvennen, onsdag 15. oktober 1884</w:t>
      </w:r>
    </w:p>
    <w:p w14:paraId="5968209B" w14:textId="2FFFF9B8" w:rsidR="00A5188A" w:rsidRDefault="009B4480" w:rsidP="00A5188A">
      <w:r>
        <w:t>S</w:t>
      </w:r>
      <w:r w:rsidR="00A5188A">
        <w:t>tor ildebrann i Holmestrand</w:t>
      </w:r>
    </w:p>
    <w:p w14:paraId="45D73858" w14:textId="77777777" w:rsidR="00A5188A" w:rsidRDefault="00A5188A" w:rsidP="00A5188A">
      <w:r>
        <w:t>Aftenpostens korrespondent telegraferer fra Holmestrand den 13. kl. 09.20:</w:t>
      </w:r>
    </w:p>
    <w:p w14:paraId="55B41811" w14:textId="77777777" w:rsidR="00A5188A" w:rsidRDefault="00A5188A" w:rsidP="00A5188A">
      <w:r>
        <w:t xml:space="preserve">I går kveld kl. 21.30 brant mellom 60 og 80 matrikkelnumre ned under en voldsom nordøstlig pålandsvind. Ilden oppsto i en smie omtrent midt i byen. Stormen førte ilden med rivende hastighet sørover. De vakkert og regelmessig bebygde kvartalene rundt torvet, hvor nesten alle Holmestrands største handelsmenn hadde sine virksomheter, brant ned. Likeledes ble høvleriet og flere betydelige opplag av tømmer og props, dampsagens beboelses- og kontorbygninger, Holmestrands Sparebank (den såkalte </w:t>
      </w:r>
      <w:proofErr w:type="spellStart"/>
      <w:r>
        <w:t>Weidemanngården</w:t>
      </w:r>
      <w:proofErr w:type="spellEnd"/>
      <w:r>
        <w:t>) og Botnes Sparebank flammenes rov. Etter omtrent fire timer ble brannen begrenset. Hjelp ankom fra Drammen og Horten.</w:t>
      </w:r>
    </w:p>
    <w:p w14:paraId="604D181B" w14:textId="77777777" w:rsidR="00A5188A" w:rsidRDefault="00A5188A" w:rsidP="00A5188A">
      <w:r>
        <w:t>I de delene av byen hvor ilden raste, ble nesten alt brennbart fortært. Ilden ulmer fortsatt i ruinene.</w:t>
      </w:r>
    </w:p>
    <w:p w14:paraId="661006BA" w14:textId="77777777" w:rsidR="00A5188A" w:rsidRDefault="00A5188A" w:rsidP="00A5188A">
      <w:r>
        <w:t>Til jernbanekontoret telegraferes det:</w:t>
      </w:r>
    </w:p>
    <w:p w14:paraId="0FDEFE0A" w14:textId="77777777" w:rsidR="00A5188A" w:rsidRDefault="00A5188A" w:rsidP="00A5188A">
      <w:r>
        <w:lastRenderedPageBreak/>
        <w:t>"Under den voldsomme ildebrannen i Holmestrand i natt har tre av overgangsbroene over gatene vært alvorlig truet, men kun én ble noe skadet, da flere av tverrbjelkene brant opp. Skaden er midlertidig reparert. Ingen avbrytelse av trafikken. Et ekstratog avgikk fra Drammen med brannsprøyter og mannskap."</w:t>
      </w:r>
    </w:p>
    <w:p w14:paraId="2818AE4C" w14:textId="77777777" w:rsidR="00A5188A" w:rsidRDefault="00A5188A" w:rsidP="00A5188A">
      <w:r>
        <w:t>Byfogden i Holmestrand telegraferer den 13. til Indredepartementet:</w:t>
      </w:r>
    </w:p>
    <w:p w14:paraId="55E365F6" w14:textId="77777777" w:rsidR="00A5188A" w:rsidRDefault="00A5188A" w:rsidP="00A5188A">
      <w:r>
        <w:t>"Ild løs i går kveld under nordøstlig storm. Ilden begrenset kl. 04.00. 60 matrikkelnumre nedbrent."</w:t>
      </w:r>
    </w:p>
    <w:p w14:paraId="09F0A4DA" w14:textId="77777777" w:rsidR="00A5188A" w:rsidRDefault="00A5188A" w:rsidP="00A5188A">
      <w:r>
        <w:t>Om brannen telegraferer Aftenpostens korrespondent fra Holmestrand kl. 12.50:</w:t>
      </w:r>
    </w:p>
    <w:p w14:paraId="0941662B" w14:textId="77777777" w:rsidR="00A5188A" w:rsidRDefault="00A5188A" w:rsidP="00A5188A">
      <w:r>
        <w:t xml:space="preserve">Ved </w:t>
      </w:r>
      <w:proofErr w:type="spellStart"/>
      <w:r>
        <w:t>klokkeringning</w:t>
      </w:r>
      <w:proofErr w:type="spellEnd"/>
      <w:r>
        <w:t xml:space="preserve"> kl. 21.00 i går kveld ble en stor brann alarmert. Brannens raske spredning skyldtes sannsynligvis tilstedeværelsen av kull- og parafinlagre samt store mengder trelast i de tilstøtende husene. Med voldsom hastighet grep ilden om seg, og i løpet av 3–4 timer lå den sørlige halvdelen av byen i ruiner.</w:t>
      </w:r>
    </w:p>
    <w:p w14:paraId="7101828B" w14:textId="77777777" w:rsidR="00A5188A" w:rsidRDefault="00A5188A" w:rsidP="00A5188A">
      <w:r>
        <w:t>Til tross for den sterke pålandsvinden bidro jernbanelinjen til å begrense brannen, og dermed ble den søndre forstaden reddet. Det nye vannverket viste seg å være særdeles effektivt, og all innsats ble konsentrert om å redde det sentralt beliggende brennevinssamlaget, noe som til slutt lyktes etter iherdige anstrengelser. Hadde samlaget gått med i flammene, ville hele byen trolig blitt lagt i aske.</w:t>
      </w:r>
    </w:p>
    <w:p w14:paraId="4D75246B" w14:textId="77777777" w:rsidR="00A5188A" w:rsidRDefault="00A5188A" w:rsidP="00A5188A">
      <w:r>
        <w:t xml:space="preserve">Omtrent 60 hus er totalt nedbrent, inkludert flere av bygningene til byens største forretningsmenn, blant annet Petersen &amp; Holst, Rostad, Olsen &amp; Seippel, C. Treu, G. Ulrichsen, P. Simonsen, Larsen, </w:t>
      </w:r>
      <w:proofErr w:type="spellStart"/>
      <w:r>
        <w:t>Gui</w:t>
      </w:r>
      <w:proofErr w:type="spellEnd"/>
      <w:r>
        <w:t xml:space="preserve"> og Olsen, i tillegg til bankene.</w:t>
      </w:r>
    </w:p>
    <w:p w14:paraId="655DE5B2" w14:textId="77777777" w:rsidR="00A5188A" w:rsidRDefault="00A5188A" w:rsidP="00A5188A">
      <w:r>
        <w:t>De mindre bemidlede klassene hadde lite forsikret. Følgende selskaper er involvert i forsikringsutbetalinger med omtrentlige beløp:</w:t>
      </w:r>
    </w:p>
    <w:p w14:paraId="1B51B438" w14:textId="77777777" w:rsidR="00A5188A" w:rsidRDefault="00A5188A" w:rsidP="00A5188A">
      <w:pPr>
        <w:pStyle w:val="Listeavsnitt"/>
        <w:numPr>
          <w:ilvl w:val="0"/>
          <w:numId w:val="5"/>
        </w:numPr>
      </w:pPr>
      <w:proofErr w:type="spellStart"/>
      <w:r>
        <w:t>Almindelige</w:t>
      </w:r>
      <w:proofErr w:type="spellEnd"/>
      <w:r>
        <w:t xml:space="preserve"> </w:t>
      </w:r>
      <w:proofErr w:type="spellStart"/>
      <w:r>
        <w:t>Brandforsikringsindretning</w:t>
      </w:r>
      <w:proofErr w:type="spellEnd"/>
      <w:r>
        <w:t xml:space="preserve"> – 133,000 kr</w:t>
      </w:r>
    </w:p>
    <w:p w14:paraId="287B78E6" w14:textId="77777777" w:rsidR="00A5188A" w:rsidRDefault="00A5188A" w:rsidP="00A5188A">
      <w:pPr>
        <w:pStyle w:val="Listeavsnitt"/>
        <w:numPr>
          <w:ilvl w:val="0"/>
          <w:numId w:val="5"/>
        </w:numPr>
      </w:pPr>
      <w:r>
        <w:t>Norge – 100,000 kr</w:t>
      </w:r>
    </w:p>
    <w:p w14:paraId="23D9DE02" w14:textId="77777777" w:rsidR="00A5188A" w:rsidRDefault="00A5188A" w:rsidP="00A5188A">
      <w:pPr>
        <w:pStyle w:val="Listeavsnitt"/>
        <w:numPr>
          <w:ilvl w:val="0"/>
          <w:numId w:val="5"/>
        </w:numPr>
      </w:pPr>
      <w:r>
        <w:t>Trondhjem – 100,000 kr</w:t>
      </w:r>
    </w:p>
    <w:p w14:paraId="7826AD05" w14:textId="77777777" w:rsidR="00A5188A" w:rsidRDefault="00A5188A" w:rsidP="00A5188A">
      <w:pPr>
        <w:pStyle w:val="Listeavsnitt"/>
        <w:numPr>
          <w:ilvl w:val="0"/>
          <w:numId w:val="5"/>
        </w:numPr>
      </w:pPr>
      <w:r>
        <w:t>Svea – 50,000 kr</w:t>
      </w:r>
    </w:p>
    <w:p w14:paraId="7EC87ECA" w14:textId="77777777" w:rsidR="00A5188A" w:rsidRDefault="00A5188A" w:rsidP="00A5188A">
      <w:pPr>
        <w:pStyle w:val="Listeavsnitt"/>
        <w:numPr>
          <w:ilvl w:val="0"/>
          <w:numId w:val="5"/>
        </w:numPr>
      </w:pPr>
      <w:r>
        <w:t>Bergen – 22,000 kr</w:t>
      </w:r>
    </w:p>
    <w:p w14:paraId="6CB513D3" w14:textId="77777777" w:rsidR="00A5188A" w:rsidRDefault="00A5188A" w:rsidP="00A5188A">
      <w:pPr>
        <w:pStyle w:val="Listeavsnitt"/>
        <w:numPr>
          <w:ilvl w:val="0"/>
          <w:numId w:val="5"/>
        </w:numPr>
      </w:pPr>
      <w:r>
        <w:t>Nederlandene – 6,000 kr</w:t>
      </w:r>
    </w:p>
    <w:p w14:paraId="79C67D03" w14:textId="77777777" w:rsidR="00A5188A" w:rsidRDefault="00A5188A" w:rsidP="00A5188A">
      <w:pPr>
        <w:pStyle w:val="Listeavsnitt"/>
        <w:numPr>
          <w:ilvl w:val="0"/>
          <w:numId w:val="5"/>
        </w:numPr>
      </w:pPr>
      <w:r>
        <w:t>Stavanger – 4,000 kr</w:t>
      </w:r>
    </w:p>
    <w:p w14:paraId="4EB6C391" w14:textId="77777777" w:rsidR="00A5188A" w:rsidRDefault="00A5188A" w:rsidP="00A5188A">
      <w:pPr>
        <w:pStyle w:val="Listeavsnitt"/>
        <w:numPr>
          <w:ilvl w:val="0"/>
          <w:numId w:val="5"/>
        </w:numPr>
      </w:pPr>
      <w:r>
        <w:t>Vesta – 2,400 kr</w:t>
      </w:r>
    </w:p>
    <w:p w14:paraId="547965AB" w14:textId="77777777" w:rsidR="00A5188A" w:rsidRDefault="00A5188A" w:rsidP="00A5188A">
      <w:pPr>
        <w:pStyle w:val="Listeavsnitt"/>
        <w:numPr>
          <w:ilvl w:val="0"/>
          <w:numId w:val="5"/>
        </w:numPr>
      </w:pPr>
      <w:r>
        <w:t>Skaane – 2,000 kr</w:t>
      </w:r>
    </w:p>
    <w:p w14:paraId="503E42B6" w14:textId="77777777" w:rsidR="00A5188A" w:rsidRDefault="00A5188A" w:rsidP="00A5188A">
      <w:r>
        <w:t>Fra høyere punkter i Kristiania ble den sterke lysningen fra ildebrannen tydelig observert.</w:t>
      </w:r>
    </w:p>
    <w:p w14:paraId="06CF4AB9" w14:textId="3C339ECB" w:rsidR="009B74B4" w:rsidRPr="0087600A" w:rsidRDefault="005F5AA0" w:rsidP="00ED0E04">
      <w:pPr>
        <w:rPr>
          <w:rStyle w:val="Sterkreferanse"/>
        </w:rPr>
      </w:pPr>
      <w:r>
        <w:br/>
      </w:r>
      <w:r w:rsidRPr="0087600A">
        <w:rPr>
          <w:rStyle w:val="Sterkreferanse"/>
        </w:rPr>
        <w:t>F</w:t>
      </w:r>
      <w:r w:rsidRPr="0087600A">
        <w:rPr>
          <w:rStyle w:val="Sterkreferanse"/>
        </w:rPr>
        <w:t>olketidende, lørdag 18. oktober 1884</w:t>
      </w:r>
    </w:p>
    <w:p w14:paraId="2504D0AC" w14:textId="77777777" w:rsidR="005F5AA0" w:rsidRDefault="005F5AA0" w:rsidP="00ED0E04"/>
    <w:p w14:paraId="2782B6AE" w14:textId="77777777" w:rsidR="0087600A" w:rsidRDefault="0087600A" w:rsidP="0087600A">
      <w:r>
        <w:t>Brann i Holmestrand</w:t>
      </w:r>
    </w:p>
    <w:p w14:paraId="0E65BC79" w14:textId="77777777" w:rsidR="0087600A" w:rsidRDefault="0087600A" w:rsidP="0087600A">
      <w:r>
        <w:t>Søndag kveld brøt det ut en storbrann i Holmestrand, hvor omtrent 70 bygninger brant ned.</w:t>
      </w:r>
    </w:p>
    <w:p w14:paraId="38983A1B" w14:textId="77777777" w:rsidR="0087600A" w:rsidRDefault="0087600A" w:rsidP="0087600A">
      <w:r>
        <w:t>Aftenposten inneholder følgende melding, sendt fra Holmestrand den 13.:</w:t>
      </w:r>
    </w:p>
    <w:p w14:paraId="0A7BEE88" w14:textId="77777777" w:rsidR="0087600A" w:rsidRDefault="0087600A" w:rsidP="0087600A">
      <w:r>
        <w:lastRenderedPageBreak/>
        <w:t>Omtrent halvparten av Holmestrands by ble i natt lagt i aske, da det i går kveld ved nitiden brøt ut en voldsom brann et sted i byens sentrum. Under en orkanaktig nordøstlig storm spredte ilden seg raskt nedover Langgaten, over torvet og helt ut til Gausen, hvor ikke ett eneste hus i dette området ble spart.</w:t>
      </w:r>
    </w:p>
    <w:p w14:paraId="2CC6FF69" w14:textId="77777777" w:rsidR="0087600A" w:rsidRDefault="0087600A" w:rsidP="0087600A">
      <w:r>
        <w:t xml:space="preserve">En stund så det ut til at hele sørbyen var tapt, men takket være det utmerkede vannverket og ikke minst brannfolkets store innsats, handlekraft og mot, ble betydelige verdier reddet. Blant annet klarte man å berge dampsagen og nedre Gausen i sør, samt </w:t>
      </w:r>
      <w:proofErr w:type="spellStart"/>
      <w:r>
        <w:t>Brændevinssamlagets</w:t>
      </w:r>
      <w:proofErr w:type="spellEnd"/>
      <w:r>
        <w:t xml:space="preserve"> gård i nord, som var spesielt utsatt. Hadde denne gården brent, ville situasjonen også sett svært alvorlig ut for nordbyen, da det tett bebygde området fra apoteket og nordover sannsynligvis også ville gått tapt.</w:t>
      </w:r>
    </w:p>
    <w:p w14:paraId="04ACFED0" w14:textId="77777777" w:rsidR="0087600A" w:rsidRDefault="0087600A" w:rsidP="0087600A">
      <w:r>
        <w:t xml:space="preserve">Det brannherjede området besto hovedsakelig av forretningsgårder, og samtlige bygninger rundt torvet har gått tapt. Både Holmestrands Sparebank og Botne Sparebanks lokaler er nedbrent, men verdipapirer, bøker og penger skal ha blitt reddet. Holmestrands Sparebank hadde en brannsikker kjeller hvor alt ble oppbevart, og denne skal faktisk ha vist seg å være motstandsdyktig mot flammene. Nå står den der igjen, omgitt av asken fra den store </w:t>
      </w:r>
      <w:proofErr w:type="spellStart"/>
      <w:r>
        <w:t>Weidemanngården</w:t>
      </w:r>
      <w:proofErr w:type="spellEnd"/>
      <w:r>
        <w:t>, men med sitt verdifulle innhold intakt.</w:t>
      </w:r>
    </w:p>
    <w:p w14:paraId="60219CF2" w14:textId="77777777" w:rsidR="0087600A" w:rsidRDefault="0087600A" w:rsidP="0087600A">
      <w:r>
        <w:t>Brannens voldsomhet førte til at svært lite av de store varebeholdningene og verdifulle eiendelene ble reddet. Det ble sendt telegram til Drammen og Kristiania for assistanse, og kl. 03:00 i natt ankom et ekstratog fra Drammen med en brannsprøyte og to mann. I tillegg ble dampskipet Svanhild sendt til Horten for å hente 25 av marinens mannskaper. Disse ankom i formiddag og har avløst våre egne utmattede brannfolk, for hvem dette har vært en ekstremt krevende natt.</w:t>
      </w:r>
    </w:p>
    <w:p w14:paraId="758B3B06" w14:textId="77777777" w:rsidR="0087600A" w:rsidRDefault="0087600A" w:rsidP="0087600A">
      <w:r>
        <w:t>Kl. 05:00 i morges hadde man så vidt fått kontroll over ilden, men den har fortsatt ulmet opp flere steder utover formiddagen. Stor årvåkenhet kreves for å holde den i sjakk.</w:t>
      </w:r>
    </w:p>
    <w:p w14:paraId="168BC09D" w14:textId="77777777" w:rsidR="0087600A" w:rsidRDefault="0087600A" w:rsidP="0087600A">
      <w:r>
        <w:t>Det var et grufullt syn i den ellers mørke og stormfulle natten å se hvor voldsomt og energisk flammene raste, reflektert i fjellsidene på den ene siden og sjøen på den andre.</w:t>
      </w:r>
    </w:p>
    <w:p w14:paraId="7A2570D3" w14:textId="77777777" w:rsidR="0087600A" w:rsidRDefault="0087600A" w:rsidP="0087600A">
      <w:r>
        <w:t>Man anslår at rundt 70 husnumre er gått tapt. Så langt vites det ikke om noen mennesker har kommet til skade.</w:t>
      </w:r>
    </w:p>
    <w:p w14:paraId="3502F846" w14:textId="77777777" w:rsidR="0087600A" w:rsidRDefault="0087600A" w:rsidP="0087600A">
      <w:r>
        <w:t>Som ofte skjer ved store branner, har mange av de ubemidlede og fattige familiene mistet alt, da de dessverre ikke hadde forsikret sine eiendeler. Når vil folk lære å sikre sin eksistens ved å tegne forsikring?</w:t>
      </w:r>
    </w:p>
    <w:p w14:paraId="3DF1C964" w14:textId="77777777" w:rsidR="0087600A" w:rsidRDefault="0087600A" w:rsidP="0087600A">
      <w:r>
        <w:t>Det er betydelig nød og elendighet som må avhjelpes, og allerede i Tønsberg skal det ha blitt satt i gang en innsamlingsaksjon for de mange trengende. Alle bidrag vil være særdeles kjærkomne.</w:t>
      </w:r>
    </w:p>
    <w:p w14:paraId="026DE1F8" w14:textId="77777777" w:rsidR="00276A63" w:rsidRDefault="00276A63" w:rsidP="00ED0E04"/>
    <w:p w14:paraId="7D47EAB9" w14:textId="1EB0DF29" w:rsidR="005F5AA0" w:rsidRPr="00276A63" w:rsidRDefault="00A638BA" w:rsidP="00ED0E04">
      <w:pPr>
        <w:rPr>
          <w:rStyle w:val="Sterkreferanse"/>
        </w:rPr>
      </w:pPr>
      <w:r w:rsidRPr="00276A63">
        <w:rPr>
          <w:rStyle w:val="Sterkreferanse"/>
        </w:rPr>
        <w:t>Moss Tilskuer, lørdag 25. oktober 1884</w:t>
      </w:r>
    </w:p>
    <w:p w14:paraId="4978AFA6" w14:textId="77777777" w:rsidR="00276A63" w:rsidRDefault="00276A63" w:rsidP="00276A63">
      <w:r>
        <w:t>Brannen i Holmestrand</w:t>
      </w:r>
    </w:p>
    <w:p w14:paraId="0AF9E0D8" w14:textId="64E3CC20" w:rsidR="00276A63" w:rsidRDefault="00276A63" w:rsidP="00276A63">
      <w:r>
        <w:t xml:space="preserve">I Drammen har herrene P. </w:t>
      </w:r>
      <w:proofErr w:type="spellStart"/>
      <w:r>
        <w:t>Ltz</w:t>
      </w:r>
      <w:proofErr w:type="spellEnd"/>
      <w:r>
        <w:t xml:space="preserve">. Aass, A. Aune, S. C. Bang, L. Johansen, A. Paulsson, I. M. </w:t>
      </w:r>
      <w:proofErr w:type="spellStart"/>
      <w:r>
        <w:t>Pauss</w:t>
      </w:r>
      <w:proofErr w:type="spellEnd"/>
      <w:r>
        <w:t>, A. Sveaas og G. Thilesen utstedt en oppfordring til sine medborgere om å yte bidrag til å avhjelpe nøden i Holmestrand.</w:t>
      </w:r>
    </w:p>
    <w:p w14:paraId="2F33723F" w14:textId="77777777" w:rsidR="00276A63" w:rsidRDefault="00276A63" w:rsidP="00276A63">
      <w:r>
        <w:t xml:space="preserve">Brannen vil, ifølge opplysninger man har innhentet, føre til betydelig nød, da mange familier ikke bare har blitt husville, men også har mistet </w:t>
      </w:r>
      <w:proofErr w:type="gramStart"/>
      <w:r>
        <w:t>alt de eide</w:t>
      </w:r>
      <w:proofErr w:type="gramEnd"/>
      <w:r>
        <w:t xml:space="preserve"> – og for en stor del uten å være forsikret.</w:t>
      </w:r>
    </w:p>
    <w:p w14:paraId="63B2A211" w14:textId="77777777" w:rsidR="00276A63" w:rsidRDefault="00276A63" w:rsidP="00276A63"/>
    <w:p w14:paraId="57005571" w14:textId="77777777" w:rsidR="00276A63" w:rsidRDefault="00276A63" w:rsidP="00276A63">
      <w:r>
        <w:t>"Holmestrandsposten" skriver:</w:t>
      </w:r>
    </w:p>
    <w:p w14:paraId="5DF010BE" w14:textId="77777777" w:rsidR="00276A63" w:rsidRDefault="00276A63" w:rsidP="00276A63">
      <w:r>
        <w:t xml:space="preserve">Under brannen var man vitne til stor oppofrelse, handlekraft, mot og lederskap – ikke bare fra brannmannskapene, men også fra mange andre. Blant disse fortjener spesielt kaptein Due å nevnes. Han deltok personlig gjennom hele natten, fra klokken 9 til klokken 4, og ledet en av slangene som ble brukt så effektivt mot ilden i </w:t>
      </w:r>
      <w:proofErr w:type="spellStart"/>
      <w:r>
        <w:t>Elrichsens</w:t>
      </w:r>
      <w:proofErr w:type="spellEnd"/>
      <w:r>
        <w:t xml:space="preserve"> hus. Gjennomvåt og utmattet som han var, stilte han ikke bare sitt dampskip til disposisjon, men førte det også selv til og fra Horten for å hente mannskaper til avløsning.</w:t>
      </w:r>
    </w:p>
    <w:p w14:paraId="0B7AC980" w14:textId="77777777" w:rsidR="00276A63" w:rsidRDefault="00276A63" w:rsidP="00276A63">
      <w:r>
        <w:t>Kaptein Due har tidligere ved flere anledninger gjort seg fortjent til Holmestrands takk, og ved denne anledning har han ytterligere befestet sin plass i våre takknemlige hjerter.</w:t>
      </w:r>
    </w:p>
    <w:p w14:paraId="49576272" w14:textId="521F34CF" w:rsidR="00A638BA" w:rsidRDefault="00276A63" w:rsidP="00276A63">
      <w:r>
        <w:t>Ved siden av kaptein Due fortjener også overbrannmann Treu stor anerkjennelse for den beredvillighet han viste. Til tross for selv å være rammet av brannen, reiste han som utsending til Horten for å hente hjelp.</w:t>
      </w:r>
    </w:p>
    <w:p w14:paraId="79D927A3" w14:textId="77777777" w:rsidR="00276A63" w:rsidRDefault="00276A63" w:rsidP="00276A63"/>
    <w:p w14:paraId="1A1D2A6B" w14:textId="77777777" w:rsidR="00276A63" w:rsidRDefault="00276A63" w:rsidP="00276A63"/>
    <w:sectPr w:rsidR="00276A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525A"/>
    <w:multiLevelType w:val="hybridMultilevel"/>
    <w:tmpl w:val="2C72941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3CA5405E"/>
    <w:multiLevelType w:val="hybridMultilevel"/>
    <w:tmpl w:val="363E3DE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7631364"/>
    <w:multiLevelType w:val="hybridMultilevel"/>
    <w:tmpl w:val="2972623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76C7075C"/>
    <w:multiLevelType w:val="hybridMultilevel"/>
    <w:tmpl w:val="1EDAF5F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7A433AD5"/>
    <w:multiLevelType w:val="hybridMultilevel"/>
    <w:tmpl w:val="8F9CF6E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500848085">
    <w:abstractNumId w:val="3"/>
  </w:num>
  <w:num w:numId="2" w16cid:durableId="1210075723">
    <w:abstractNumId w:val="2"/>
  </w:num>
  <w:num w:numId="3" w16cid:durableId="1758137305">
    <w:abstractNumId w:val="1"/>
  </w:num>
  <w:num w:numId="4" w16cid:durableId="332299902">
    <w:abstractNumId w:val="0"/>
  </w:num>
  <w:num w:numId="5" w16cid:durableId="446970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4A"/>
    <w:rsid w:val="0000451C"/>
    <w:rsid w:val="00161099"/>
    <w:rsid w:val="00276A63"/>
    <w:rsid w:val="002B7B85"/>
    <w:rsid w:val="002E6146"/>
    <w:rsid w:val="00302CB7"/>
    <w:rsid w:val="00307430"/>
    <w:rsid w:val="005F5AA0"/>
    <w:rsid w:val="006013E4"/>
    <w:rsid w:val="00643AC1"/>
    <w:rsid w:val="006F787E"/>
    <w:rsid w:val="007C5E7F"/>
    <w:rsid w:val="007E20C4"/>
    <w:rsid w:val="007F5D7E"/>
    <w:rsid w:val="0087600A"/>
    <w:rsid w:val="00894C0B"/>
    <w:rsid w:val="00974FF8"/>
    <w:rsid w:val="009A1C0E"/>
    <w:rsid w:val="009B4480"/>
    <w:rsid w:val="009B74B4"/>
    <w:rsid w:val="009C3A43"/>
    <w:rsid w:val="00A0057B"/>
    <w:rsid w:val="00A5188A"/>
    <w:rsid w:val="00A638BA"/>
    <w:rsid w:val="00A72748"/>
    <w:rsid w:val="00AE7CE4"/>
    <w:rsid w:val="00AF3A17"/>
    <w:rsid w:val="00B6692C"/>
    <w:rsid w:val="00B7033B"/>
    <w:rsid w:val="00BA3191"/>
    <w:rsid w:val="00C64027"/>
    <w:rsid w:val="00C94564"/>
    <w:rsid w:val="00D235D3"/>
    <w:rsid w:val="00D40C7B"/>
    <w:rsid w:val="00E823B7"/>
    <w:rsid w:val="00ED0E04"/>
    <w:rsid w:val="00ED204A"/>
    <w:rsid w:val="00ED46C8"/>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9142A"/>
  <w15:chartTrackingRefBased/>
  <w15:docId w15:val="{2077F239-F141-4F76-A29B-3BBB6C919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ED2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ED2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ED204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ED204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ED204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ED204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ED204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ED204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ED204A"/>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Sterkreferanse">
    <w:name w:val="Intense Reference"/>
    <w:basedOn w:val="Standardskriftforavsnitt"/>
    <w:uiPriority w:val="32"/>
    <w:qFormat/>
    <w:rsid w:val="009A1C0E"/>
    <w:rPr>
      <w:b/>
      <w:bCs/>
      <w:smallCaps/>
      <w:color w:val="275317" w:themeColor="accent6" w:themeShade="80"/>
      <w:spacing w:val="5"/>
    </w:rPr>
  </w:style>
  <w:style w:type="character" w:customStyle="1" w:styleId="Overskrift1Tegn">
    <w:name w:val="Overskrift 1 Tegn"/>
    <w:basedOn w:val="Standardskriftforavsnitt"/>
    <w:link w:val="Overskrift1"/>
    <w:uiPriority w:val="9"/>
    <w:rsid w:val="00ED204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ED204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ED204A"/>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ED204A"/>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ED204A"/>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ED204A"/>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ED204A"/>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ED204A"/>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ED204A"/>
    <w:rPr>
      <w:rFonts w:eastAsiaTheme="majorEastAsia" w:cstheme="majorBidi"/>
      <w:color w:val="272727" w:themeColor="text1" w:themeTint="D8"/>
    </w:rPr>
  </w:style>
  <w:style w:type="paragraph" w:styleId="Tittel">
    <w:name w:val="Title"/>
    <w:basedOn w:val="Normal"/>
    <w:next w:val="Normal"/>
    <w:link w:val="TittelTegn"/>
    <w:uiPriority w:val="10"/>
    <w:qFormat/>
    <w:rsid w:val="00ED2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ED204A"/>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ED204A"/>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ED204A"/>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ED204A"/>
    <w:pPr>
      <w:spacing w:before="160"/>
      <w:jc w:val="center"/>
    </w:pPr>
    <w:rPr>
      <w:i/>
      <w:iCs/>
      <w:color w:val="404040" w:themeColor="text1" w:themeTint="BF"/>
    </w:rPr>
  </w:style>
  <w:style w:type="character" w:customStyle="1" w:styleId="SitatTegn">
    <w:name w:val="Sitat Tegn"/>
    <w:basedOn w:val="Standardskriftforavsnitt"/>
    <w:link w:val="Sitat"/>
    <w:uiPriority w:val="29"/>
    <w:rsid w:val="00ED204A"/>
    <w:rPr>
      <w:i/>
      <w:iCs/>
      <w:color w:val="404040" w:themeColor="text1" w:themeTint="BF"/>
    </w:rPr>
  </w:style>
  <w:style w:type="paragraph" w:styleId="Listeavsnitt">
    <w:name w:val="List Paragraph"/>
    <w:basedOn w:val="Normal"/>
    <w:uiPriority w:val="34"/>
    <w:qFormat/>
    <w:rsid w:val="00ED204A"/>
    <w:pPr>
      <w:ind w:left="720"/>
      <w:contextualSpacing/>
    </w:pPr>
  </w:style>
  <w:style w:type="character" w:styleId="Sterkutheving">
    <w:name w:val="Intense Emphasis"/>
    <w:basedOn w:val="Standardskriftforavsnitt"/>
    <w:uiPriority w:val="21"/>
    <w:qFormat/>
    <w:rsid w:val="00ED204A"/>
    <w:rPr>
      <w:i/>
      <w:iCs/>
      <w:color w:val="0F4761" w:themeColor="accent1" w:themeShade="BF"/>
    </w:rPr>
  </w:style>
  <w:style w:type="paragraph" w:styleId="Sterktsitat">
    <w:name w:val="Intense Quote"/>
    <w:basedOn w:val="Normal"/>
    <w:next w:val="Normal"/>
    <w:link w:val="SterktsitatTegn"/>
    <w:uiPriority w:val="30"/>
    <w:qFormat/>
    <w:rsid w:val="00ED2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ED204A"/>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354849">
      <w:bodyDiv w:val="1"/>
      <w:marLeft w:val="0"/>
      <w:marRight w:val="0"/>
      <w:marTop w:val="0"/>
      <w:marBottom w:val="0"/>
      <w:divBdr>
        <w:top w:val="none" w:sz="0" w:space="0" w:color="auto"/>
        <w:left w:val="none" w:sz="0" w:space="0" w:color="auto"/>
        <w:bottom w:val="none" w:sz="0" w:space="0" w:color="auto"/>
        <w:right w:val="none" w:sz="0" w:space="0" w:color="auto"/>
      </w:divBdr>
    </w:div>
    <w:div w:id="748040440">
      <w:bodyDiv w:val="1"/>
      <w:marLeft w:val="0"/>
      <w:marRight w:val="0"/>
      <w:marTop w:val="0"/>
      <w:marBottom w:val="0"/>
      <w:divBdr>
        <w:top w:val="none" w:sz="0" w:space="0" w:color="auto"/>
        <w:left w:val="none" w:sz="0" w:space="0" w:color="auto"/>
        <w:bottom w:val="none" w:sz="0" w:space="0" w:color="auto"/>
        <w:right w:val="none" w:sz="0" w:space="0" w:color="auto"/>
      </w:divBdr>
    </w:div>
    <w:div w:id="864486842">
      <w:bodyDiv w:val="1"/>
      <w:marLeft w:val="0"/>
      <w:marRight w:val="0"/>
      <w:marTop w:val="0"/>
      <w:marBottom w:val="0"/>
      <w:divBdr>
        <w:top w:val="none" w:sz="0" w:space="0" w:color="auto"/>
        <w:left w:val="none" w:sz="0" w:space="0" w:color="auto"/>
        <w:bottom w:val="none" w:sz="0" w:space="0" w:color="auto"/>
        <w:right w:val="none" w:sz="0" w:space="0" w:color="auto"/>
      </w:divBdr>
    </w:div>
    <w:div w:id="911693312">
      <w:bodyDiv w:val="1"/>
      <w:marLeft w:val="0"/>
      <w:marRight w:val="0"/>
      <w:marTop w:val="0"/>
      <w:marBottom w:val="0"/>
      <w:divBdr>
        <w:top w:val="none" w:sz="0" w:space="0" w:color="auto"/>
        <w:left w:val="none" w:sz="0" w:space="0" w:color="auto"/>
        <w:bottom w:val="none" w:sz="0" w:space="0" w:color="auto"/>
        <w:right w:val="none" w:sz="0" w:space="0" w:color="auto"/>
      </w:divBdr>
    </w:div>
    <w:div w:id="973608012">
      <w:bodyDiv w:val="1"/>
      <w:marLeft w:val="0"/>
      <w:marRight w:val="0"/>
      <w:marTop w:val="0"/>
      <w:marBottom w:val="0"/>
      <w:divBdr>
        <w:top w:val="none" w:sz="0" w:space="0" w:color="auto"/>
        <w:left w:val="none" w:sz="0" w:space="0" w:color="auto"/>
        <w:bottom w:val="none" w:sz="0" w:space="0" w:color="auto"/>
        <w:right w:val="none" w:sz="0" w:space="0" w:color="auto"/>
      </w:divBdr>
    </w:div>
    <w:div w:id="1085105805">
      <w:bodyDiv w:val="1"/>
      <w:marLeft w:val="0"/>
      <w:marRight w:val="0"/>
      <w:marTop w:val="0"/>
      <w:marBottom w:val="0"/>
      <w:divBdr>
        <w:top w:val="none" w:sz="0" w:space="0" w:color="auto"/>
        <w:left w:val="none" w:sz="0" w:space="0" w:color="auto"/>
        <w:bottom w:val="none" w:sz="0" w:space="0" w:color="auto"/>
        <w:right w:val="none" w:sz="0" w:space="0" w:color="auto"/>
      </w:divBdr>
    </w:div>
    <w:div w:id="1168014489">
      <w:bodyDiv w:val="1"/>
      <w:marLeft w:val="0"/>
      <w:marRight w:val="0"/>
      <w:marTop w:val="0"/>
      <w:marBottom w:val="0"/>
      <w:divBdr>
        <w:top w:val="none" w:sz="0" w:space="0" w:color="auto"/>
        <w:left w:val="none" w:sz="0" w:space="0" w:color="auto"/>
        <w:bottom w:val="none" w:sz="0" w:space="0" w:color="auto"/>
        <w:right w:val="none" w:sz="0" w:space="0" w:color="auto"/>
      </w:divBdr>
    </w:div>
    <w:div w:id="1574853402">
      <w:bodyDiv w:val="1"/>
      <w:marLeft w:val="0"/>
      <w:marRight w:val="0"/>
      <w:marTop w:val="0"/>
      <w:marBottom w:val="0"/>
      <w:divBdr>
        <w:top w:val="none" w:sz="0" w:space="0" w:color="auto"/>
        <w:left w:val="none" w:sz="0" w:space="0" w:color="auto"/>
        <w:bottom w:val="none" w:sz="0" w:space="0" w:color="auto"/>
        <w:right w:val="none" w:sz="0" w:space="0" w:color="auto"/>
      </w:divBdr>
    </w:div>
    <w:div w:id="1915890677">
      <w:bodyDiv w:val="1"/>
      <w:marLeft w:val="0"/>
      <w:marRight w:val="0"/>
      <w:marTop w:val="0"/>
      <w:marBottom w:val="0"/>
      <w:divBdr>
        <w:top w:val="none" w:sz="0" w:space="0" w:color="auto"/>
        <w:left w:val="none" w:sz="0" w:space="0" w:color="auto"/>
        <w:bottom w:val="none" w:sz="0" w:space="0" w:color="auto"/>
        <w:right w:val="none" w:sz="0" w:space="0" w:color="auto"/>
      </w:divBdr>
    </w:div>
    <w:div w:id="1933464019">
      <w:bodyDiv w:val="1"/>
      <w:marLeft w:val="0"/>
      <w:marRight w:val="0"/>
      <w:marTop w:val="0"/>
      <w:marBottom w:val="0"/>
      <w:divBdr>
        <w:top w:val="none" w:sz="0" w:space="0" w:color="auto"/>
        <w:left w:val="none" w:sz="0" w:space="0" w:color="auto"/>
        <w:bottom w:val="none" w:sz="0" w:space="0" w:color="auto"/>
        <w:right w:val="none" w:sz="0" w:space="0" w:color="auto"/>
      </w:divBdr>
    </w:div>
    <w:div w:id="2055152592">
      <w:bodyDiv w:val="1"/>
      <w:marLeft w:val="0"/>
      <w:marRight w:val="0"/>
      <w:marTop w:val="0"/>
      <w:marBottom w:val="0"/>
      <w:divBdr>
        <w:top w:val="none" w:sz="0" w:space="0" w:color="auto"/>
        <w:left w:val="none" w:sz="0" w:space="0" w:color="auto"/>
        <w:bottom w:val="none" w:sz="0" w:space="0" w:color="auto"/>
        <w:right w:val="none" w:sz="0" w:space="0" w:color="auto"/>
      </w:divBdr>
    </w:div>
    <w:div w:id="2092778474">
      <w:bodyDiv w:val="1"/>
      <w:marLeft w:val="0"/>
      <w:marRight w:val="0"/>
      <w:marTop w:val="0"/>
      <w:marBottom w:val="0"/>
      <w:divBdr>
        <w:top w:val="none" w:sz="0" w:space="0" w:color="auto"/>
        <w:left w:val="none" w:sz="0" w:space="0" w:color="auto"/>
        <w:bottom w:val="none" w:sz="0" w:space="0" w:color="auto"/>
        <w:right w:val="none" w:sz="0" w:space="0" w:color="auto"/>
      </w:divBdr>
    </w:div>
    <w:div w:id="210908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11</Pages>
  <Words>3990</Words>
  <Characters>21152</Characters>
  <Application>Microsoft Office Word</Application>
  <DocSecurity>0</DocSecurity>
  <Lines>176</Lines>
  <Paragraphs>50</Paragraphs>
  <ScaleCrop>false</ScaleCrop>
  <Company/>
  <LinksUpToDate>false</LinksUpToDate>
  <CharactersWithSpaces>25092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Espen Watne Andresen</dc:creator>
  <cp:keywords/>
  <dc:description/>
  <cp:lastModifiedBy>Espen Watne Andresen</cp:lastModifiedBy>
  <cp:revision>32</cp:revision>
  <dcterms:created xsi:type="dcterms:W3CDTF">2025-03-08T12:53:00Z</dcterms:created>
  <dcterms:modified xsi:type="dcterms:W3CDTF">2025-03-08T14:13:00Z</dcterms:modified>
</cp:coreProperties>
</file>