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32FB" w14:textId="4EF32758" w:rsidR="00F825B5" w:rsidRDefault="00F825B5" w:rsidP="00F825B5">
      <w:pPr>
        <w:jc w:val="center"/>
        <w:rPr>
          <w:sz w:val="48"/>
          <w:szCs w:val="48"/>
          <w:lang w:val="en-US"/>
        </w:rPr>
      </w:pPr>
      <w:r w:rsidRPr="00F825B5">
        <w:rPr>
          <w:sz w:val="48"/>
          <w:szCs w:val="48"/>
        </w:rPr>
        <w:t>Пояснительная записка</w:t>
      </w:r>
    </w:p>
    <w:p w14:paraId="6139424B" w14:textId="6CB12397" w:rsidR="00F825B5" w:rsidRDefault="00F825B5" w:rsidP="00F825B5">
      <w:pPr>
        <w:rPr>
          <w:sz w:val="28"/>
          <w:szCs w:val="28"/>
          <w:lang w:val="en-US"/>
        </w:rPr>
      </w:pPr>
    </w:p>
    <w:p w14:paraId="797FE583" w14:textId="47644622" w:rsidR="00F825B5" w:rsidRDefault="00F825B5" w:rsidP="00F825B5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F825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F825B5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Dialog</w:t>
      </w:r>
      <w:r w:rsidRPr="00F825B5">
        <w:rPr>
          <w:sz w:val="28"/>
          <w:szCs w:val="28"/>
        </w:rPr>
        <w:t>(</w:t>
      </w:r>
      <w:proofErr w:type="gramEnd"/>
      <w:r w:rsidRPr="00F825B5">
        <w:rPr>
          <w:sz w:val="28"/>
          <w:szCs w:val="28"/>
        </w:rPr>
        <w:t xml:space="preserve">): </w:t>
      </w:r>
      <w:r>
        <w:rPr>
          <w:sz w:val="28"/>
          <w:szCs w:val="28"/>
        </w:rPr>
        <w:t>Это</w:t>
      </w:r>
      <w:r w:rsidRPr="00F825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F825B5">
        <w:rPr>
          <w:sz w:val="28"/>
          <w:szCs w:val="28"/>
        </w:rPr>
        <w:t xml:space="preserve"> </w:t>
      </w:r>
      <w:r>
        <w:rPr>
          <w:sz w:val="28"/>
          <w:szCs w:val="28"/>
        </w:rPr>
        <w:t>диалогового окна</w:t>
      </w:r>
    </w:p>
    <w:p w14:paraId="6CE3697B" w14:textId="1E6F926D" w:rsidR="00F825B5" w:rsidRDefault="00F825B5" w:rsidP="00F825B5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F825B5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CheckConnectivity</w:t>
      </w:r>
      <w:proofErr w:type="spellEnd"/>
      <w:r w:rsidRPr="00F825B5">
        <w:rPr>
          <w:sz w:val="28"/>
          <w:szCs w:val="28"/>
        </w:rPr>
        <w:t>(</w:t>
      </w:r>
      <w:proofErr w:type="gramEnd"/>
      <w:r w:rsidRPr="00F825B5">
        <w:rPr>
          <w:sz w:val="28"/>
          <w:szCs w:val="28"/>
        </w:rPr>
        <w:t>):</w:t>
      </w:r>
      <w:r>
        <w:rPr>
          <w:sz w:val="28"/>
          <w:szCs w:val="28"/>
        </w:rPr>
        <w:t xml:space="preserve"> Это класс реализующий проверку соединения с интернетом</w:t>
      </w:r>
    </w:p>
    <w:p w14:paraId="3951340B" w14:textId="54C48DAF" w:rsidR="00B73F5E" w:rsidRDefault="00B73F5E" w:rsidP="00F825B5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class</w:t>
      </w:r>
      <w:r w:rsidRPr="00B73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InternetLose</w:t>
      </w:r>
      <w:proofErr w:type="spellEnd"/>
      <w:proofErr w:type="gramEnd"/>
      <w:r w:rsidRPr="00B73F5E">
        <w:rPr>
          <w:sz w:val="28"/>
          <w:szCs w:val="28"/>
        </w:rPr>
        <w:t>():</w:t>
      </w:r>
      <w:r>
        <w:rPr>
          <w:sz w:val="28"/>
          <w:szCs w:val="28"/>
        </w:rPr>
        <w:t xml:space="preserve"> Это </w:t>
      </w:r>
      <w:r>
        <w:rPr>
          <w:sz w:val="28"/>
          <w:szCs w:val="28"/>
          <w:lang w:val="en-US"/>
        </w:rPr>
        <w:t>UI</w:t>
      </w:r>
      <w:r w:rsidRPr="00B73F5E">
        <w:rPr>
          <w:sz w:val="28"/>
          <w:szCs w:val="28"/>
        </w:rPr>
        <w:t xml:space="preserve"> </w:t>
      </w:r>
      <w:r>
        <w:rPr>
          <w:sz w:val="28"/>
          <w:szCs w:val="28"/>
        </w:rPr>
        <w:t>диалогового окна при отсутствии интернета</w:t>
      </w:r>
    </w:p>
    <w:p w14:paraId="5390B24B" w14:textId="30FCDE81" w:rsidR="00F825B5" w:rsidRDefault="00B73F5E" w:rsidP="00F825B5">
      <w:pPr>
        <w:rPr>
          <w:sz w:val="28"/>
          <w:szCs w:val="28"/>
        </w:rPr>
      </w:pPr>
      <w:r w:rsidRPr="00B73F5E"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B73F5E"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73F5E">
        <w:rPr>
          <w:sz w:val="28"/>
          <w:szCs w:val="28"/>
        </w:rPr>
        <w:t>_</w:t>
      </w:r>
      <w:proofErr w:type="gramStart"/>
      <w:r w:rsidRPr="00B73F5E">
        <w:rPr>
          <w:sz w:val="28"/>
          <w:szCs w:val="28"/>
        </w:rPr>
        <w:t>_(</w:t>
      </w:r>
      <w:proofErr w:type="gramEnd"/>
      <w:r w:rsidRPr="00B73F5E">
        <w:rPr>
          <w:sz w:val="28"/>
          <w:szCs w:val="28"/>
        </w:rPr>
        <w:t xml:space="preserve">):  </w:t>
      </w:r>
      <w:r>
        <w:rPr>
          <w:sz w:val="28"/>
          <w:szCs w:val="28"/>
        </w:rPr>
        <w:t>Здесь проверяется наличие интернета</w:t>
      </w:r>
    </w:p>
    <w:p w14:paraId="3ACA4212" w14:textId="6FF0D167" w:rsidR="00B73F5E" w:rsidRDefault="00B73F5E" w:rsidP="00F825B5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73F5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MailCheckThread</w:t>
      </w:r>
      <w:proofErr w:type="spellEnd"/>
      <w:r w:rsidRPr="00B73F5E">
        <w:rPr>
          <w:sz w:val="28"/>
          <w:szCs w:val="28"/>
        </w:rPr>
        <w:t>(</w:t>
      </w:r>
      <w:proofErr w:type="gramEnd"/>
      <w:r w:rsidRPr="00B73F5E">
        <w:rPr>
          <w:sz w:val="28"/>
          <w:szCs w:val="28"/>
        </w:rPr>
        <w:t>):</w:t>
      </w:r>
      <w:r>
        <w:rPr>
          <w:sz w:val="28"/>
          <w:szCs w:val="28"/>
        </w:rPr>
        <w:t xml:space="preserve"> Это класс используемы для отдельного потока</w:t>
      </w:r>
      <w:r w:rsidRPr="00B73F5E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проверяющего наличие новых писем</w:t>
      </w:r>
    </w:p>
    <w:p w14:paraId="049E54C2" w14:textId="19648CC9" w:rsidR="00B73F5E" w:rsidRDefault="00B73F5E" w:rsidP="00F825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B73F5E"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73F5E">
        <w:rPr>
          <w:sz w:val="28"/>
          <w:szCs w:val="28"/>
        </w:rPr>
        <w:t>_</w:t>
      </w:r>
      <w:proofErr w:type="gramStart"/>
      <w:r w:rsidRPr="00B73F5E">
        <w:rPr>
          <w:sz w:val="28"/>
          <w:szCs w:val="28"/>
        </w:rPr>
        <w:t>_(</w:t>
      </w:r>
      <w:proofErr w:type="gramEnd"/>
      <w:r w:rsidRPr="00B73F5E">
        <w:rPr>
          <w:sz w:val="28"/>
          <w:szCs w:val="28"/>
        </w:rPr>
        <w:t>):</w:t>
      </w:r>
      <w:r>
        <w:rPr>
          <w:sz w:val="28"/>
          <w:szCs w:val="28"/>
        </w:rPr>
        <w:t xml:space="preserve"> Добавление </w:t>
      </w:r>
      <w:r>
        <w:rPr>
          <w:sz w:val="28"/>
          <w:szCs w:val="28"/>
          <w:lang w:val="en-US"/>
        </w:rPr>
        <w:t>self</w:t>
      </w:r>
      <w:r w:rsidRPr="00B73F5E">
        <w:rPr>
          <w:sz w:val="28"/>
          <w:szCs w:val="28"/>
        </w:rPr>
        <w:t xml:space="preserve"> </w:t>
      </w:r>
      <w:r>
        <w:rPr>
          <w:sz w:val="28"/>
          <w:szCs w:val="28"/>
        </w:rPr>
        <w:t>из основного потока</w:t>
      </w:r>
    </w:p>
    <w:p w14:paraId="5DC7899F" w14:textId="4AF77C1E" w:rsidR="00B73F5E" w:rsidRPr="00B73F5E" w:rsidRDefault="00B73F5E" w:rsidP="00F825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 w:rsidRPr="00B73F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run</w:t>
      </w:r>
      <w:r w:rsidRPr="00B73F5E">
        <w:rPr>
          <w:sz w:val="28"/>
          <w:szCs w:val="28"/>
        </w:rPr>
        <w:t>(</w:t>
      </w:r>
      <w:proofErr w:type="gramEnd"/>
      <w:r w:rsidRPr="00B73F5E">
        <w:rPr>
          <w:sz w:val="28"/>
          <w:szCs w:val="28"/>
        </w:rPr>
        <w:t>):</w:t>
      </w:r>
      <w:r>
        <w:rPr>
          <w:sz w:val="28"/>
          <w:szCs w:val="28"/>
        </w:rPr>
        <w:t xml:space="preserve"> работающая часть потока</w:t>
      </w:r>
    </w:p>
    <w:p w14:paraId="327D61A6" w14:textId="13615F32" w:rsidR="00B73F5E" w:rsidRDefault="00B73F5E" w:rsidP="00F825B5">
      <w:p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B73F5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MainWindow</w:t>
      </w:r>
      <w:proofErr w:type="spellEnd"/>
      <w:r w:rsidRPr="00B73F5E">
        <w:rPr>
          <w:sz w:val="28"/>
          <w:szCs w:val="28"/>
        </w:rPr>
        <w:t>(</w:t>
      </w:r>
      <w:proofErr w:type="gramEnd"/>
      <w:r w:rsidRPr="00B73F5E">
        <w:rPr>
          <w:sz w:val="28"/>
          <w:szCs w:val="28"/>
        </w:rPr>
        <w:t>):</w:t>
      </w:r>
      <w:r>
        <w:rPr>
          <w:sz w:val="28"/>
          <w:szCs w:val="28"/>
        </w:rPr>
        <w:t xml:space="preserve"> Это основное окно приложения</w:t>
      </w:r>
    </w:p>
    <w:p w14:paraId="198DC1E8" w14:textId="796CD9F3" w:rsidR="00B73F5E" w:rsidRDefault="00B73F5E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r w:rsidR="009E4EC1" w:rsidRPr="009E4EC1">
        <w:rPr>
          <w:sz w:val="28"/>
          <w:szCs w:val="28"/>
        </w:rPr>
        <w:t>__</w:t>
      </w:r>
      <w:proofErr w:type="spellStart"/>
      <w:r w:rsidR="009E4EC1">
        <w:rPr>
          <w:sz w:val="28"/>
          <w:szCs w:val="28"/>
          <w:lang w:val="en-US"/>
        </w:rPr>
        <w:t>init</w:t>
      </w:r>
      <w:proofErr w:type="spellEnd"/>
      <w:r w:rsidR="009E4EC1" w:rsidRPr="009E4EC1">
        <w:rPr>
          <w:sz w:val="28"/>
          <w:szCs w:val="28"/>
        </w:rPr>
        <w:t>_</w:t>
      </w:r>
      <w:proofErr w:type="gramStart"/>
      <w:r w:rsidR="009E4EC1" w:rsidRPr="009E4EC1">
        <w:rPr>
          <w:sz w:val="28"/>
          <w:szCs w:val="28"/>
        </w:rPr>
        <w:t>_(</w:t>
      </w:r>
      <w:proofErr w:type="gramEnd"/>
      <w:r w:rsidR="009E4EC1" w:rsidRPr="009E4EC1">
        <w:rPr>
          <w:sz w:val="28"/>
          <w:szCs w:val="28"/>
        </w:rPr>
        <w:t>):</w:t>
      </w:r>
      <w:r w:rsidR="009E4EC1">
        <w:rPr>
          <w:sz w:val="28"/>
          <w:szCs w:val="28"/>
        </w:rPr>
        <w:t xml:space="preserve"> Инициализация класса + проверка соединения и   добавление или </w:t>
      </w:r>
      <w:proofErr w:type="spellStart"/>
      <w:r w:rsidR="009E4EC1">
        <w:rPr>
          <w:sz w:val="28"/>
          <w:szCs w:val="28"/>
        </w:rPr>
        <w:t>изминение</w:t>
      </w:r>
      <w:proofErr w:type="spellEnd"/>
      <w:r w:rsidR="009E4EC1">
        <w:rPr>
          <w:sz w:val="28"/>
          <w:szCs w:val="28"/>
        </w:rPr>
        <w:t xml:space="preserve"> некоторых переменных и объектов в основное окно приложения</w:t>
      </w:r>
    </w:p>
    <w:p w14:paraId="5FF2276D" w14:textId="5604DF53" w:rsidR="009E4EC1" w:rsidRDefault="009E4EC1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9E4EC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button</w:t>
      </w:r>
      <w:r w:rsidRPr="009E4EC1">
        <w:rPr>
          <w:sz w:val="28"/>
          <w:szCs w:val="28"/>
        </w:rPr>
        <w:t>(</w:t>
      </w:r>
      <w:proofErr w:type="gramEnd"/>
      <w:r w:rsidRPr="009E4EC1">
        <w:rPr>
          <w:sz w:val="28"/>
          <w:szCs w:val="28"/>
        </w:rPr>
        <w:t>):</w:t>
      </w:r>
      <w:r>
        <w:rPr>
          <w:sz w:val="28"/>
          <w:szCs w:val="28"/>
        </w:rPr>
        <w:t xml:space="preserve"> Это функция вызываемая другим потоком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Она создает кнопку на графике</w:t>
      </w:r>
    </w:p>
    <w:p w14:paraId="13F85875" w14:textId="43686825" w:rsidR="009E4EC1" w:rsidRDefault="009E4EC1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9E4EC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9E4EC1">
        <w:rPr>
          <w:sz w:val="28"/>
          <w:szCs w:val="28"/>
        </w:rPr>
        <w:t>:</w:t>
      </w:r>
      <w:r>
        <w:rPr>
          <w:sz w:val="28"/>
          <w:szCs w:val="28"/>
        </w:rPr>
        <w:t xml:space="preserve"> Эта функция вызываемая при нажатии на письмо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Оно отображает само письмо</w:t>
      </w:r>
    </w:p>
    <w:p w14:paraId="1770353A" w14:textId="074635BE" w:rsidR="009E4EC1" w:rsidRDefault="009E4EC1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refresh</w:t>
      </w:r>
      <w:r w:rsidRPr="009E4EC1">
        <w:rPr>
          <w:sz w:val="28"/>
          <w:szCs w:val="28"/>
        </w:rPr>
        <w:t>(</w:t>
      </w:r>
      <w:proofErr w:type="gramEnd"/>
      <w:r w:rsidRPr="009E4EC1">
        <w:rPr>
          <w:sz w:val="28"/>
          <w:szCs w:val="28"/>
        </w:rPr>
        <w:t>):</w:t>
      </w:r>
      <w:r>
        <w:rPr>
          <w:sz w:val="28"/>
          <w:szCs w:val="28"/>
        </w:rPr>
        <w:t xml:space="preserve"> Функция обновляющая почтовый адрес</w:t>
      </w:r>
    </w:p>
    <w:p w14:paraId="3EFE3F92" w14:textId="011B868E" w:rsidR="009E4EC1" w:rsidRDefault="009E4EC1" w:rsidP="009E4EC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copy</w:t>
      </w:r>
      <w:r w:rsidRPr="009E4EC1">
        <w:rPr>
          <w:sz w:val="28"/>
          <w:szCs w:val="28"/>
        </w:rPr>
        <w:t>(</w:t>
      </w:r>
      <w:proofErr w:type="gramEnd"/>
      <w:r w:rsidRPr="009E4EC1">
        <w:rPr>
          <w:sz w:val="28"/>
          <w:szCs w:val="28"/>
        </w:rPr>
        <w:t>):</w:t>
      </w:r>
      <w:r>
        <w:rPr>
          <w:sz w:val="28"/>
          <w:szCs w:val="28"/>
        </w:rPr>
        <w:t xml:space="preserve"> Функция вызываемая при нажатии на адрес почтового ящика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Она копирует его в буфер обмена</w:t>
      </w:r>
    </w:p>
    <w:p w14:paraId="180596C8" w14:textId="1A44E8C3" w:rsidR="009E4EC1" w:rsidRDefault="009E4EC1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9E4EC1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closeEvent</w:t>
      </w:r>
      <w:proofErr w:type="spellEnd"/>
      <w:r w:rsidRPr="009E4EC1">
        <w:rPr>
          <w:sz w:val="28"/>
          <w:szCs w:val="28"/>
        </w:rPr>
        <w:t>(</w:t>
      </w:r>
      <w:proofErr w:type="gramEnd"/>
      <w:r w:rsidRPr="009E4EC1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Стандартная функция в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9E4EC1">
        <w:rPr>
          <w:sz w:val="28"/>
          <w:szCs w:val="28"/>
        </w:rPr>
        <w:t>5.</w:t>
      </w:r>
      <w:r>
        <w:rPr>
          <w:sz w:val="28"/>
          <w:szCs w:val="28"/>
        </w:rPr>
        <w:t xml:space="preserve"> Он</w:t>
      </w:r>
      <w:r w:rsidR="005E6AC8">
        <w:rPr>
          <w:sz w:val="28"/>
          <w:szCs w:val="28"/>
        </w:rPr>
        <w:t xml:space="preserve">а вызывается при выходе из </w:t>
      </w:r>
      <w:proofErr w:type="spellStart"/>
      <w:r w:rsidR="005E6AC8">
        <w:rPr>
          <w:sz w:val="28"/>
          <w:szCs w:val="28"/>
        </w:rPr>
        <w:t>програмыы</w:t>
      </w:r>
      <w:proofErr w:type="spellEnd"/>
    </w:p>
    <w:p w14:paraId="60A2471F" w14:textId="66F46A95" w:rsidR="005E6AC8" w:rsidRPr="005E6AC8" w:rsidRDefault="005E6AC8" w:rsidP="009E4EC1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 w:rsidRPr="005E6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clear</w:t>
      </w:r>
      <w:r w:rsidRPr="005E6A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cache</w:t>
      </w:r>
      <w:r w:rsidRPr="005E6AC8">
        <w:rPr>
          <w:sz w:val="28"/>
          <w:szCs w:val="28"/>
        </w:rPr>
        <w:t xml:space="preserve">(): </w:t>
      </w:r>
      <w:r>
        <w:rPr>
          <w:sz w:val="28"/>
          <w:szCs w:val="28"/>
        </w:rPr>
        <w:t>Функция</w:t>
      </w:r>
      <w:r w:rsidRPr="005E6A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очищающая </w:t>
      </w:r>
      <w:proofErr w:type="spellStart"/>
      <w:r>
        <w:rPr>
          <w:sz w:val="28"/>
          <w:szCs w:val="28"/>
        </w:rPr>
        <w:t>кеш</w:t>
      </w:r>
      <w:proofErr w:type="spellEnd"/>
    </w:p>
    <w:p w14:paraId="15CC8476" w14:textId="11518E2C" w:rsidR="005E6AC8" w:rsidRPr="005E6AC8" w:rsidRDefault="005E6AC8" w:rsidP="009E4EC1">
      <w:pPr>
        <w:ind w:left="708"/>
        <w:rPr>
          <w:sz w:val="28"/>
          <w:szCs w:val="28"/>
        </w:rPr>
      </w:pPr>
    </w:p>
    <w:sectPr w:rsidR="005E6AC8" w:rsidRPr="005E6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B5"/>
    <w:rsid w:val="005E6AC8"/>
    <w:rsid w:val="009E4EC1"/>
    <w:rsid w:val="00B73F5E"/>
    <w:rsid w:val="00F8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A0414"/>
  <w15:chartTrackingRefBased/>
  <w15:docId w15:val="{9B0B6E11-5087-E648-BBFD-14A9D88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2023-12-05T16:40:00Z</dcterms:created>
  <dcterms:modified xsi:type="dcterms:W3CDTF">2023-12-05T16:57:00Z</dcterms:modified>
</cp:coreProperties>
</file>