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801600" cy="8534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course is written by John Dobson.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John Dobson is the Chairman of Matrix TSL.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Stuff I learned in putting this course together: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This has taken me around 20 - 30 hours to put together. Maybe more.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In general for a 60 hour course it will take a teacher 60 hours to plan a SOW and create presentations. A Scheme Of Work is a massive effort for teachers. It has a big value.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Note that this course is probably not that high quality - I am not a teacher.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There are not that many good PowerPoint slides available off the shelf online. Maybe there are if you pay for them. Loads of videos - but not necessarily good.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AI is amazing at generating assessment. I wonder if it works?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I have used AI to generate PowerPoint presentations. Varied quality output. But I have not tried hard. I don’t think it matters too much - we just need to be honest about what we have done. Certainly, the Powerpoints are a good start.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Our transformers provision in terms of worksheets could be better. It would not take much to put this tougher and this is a major chunk of this unit.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Customers may want a battery and a gearbox as part of the project work.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We have discussed Applied Electrical Machines but not implemented it. That’s a shame - it would be really useful in this unit. Customers may want a gearbox separate from the Mechanical modules. It’s a key part. But at the moment they got to buy all add-ons.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When we release a range of products we should produce a Scheme of Work. For example when we release Process Control 2 we should do this. Each machine is different. Students need to use them all.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Worksheets need to be editable. For so many reasons……how are we gong to achieve this?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We need to sort out whether we want to pursue this project and how much we are going to resource 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.99999868869781" w:before="0" w:beforeAutospacing="0" w:lineRule="auto"/>
        <w:ind w:left="330" w:hanging="360"/>
      </w:pPr>
      <w:r w:rsidDel="00000000" w:rsidR="00000000" w:rsidRPr="00000000">
        <w:rPr>
          <w:highlight w:val="white"/>
          <w:rtl w:val="0"/>
        </w:rPr>
        <w:t xml:space="preserve">The Course Viewer and Splitter are Betas. We need to sort out what we want here and go to the next level.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