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06132B2C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DA22C78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9881F3" w14:textId="315FD9C8" w:rsidR="00596070" w:rsidRDefault="00596070" w:rsidP="00596070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7190BD80" w14:textId="6EFD4C1F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4</w:t>
            </w:r>
          </w:p>
          <w:p w14:paraId="42CEE91C" w14:textId="1EF7F8EA" w:rsidR="00423149" w:rsidRPr="00C95301" w:rsidRDefault="00F10D28" w:rsidP="00596070">
            <w:pPr>
              <w:pStyle w:val="Wsname"/>
            </w:pPr>
            <w:r>
              <w:t>Digital inputs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1CA3B78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6D1B4D6" w14:textId="3658463B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7AE45D02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6BD7A8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3D0300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BA8EEF7" w14:textId="77777777" w:rsidR="00423149" w:rsidRPr="00142591" w:rsidRDefault="00423149" w:rsidP="00327C47"/>
        </w:tc>
      </w:tr>
      <w:tr w:rsidR="00423149" w14:paraId="6F72A80C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D1096B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6312BB" w14:textId="77777777" w:rsidR="00423149" w:rsidRDefault="00423149" w:rsidP="00327C47"/>
          <w:p w14:paraId="4D1EBB24" w14:textId="7494CD7B" w:rsidR="00423149" w:rsidRDefault="00E37FC7" w:rsidP="00327C47">
            <w:r>
              <w:t>We need a way of controlling electronic devices</w:t>
            </w:r>
            <w:r w:rsidR="00F10D28">
              <w:t xml:space="preserve"> locally</w:t>
            </w:r>
            <w:r>
              <w:t xml:space="preserve">. </w:t>
            </w:r>
            <w:r w:rsidR="00F10D28">
              <w:t>Often</w:t>
            </w:r>
            <w:r>
              <w:t xml:space="preserve"> this is done in a digital context – with </w:t>
            </w:r>
            <w:r w:rsidR="00F10D28">
              <w:t xml:space="preserve">different types of </w:t>
            </w:r>
            <w:r>
              <w:t xml:space="preserve">switches. </w:t>
            </w:r>
            <w:r w:rsidR="00F10D28">
              <w:t>I</w:t>
            </w:r>
            <w:r w:rsidR="00746F55">
              <w:t>n</w:t>
            </w:r>
            <w:r w:rsidR="00F10D28">
              <w:t xml:space="preserve"> this case we need to get the input ‘commands’ and then process this to alter the state of the microcontroller or alter its processes.</w:t>
            </w:r>
          </w:p>
          <w:p w14:paraId="6881FE8D" w14:textId="77777777" w:rsidR="00F10D28" w:rsidRDefault="00F10D28" w:rsidP="00327C47"/>
          <w:p w14:paraId="00C64764" w14:textId="763557EA" w:rsidR="00F10D28" w:rsidRDefault="00F10D28" w:rsidP="00327C47">
            <w:r>
              <w:t xml:space="preserve">In this exercise you look at how to get command data into a microcontroller.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1AD7974" w14:textId="77777777" w:rsidR="00423149" w:rsidRDefault="00423149" w:rsidP="00327C47"/>
          <w:p w14:paraId="071944D7" w14:textId="338E9647" w:rsidR="00423149" w:rsidRDefault="00E37FC7" w:rsidP="00327C47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0027F62B" wp14:editId="2EF1D7F3">
                  <wp:extent cx="1826517" cy="1978925"/>
                  <wp:effectExtent l="0" t="0" r="2540" b="2540"/>
                  <wp:docPr id="347730539" name="control panel.jpg" descr="A close-up of a control pan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30539" name="control panel.jpg" descr="A close-up of a control panel&#10;&#10;AI-generated content may be incorrect."/>
                          <pic:cNvPicPr/>
                        </pic:nvPicPr>
                        <pic:blipFill>
                          <a:blip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87" cy="19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4B8304EE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CA5BA30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1CE49796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8084C" w14:textId="77777777" w:rsidR="00423149" w:rsidRPr="00142591" w:rsidRDefault="00423149" w:rsidP="00327C47"/>
        </w:tc>
      </w:tr>
    </w:tbl>
    <w:p w14:paraId="7C60F693" w14:textId="77777777" w:rsidR="00423149" w:rsidRDefault="00423149" w:rsidP="00327C47">
      <w:r>
        <w:rPr>
          <w:noProof/>
        </w:rPr>
        <w:drawing>
          <wp:inline distT="0" distB="0" distL="0" distR="0" wp14:anchorId="67DD687C" wp14:editId="72FA7494">
            <wp:extent cx="1440000" cy="331200"/>
            <wp:effectExtent l="0" t="0" r="8255" b="0"/>
            <wp:docPr id="1351356554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6554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C0BB" w14:textId="017C74E1" w:rsidR="00FF0C38" w:rsidRDefault="002D69E6" w:rsidP="00327C47">
      <w:pPr>
        <w:jc w:val="center"/>
      </w:pPr>
      <w:r>
        <w:rPr>
          <w:noProof/>
        </w:rPr>
        <w:drawing>
          <wp:inline distT="0" distB="0" distL="0" distR="0" wp14:anchorId="1E9C833A" wp14:editId="08D51E5C">
            <wp:extent cx="3600000" cy="2023200"/>
            <wp:effectExtent l="0" t="0" r="635" b="0"/>
            <wp:docPr id="639929876" name="Digital inputs.jp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9876" name="Digital inputs.jpg" descr="A screenshot of a computer program&#10;&#10;AI-generated content may be incorrect."/>
                    <pic:cNvPicPr/>
                  </pic:nvPicPr>
                  <pic:blipFill>
                    <a:blip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43B" w14:textId="20F11FFD" w:rsidR="00371522" w:rsidRPr="00315924" w:rsidRDefault="00371522" w:rsidP="00315924">
      <w:pPr>
        <w:pStyle w:val="YouTubelinkURL"/>
      </w:pPr>
      <w:hyperlink r:id="rId24" w:tgtFrame="_blank" w:history="1">
        <w:r w:rsidRPr="00315924">
          <w:rPr>
            <w:rStyle w:val="Hyperlink"/>
            <w:color w:val="156082" w:themeColor="accent1"/>
          </w:rPr>
          <w:t>https://youtu.be/Xvs7-iTPXcQ</w:t>
        </w:r>
      </w:hyperlink>
    </w:p>
    <w:p w14:paraId="64DAD5F8" w14:textId="3BD6DD7A" w:rsidR="00E3390A" w:rsidRPr="00FB743A" w:rsidRDefault="00E3390A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3A4F7053" w14:textId="3A995237" w:rsidR="00E3390A" w:rsidRPr="009B4993" w:rsidRDefault="00E3390A" w:rsidP="00ED5EE4">
      <w:pPr>
        <w:pStyle w:val="Bullet"/>
      </w:pPr>
      <w:r w:rsidRPr="009B4993">
        <w:t>Watch the video “</w:t>
      </w:r>
      <w:r>
        <w:t>Flowcode Embedded: digital inputs</w:t>
      </w:r>
      <w:r w:rsidRPr="009B4993">
        <w:t xml:space="preserve">” on the Flowcode YouTube site. </w:t>
      </w:r>
    </w:p>
    <w:p w14:paraId="1494E2D7" w14:textId="1A4230FC" w:rsidR="00E3390A" w:rsidRPr="00BF4463" w:rsidRDefault="00E3390A" w:rsidP="00ED5EE4">
      <w:pPr>
        <w:pStyle w:val="Bullet"/>
      </w:pPr>
      <w:r w:rsidRPr="009B4993">
        <w:t>Load the file “</w:t>
      </w:r>
      <w:r w:rsidR="00C536EC">
        <w:t>Digital inputs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2ECF1EE9" w14:textId="52870921" w:rsidR="00E3390A" w:rsidRDefault="00E3390A" w:rsidP="00ED5EE4">
      <w:pPr>
        <w:pStyle w:val="Bullet"/>
      </w:pPr>
      <w:r w:rsidRPr="009B4993">
        <w:t xml:space="preserve">The program </w:t>
      </w:r>
      <w:r w:rsidR="00CF197D">
        <w:t>reflects the input on one 8 bit port to another</w:t>
      </w:r>
      <w:r w:rsidRPr="00B276AD">
        <w:rPr>
          <w:noProof/>
        </w:rPr>
        <w:t xml:space="preserve"> </w:t>
      </w:r>
      <w:r w:rsidR="001A2AFC">
        <w:rPr>
          <w:noProof/>
        </w:rPr>
        <w:t xml:space="preserve">by storing the </w:t>
      </w:r>
      <w:r w:rsidR="0091702C">
        <w:rPr>
          <w:noProof/>
        </w:rPr>
        <w:t>port status</w:t>
      </w:r>
      <w:r w:rsidR="001A2AFC">
        <w:rPr>
          <w:noProof/>
        </w:rPr>
        <w:t xml:space="preserve"> into a variable and then sending that to the output of another port</w:t>
      </w:r>
      <w:r w:rsidR="00E72209">
        <w:rPr>
          <w:noProof/>
        </w:rPr>
        <w:t>.</w:t>
      </w:r>
    </w:p>
    <w:p w14:paraId="2F90CE71" w14:textId="5B593863" w:rsidR="003E23B5" w:rsidRPr="003E23B5" w:rsidRDefault="003E23B5" w:rsidP="00A03169">
      <w:pPr>
        <w:pStyle w:val="Heading2"/>
      </w:pPr>
      <w:r w:rsidRPr="003E23B5">
        <w:t>Challenges:</w:t>
      </w:r>
    </w:p>
    <w:p w14:paraId="58132B10" w14:textId="4D3EB675" w:rsidR="00E3390A" w:rsidRDefault="0091702C" w:rsidP="00ED5EE4">
      <w:pPr>
        <w:pStyle w:val="Bullet"/>
      </w:pPr>
      <w:r>
        <w:t xml:space="preserve">Alter the program so that it works on only the least significant </w:t>
      </w:r>
      <w:r w:rsidR="00E72209">
        <w:t xml:space="preserve">input </w:t>
      </w:r>
      <w:r>
        <w:t>bit using a Boolean variable.</w:t>
      </w:r>
    </w:p>
    <w:p w14:paraId="0B81F0C1" w14:textId="3586B36A" w:rsidR="0091702C" w:rsidRDefault="0091702C" w:rsidP="00ED5EE4">
      <w:pPr>
        <w:pStyle w:val="Bullet"/>
      </w:pPr>
      <w:r>
        <w:t xml:space="preserve">Alter the program so that the state of the </w:t>
      </w:r>
      <w:r w:rsidR="00E72209">
        <w:t>l</w:t>
      </w:r>
      <w:r>
        <w:t xml:space="preserve">east significant bit input is reflected to the most significant bit of the same port. </w:t>
      </w:r>
    </w:p>
    <w:p w14:paraId="7267E265" w14:textId="77777777" w:rsidR="00E3390A" w:rsidRPr="00794596" w:rsidRDefault="00E3390A" w:rsidP="00A03169">
      <w:pPr>
        <w:pStyle w:val="Heading2"/>
      </w:pPr>
      <w:r w:rsidRPr="00794596">
        <w:t>Hints:</w:t>
      </w:r>
    </w:p>
    <w:p w14:paraId="441D5787" w14:textId="2FCB79D0" w:rsidR="00E3390A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>Setup a new variable called ‘input</w:t>
      </w:r>
      <w:r w:rsidR="00E72209">
        <w:rPr>
          <w:rStyle w:val="NumberedbulletChar"/>
        </w:rPr>
        <w:t>_bit0</w:t>
      </w:r>
      <w:r>
        <w:rPr>
          <w:rStyle w:val="NumberedbulletChar"/>
        </w:rPr>
        <w:t>’ of Type Boolean.</w:t>
      </w:r>
    </w:p>
    <w:p w14:paraId="271837FD" w14:textId="1C9E169A" w:rsidR="0091702C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 xml:space="preserve">Use the Advanced options of the Input command to read </w:t>
      </w:r>
      <w:r w:rsidR="00E72209">
        <w:rPr>
          <w:rStyle w:val="NumberedbulletChar"/>
        </w:rPr>
        <w:t xml:space="preserve">the state of the switch on </w:t>
      </w:r>
      <w:r>
        <w:rPr>
          <w:rStyle w:val="NumberedbulletChar"/>
        </w:rPr>
        <w:t xml:space="preserve">bit 0 into </w:t>
      </w:r>
      <w:r w:rsidR="00E72209">
        <w:rPr>
          <w:rStyle w:val="NumberedbulletChar"/>
        </w:rPr>
        <w:t>‘input_bit0’</w:t>
      </w:r>
      <w:r>
        <w:rPr>
          <w:rStyle w:val="NumberedbulletChar"/>
        </w:rPr>
        <w:t>.</w:t>
      </w:r>
    </w:p>
    <w:p w14:paraId="697634CE" w14:textId="5468FA53" w:rsidR="00A32984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 xml:space="preserve">Change the Output icon using Advanced options so that it outputs </w:t>
      </w:r>
      <w:r w:rsidR="00E72209">
        <w:rPr>
          <w:rStyle w:val="NumberedbulletChar"/>
        </w:rPr>
        <w:t xml:space="preserve">‘input_bit0’ </w:t>
      </w:r>
      <w:r>
        <w:rPr>
          <w:rStyle w:val="NumberedbulletChar"/>
        </w:rPr>
        <w:t>to bit 7</w:t>
      </w:r>
      <w:r w:rsidR="00E37FC7">
        <w:rPr>
          <w:rStyle w:val="NumberedbulletChar"/>
        </w:rPr>
        <w:t xml:space="preserve"> of the same port as the input</w:t>
      </w:r>
      <w:r w:rsidR="00E72209">
        <w:rPr>
          <w:rStyle w:val="NumberedbulletChar"/>
        </w:rPr>
        <w:t>: so now you have an output LED on bit7 and an input switch on bit 0.</w:t>
      </w:r>
    </w:p>
    <w:p w14:paraId="2942738D" w14:textId="77777777" w:rsidR="00E72209" w:rsidRPr="003E23B5" w:rsidRDefault="00E72209" w:rsidP="00A03169">
      <w:pPr>
        <w:pStyle w:val="Heading2"/>
      </w:pPr>
      <w:r w:rsidRPr="003E23B5">
        <w:lastRenderedPageBreak/>
        <w:t>Challenges:</w:t>
      </w:r>
    </w:p>
    <w:p w14:paraId="7557A42A" w14:textId="286BA0E4" w:rsidR="00E72209" w:rsidRPr="00E72209" w:rsidRDefault="00E72209" w:rsidP="00327C47">
      <w:pPr>
        <w:pStyle w:val="Bullet"/>
        <w:rPr>
          <w:rStyle w:val="NumberedbulletChar"/>
          <w:rFonts w:asciiTheme="minorHAnsi" w:hAnsiTheme="minorHAnsi" w:cstheme="minorBidi"/>
          <w14:ligatures w14:val="standardContextual"/>
        </w:rPr>
      </w:pPr>
      <w:r>
        <w:t>Alter the program again so that the state of the second bit input switch is placed in a Boolean variable ‘</w:t>
      </w:r>
      <w:r>
        <w:rPr>
          <w:rStyle w:val="NumberedbulletChar"/>
        </w:rPr>
        <w:t>input_bit1’</w:t>
      </w:r>
    </w:p>
    <w:p w14:paraId="720E6E62" w14:textId="39D1E6CE" w:rsidR="00E72209" w:rsidRDefault="00E72209" w:rsidP="00327C47">
      <w:pPr>
        <w:pStyle w:val="Bullet"/>
      </w:pPr>
      <w:r>
        <w:rPr>
          <w:rStyle w:val="NumberedbulletChar"/>
        </w:rPr>
        <w:t>Alter the program so that bit 7 of the same port only lights up when both ‘input_bit0’ and ‘input_bit1’ are logic high – or 1.</w:t>
      </w:r>
    </w:p>
    <w:p w14:paraId="7C32B122" w14:textId="77777777" w:rsidR="00E72209" w:rsidRPr="00794596" w:rsidRDefault="00E72209" w:rsidP="00A03169">
      <w:pPr>
        <w:pStyle w:val="Heading2"/>
      </w:pPr>
      <w:r w:rsidRPr="00794596">
        <w:t>Hints:</w:t>
      </w:r>
    </w:p>
    <w:p w14:paraId="14EE2618" w14:textId="6E9F0EDF" w:rsidR="00E72209" w:rsidRDefault="00E72209">
      <w:pPr>
        <w:pStyle w:val="Numberedbullet"/>
        <w:numPr>
          <w:ilvl w:val="0"/>
          <w:numId w:val="7"/>
        </w:numPr>
        <w:rPr>
          <w:rStyle w:val="NumberedbulletChar"/>
        </w:rPr>
      </w:pPr>
      <w:r>
        <w:rPr>
          <w:rStyle w:val="NumberedbulletChar"/>
        </w:rPr>
        <w:t>Use the AND operator in the Output statement</w:t>
      </w:r>
      <w:r w:rsidR="00EF7F98">
        <w:rPr>
          <w:rStyle w:val="NumberedbulletChar"/>
        </w:rPr>
        <w:t xml:space="preserve">: input_bit0 AND input_bit1 </w:t>
      </w:r>
    </w:p>
    <w:p w14:paraId="164EF938" w14:textId="77777777" w:rsidR="00EF7F98" w:rsidRPr="003E23B5" w:rsidRDefault="00EF7F98" w:rsidP="00A03169">
      <w:pPr>
        <w:pStyle w:val="Heading2"/>
      </w:pPr>
      <w:r w:rsidRPr="003E23B5">
        <w:t>Challenges:</w:t>
      </w:r>
    </w:p>
    <w:p w14:paraId="7B4B33D3" w14:textId="24BE0C1A" w:rsidR="00EF7F98" w:rsidRDefault="00EF7F98" w:rsidP="00327C47">
      <w:pPr>
        <w:pStyle w:val="Bullet"/>
      </w:pPr>
      <w:r>
        <w:t>Look up Mathematical operators in the Flowcode Wiki: select HELP…WIKI</w:t>
      </w:r>
    </w:p>
    <w:p w14:paraId="6EBB925D" w14:textId="48D700EC" w:rsidR="00EF7F98" w:rsidRDefault="00EF7F98" w:rsidP="00327C47">
      <w:pPr>
        <w:pStyle w:val="Bullet"/>
      </w:pPr>
      <w:r>
        <w:t>Experiment with operators OR, XOR, and NOT and make sure you understand how they are used.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4" Type="http://schemas.openxmlformats.org/officeDocument/2006/relationships/hyperlink" Target="https://youtu.be/Xvs7-iTPXcQ" TargetMode="External"/>
  <Relationship Id="rId10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
  <Relationship Id="rId22" Type="http://schemas.openxmlformats.org/officeDocument/2006/relationships/image" Target="file:///C:\Users\JohnD\OneDrive%20-%20MATRIX%20TECHNOLOGY%20SOLUTIONS\Documents\Matrix\Dev\CP4807%20-%20introduction%20to%20microcontrollers\Media\control%20panel.jpg" TargetMode="External"/>
  <Relationship Id="rId23" Type="http://schemas.openxmlformats.org/officeDocument/2006/relationships/image" Target="file:///C:\Users\JohnD\OneDrive%20-%20MATRIX%20TECHNOLOGY%20SOLUTIONS\Documents\Matrix\Dev\CP4807%20-%20introduction%20to%20microcontrollers\Media\Digital%20inputs.jpg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