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代码文件列表：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88"/>
        <w:gridCol w:w="1493"/>
        <w:gridCol w:w="1473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slice_stl_create_path.m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对stl三维数据切片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每层的xy坐标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层高列表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triangle_plane_intersection.m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计算三角形与给定平面的交点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点列表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点列表长度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read_ascii_stl.m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 ascii stl 格式文件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三角形数据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read_binary_stl_file.m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读取二进制stl文件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三角形数据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plot_stl_app.m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显示stl三维数据图形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plot_slices_app.m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显示切片后的数据</w:t>
            </w:r>
            <w:r>
              <w:rPr>
                <w:rFonts w:hint="eastAsia"/>
                <w:vertAlign w:val="baseline"/>
                <w:lang w:val="en-US" w:eastAsia="zh-CN"/>
              </w:rPr>
              <w:t>图形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dataScale.m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对数据缩放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creategcodeFile.m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创建gcode文件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removeNaNData.m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删除移动点中含有NaN的值的点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系统处理流程：</w:t>
      </w:r>
    </w:p>
    <w:p>
      <w:r>
        <w:drawing>
          <wp:inline distT="0" distB="0" distL="114300" distR="114300">
            <wp:extent cx="2044700" cy="4057650"/>
            <wp:effectExtent l="0" t="0" r="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gcode文件生成流程：</w:t>
      </w:r>
    </w:p>
    <w:p>
      <w:r>
        <w:drawing>
          <wp:inline distT="0" distB="0" distL="114300" distR="114300">
            <wp:extent cx="2463800" cy="42735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3d打印流程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803400" cy="426720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iYmE4OTc4YjJiOGExNzNkZjdlOWFjMzM2NDAyNWEifQ=="/>
  </w:docVars>
  <w:rsids>
    <w:rsidRoot w:val="00000000"/>
    <w:rsid w:val="018922EF"/>
    <w:rsid w:val="03254A47"/>
    <w:rsid w:val="11BD3AAC"/>
    <w:rsid w:val="14E55D39"/>
    <w:rsid w:val="256C3D6C"/>
    <w:rsid w:val="3A266CCC"/>
    <w:rsid w:val="4CC4400D"/>
    <w:rsid w:val="57DC604E"/>
    <w:rsid w:val="6712775C"/>
    <w:rsid w:val="7640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377</Words>
  <Characters>566</Characters>
  <Lines>0</Lines>
  <Paragraphs>0</Paragraphs>
  <TotalTime>1</TotalTime>
  <ScaleCrop>false</ScaleCrop>
  <LinksUpToDate>false</LinksUpToDate>
  <CharactersWithSpaces>569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2023-03-09T02:19:08Z</dcterms:created>
  <dc:creator>a1330</dc:creator>
  <cp:lastModifiedBy>穿越戈壁</cp:lastModifiedBy>
  <dcterms:modified xsi:type="dcterms:W3CDTF">2023-03-09T14:24:09Z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131C36BCCEEB4EED8612589FC68D9C77</vt:lpwstr>
  </property>
</Properties>
</file>