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6139" w:rsidRDefault="00E66139" w:rsidP="00E6613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NOTICE!!! DON’T USE PROGRAM IN WEB, ONLY LOCAL</w:t>
      </w:r>
    </w:p>
    <w:p w:rsidR="00E66139" w:rsidRDefault="00E66139" w:rsidP="00E6613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Introduction</w:t>
      </w:r>
    </w:p>
    <w:p w:rsidR="00E66139" w:rsidRDefault="00E66139" w:rsidP="00E6613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the platform 1c (8.3) distribution kit from </w:t>
      </w:r>
      <w:hyperlink r:id="rId5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https://releases.1c.ru/total</w:t>
        </w:r>
      </w:hyperlink>
    </w:p>
    <w:p w:rsidR="00E66139" w:rsidRDefault="00E66139" w:rsidP="00E6613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Install 1C platform</w:t>
      </w:r>
    </w:p>
    <w:p w:rsidR="00E66139" w:rsidRDefault="00E66139" w:rsidP="00E6613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5245" cy="3994150"/>
            <wp:effectExtent l="1905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local 1c database</w:t>
      </w:r>
    </w:p>
    <w:p w:rsidR="00E66139" w:rsidRDefault="00E66139" w:rsidP="00E6613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«download information base» and choose 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on your computer</w:t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1270" cy="3035935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E66139" w:rsidRDefault="00E66139" w:rsidP="00E6613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1695" cy="1741170"/>
            <wp:effectExtent l="1905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66139" w:rsidRDefault="00E66139" w:rsidP="00E66139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Default="00E66139" w:rsidP="00E66139">
      <w:pPr>
        <w:pStyle w:val="a4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66139">
        <w:rPr>
          <w:rFonts w:ascii="Times New Roman" w:hAnsi="Times New Roman" w:cs="Times New Roman"/>
          <w:b/>
          <w:sz w:val="32"/>
          <w:szCs w:val="32"/>
          <w:lang w:val="en-US"/>
        </w:rPr>
        <w:t>Functionality</w:t>
      </w:r>
    </w:p>
    <w:p w:rsidR="00E66139" w:rsidRDefault="00E66139" w:rsidP="00E66139">
      <w:pPr>
        <w:pStyle w:val="a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Notice: login: admin, pass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:1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; login: test, pass:1</w:t>
      </w:r>
    </w:p>
    <w:p w:rsidR="00E66139" w:rsidRDefault="00E66139" w:rsidP="00E66139">
      <w:pPr>
        <w:pStyle w:val="a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66139" w:rsidRDefault="00E66139" w:rsidP="00E6613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you login as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66139" w:rsidRDefault="00E66139" w:rsidP="00E66139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home page contains a list of orders and associated invoices</w:t>
      </w:r>
    </w:p>
    <w:p w:rsidR="00E66139" w:rsidRDefault="00E66139" w:rsidP="00E66139">
      <w:pPr>
        <w:pStyle w:val="a4"/>
        <w:ind w:left="178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0640" cy="885190"/>
            <wp:effectExtent l="19050" t="0" r="381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There admin can upload photos </w:t>
      </w:r>
      <w:r w:rsidRPr="00E66139">
        <w:rPr>
          <w:rFonts w:ascii="Times New Roman" w:hAnsi="Times New Roman" w:cs="Times New Roman"/>
          <w:sz w:val="28"/>
          <w:szCs w:val="28"/>
          <w:lang w:val="en-US"/>
        </w:rPr>
        <w:t>of the construction process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change status of </w:t>
      </w:r>
      <w:r w:rsidRPr="00E66139">
        <w:rPr>
          <w:rFonts w:ascii="Times New Roman" w:hAnsi="Times New Roman" w:cs="Times New Roman"/>
          <w:sz w:val="28"/>
          <w:szCs w:val="28"/>
          <w:lang w:val="en-US"/>
        </w:rPr>
        <w:t>the construction,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139">
        <w:rPr>
          <w:rFonts w:ascii="Times New Roman" w:hAnsi="Times New Roman" w:cs="Times New Roman"/>
          <w:sz w:val="28"/>
          <w:szCs w:val="28"/>
          <w:lang w:val="en-US"/>
        </w:rPr>
        <w:t>link customer payment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E66139" w:rsidRDefault="00E66139" w:rsidP="00E66139">
      <w:pPr>
        <w:ind w:left="178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8405" cy="2136140"/>
            <wp:effectExtent l="19050" t="0" r="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ind w:left="178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16710" cy="1126490"/>
            <wp:effectExtent l="19050" t="0" r="2540" b="0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ind w:left="178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clicking this button, admin can upload photo</w:t>
      </w:r>
    </w:p>
    <w:p w:rsidR="00E66139" w:rsidRDefault="00E66139" w:rsidP="00E66139">
      <w:pPr>
        <w:pStyle w:val="a4"/>
        <w:ind w:left="178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Default="00E66139" w:rsidP="00E66139">
      <w:pPr>
        <w:pStyle w:val="a4"/>
        <w:ind w:left="178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Default="00E66139" w:rsidP="00E6613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When you login as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Buyer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66139" w:rsidRDefault="00E66139" w:rsidP="00E66139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There client choose order and see status of </w:t>
      </w:r>
      <w:r w:rsidRPr="00E66139">
        <w:rPr>
          <w:rFonts w:ascii="Times New Roman" w:hAnsi="Times New Roman" w:cs="Times New Roman"/>
          <w:sz w:val="28"/>
          <w:szCs w:val="28"/>
          <w:lang w:val="en-US"/>
        </w:rPr>
        <w:t>construction, photos showing current or previous statuses of construction</w:t>
      </w:r>
    </w:p>
    <w:p w:rsidR="00E66139" w:rsidRDefault="00E66139" w:rsidP="00E66139">
      <w:pPr>
        <w:pStyle w:val="a4"/>
        <w:ind w:left="178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9690" cy="111188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ind w:left="178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5085" cy="175577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To add buyer or admin, you should open form «Users» and add a new user with role (Admin or Buyer) and password</w:t>
      </w:r>
    </w:p>
    <w:p w:rsidR="00E66139" w:rsidRPr="00E66139" w:rsidRDefault="00E66139" w:rsidP="00E661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Pr="00E66139" w:rsidRDefault="00E66139" w:rsidP="00E6613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Pr="00E66139">
        <w:rPr>
          <w:rFonts w:ascii="Times New Roman" w:hAnsi="Times New Roman" w:cs="Times New Roman"/>
          <w:b/>
          <w:sz w:val="32"/>
          <w:szCs w:val="32"/>
          <w:lang w:val="en-US"/>
        </w:rPr>
        <w:t>ayments</w:t>
      </w:r>
    </w:p>
    <w:p w:rsidR="00E66139" w:rsidRDefault="00E66139" w:rsidP="00E66139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Notices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1) Limits of payments – 15000 RUB </w:t>
      </w:r>
    </w:p>
    <w:p w:rsidR="00E66139" w:rsidRDefault="00E66139" w:rsidP="00E66139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2) Test card – 5555555555554444, month, cardholder and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cvc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 any</w:t>
      </w:r>
    </w:p>
    <w:p w:rsidR="00E66139" w:rsidRDefault="00E66139" w:rsidP="00E66139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pay </w:t>
      </w:r>
      <w:r w:rsidRPr="00E66139">
        <w:rPr>
          <w:rFonts w:ascii="Times New Roman" w:hAnsi="Times New Roman" w:cs="Times New Roman"/>
          <w:sz w:val="28"/>
          <w:szCs w:val="28"/>
          <w:lang w:val="en-US"/>
        </w:rPr>
        <w:t>non-cash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client should click on the following button:</w:t>
      </w:r>
    </w:p>
    <w:p w:rsidR="00E66139" w:rsidRDefault="00E66139" w:rsidP="00E661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7410" cy="1960245"/>
            <wp:effectExtent l="19050" t="0" r="0" b="0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this client will get the payment link via email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1695" cy="3935730"/>
            <wp:effectExtent l="19050" t="0" r="8255" b="0"/>
            <wp:docPr id="1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13580" cy="2494280"/>
            <wp:effectExtent l="19050" t="0" r="1270" b="0"/>
            <wp:docPr id="1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that admin should click on the following button</w:t>
      </w:r>
    </w:p>
    <w:p w:rsidR="00E66139" w:rsidRDefault="00E66139" w:rsidP="00E6613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9705" cy="2662555"/>
            <wp:effectExtent l="19050" t="0" r="0" b="0"/>
            <wp:docPr id="1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66139" w:rsidRDefault="00E66139" w:rsidP="00E6613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And if the status on the bottom of document = «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waiting_for_capture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», it’s OK.</w:t>
      </w:r>
    </w:p>
    <w:p w:rsidR="00E66139" w:rsidRDefault="00E66139" w:rsidP="00E6613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Default="00E66139" w:rsidP="00E66139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pay client should click on the following button:</w:t>
      </w:r>
    </w:p>
    <w:p w:rsidR="00E66139" w:rsidRDefault="00E66139" w:rsidP="00E66139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1185" cy="1924050"/>
            <wp:effectExtent l="19050" t="0" r="0" b="0"/>
            <wp:docPr id="1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he will be redirected to following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364865"/>
            <wp:effectExtent l="19050" t="0" r="0" b="0"/>
            <wp:docPr id="1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Electronic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signature</w:t>
      </w:r>
      <w:proofErr w:type="spellEnd"/>
    </w:p>
    <w:p w:rsidR="00E66139" w:rsidRDefault="00E66139" w:rsidP="00E66139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Admin choose </w:t>
      </w:r>
      <w:r w:rsidRPr="00E66139"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send it to client</w:t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7410" cy="2552700"/>
            <wp:effectExtent l="19050" t="0" r="0" b="0"/>
            <wp:docPr id="1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66139" w:rsidRDefault="00E66139" w:rsidP="00E66139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Client gets the following email, goes to this </w:t>
      </w:r>
      <w:r w:rsidRPr="00E66139">
        <w:rPr>
          <w:rFonts w:ascii="Times New Roman" w:hAnsi="Times New Roman" w:cs="Times New Roman"/>
          <w:sz w:val="32"/>
          <w:szCs w:val="32"/>
          <w:lang w:val="en-US"/>
        </w:rPr>
        <w:t>website</w:t>
      </w:r>
      <w:r>
        <w:rPr>
          <w:rFonts w:ascii="Times New Roman" w:hAnsi="Times New Roman" w:cs="Times New Roman"/>
          <w:sz w:val="32"/>
          <w:szCs w:val="32"/>
          <w:lang w:val="en-US"/>
        </w:rPr>
        <w:t>, signs in;</w:t>
      </w:r>
    </w:p>
    <w:p w:rsidR="00E66139" w:rsidRDefault="00E66139" w:rsidP="00E66139">
      <w:pPr>
        <w:ind w:left="1068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adds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signature</w:t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694430" cy="3635375"/>
            <wp:effectExtent l="19050" t="0" r="1270" b="0"/>
            <wp:docPr id="1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057525" cy="1836420"/>
            <wp:effectExtent l="19050" t="0" r="9525" b="0"/>
            <wp:docPr id="2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39" w:rsidRDefault="00E66139" w:rsidP="00E6613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449570" cy="1426210"/>
            <wp:effectExtent l="19050" t="0" r="0" b="0"/>
            <wp:docPr id="2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68" w:rsidRDefault="00DA2168"/>
    <w:sectPr w:rsidR="00DA2168" w:rsidSect="00DA21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C5A9C"/>
    <w:multiLevelType w:val="hybridMultilevel"/>
    <w:tmpl w:val="BC12983C"/>
    <w:lvl w:ilvl="0" w:tplc="A04022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B12971"/>
    <w:multiLevelType w:val="hybridMultilevel"/>
    <w:tmpl w:val="99EEA69A"/>
    <w:lvl w:ilvl="0" w:tplc="CB7CF4EE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89E46DE"/>
    <w:multiLevelType w:val="hybridMultilevel"/>
    <w:tmpl w:val="59E2ACFE"/>
    <w:lvl w:ilvl="0" w:tplc="BF4C405A">
      <w:start w:val="1"/>
      <w:numFmt w:val="decimal"/>
      <w:lvlText w:val="%1."/>
      <w:lvlJc w:val="left"/>
      <w:pPr>
        <w:ind w:left="1068" w:hanging="360"/>
      </w:pPr>
      <w:rPr>
        <w:b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D0272A"/>
    <w:multiLevelType w:val="hybridMultilevel"/>
    <w:tmpl w:val="7BF03098"/>
    <w:lvl w:ilvl="0" w:tplc="CB7CF4EE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E66139"/>
    <w:rsid w:val="002342E9"/>
    <w:rsid w:val="00DA2168"/>
    <w:rsid w:val="00DB4F3C"/>
    <w:rsid w:val="00E661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613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6613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6613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66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61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72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releases.1c.ru/tota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4</cp:revision>
  <dcterms:created xsi:type="dcterms:W3CDTF">2020-11-13T10:41:00Z</dcterms:created>
  <dcterms:modified xsi:type="dcterms:W3CDTF">2020-11-13T11:56:00Z</dcterms:modified>
</cp:coreProperties>
</file>