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382676">
              <w:rPr>
                <w:noProof/>
              </w:rPr>
              <w:t>10</w:t>
            </w:r>
            <w:r>
              <w:rPr>
                <w:noProof/>
              </w:rPr>
              <w:t xml:space="preserve">. </w:t>
            </w:r>
            <w:r>
              <w:fldChar w:fldCharType="end"/>
            </w:r>
            <w:r w:rsidR="00382676">
              <w:t>Januar 2018</w:t>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853622">
      <w:pPr>
        <w:spacing w:line="160" w:lineRule="atLeast"/>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AB375E" w:rsidRDefault="00BF0FD2">
      <w:pPr>
        <w:pStyle w:val="Verzeichnis1"/>
        <w:rPr>
          <w:rFonts w:asciiTheme="minorHAnsi" w:eastAsiaTheme="minorEastAsia" w:hAnsiTheme="minorHAnsi" w:cstheme="minorBidi"/>
          <w:b w:val="0"/>
          <w:bCs w:val="0"/>
          <w:iCs w:val="0"/>
          <w:szCs w:val="22"/>
          <w:lang w:val="en-GB" w:eastAsia="en-GB"/>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3250019" w:history="1">
        <w:r w:rsidR="00AB375E" w:rsidRPr="00EA3B29">
          <w:rPr>
            <w:rStyle w:val="Hyperlink"/>
          </w:rPr>
          <w:t>1.</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Einleitung</w:t>
        </w:r>
        <w:r w:rsidR="00AB375E">
          <w:rPr>
            <w:webHidden/>
          </w:rPr>
          <w:tab/>
        </w:r>
        <w:r w:rsidR="00AB375E">
          <w:rPr>
            <w:webHidden/>
          </w:rPr>
          <w:fldChar w:fldCharType="begin"/>
        </w:r>
        <w:r w:rsidR="00AB375E">
          <w:rPr>
            <w:webHidden/>
          </w:rPr>
          <w:instrText xml:space="preserve"> PAGEREF _Toc503250019 \h </w:instrText>
        </w:r>
        <w:r w:rsidR="00AB375E">
          <w:rPr>
            <w:webHidden/>
          </w:rPr>
        </w:r>
        <w:r w:rsidR="00AB375E">
          <w:rPr>
            <w:webHidden/>
          </w:rPr>
          <w:fldChar w:fldCharType="separate"/>
        </w:r>
        <w:r w:rsidR="00AB375E">
          <w:rPr>
            <w:webHidden/>
          </w:rPr>
          <w:t>1</w:t>
        </w:r>
        <w:r w:rsidR="00AB375E">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20" w:history="1">
        <w:r w:rsidRPr="00EA3B29">
          <w:rPr>
            <w:rStyle w:val="Hyperlink"/>
          </w:rPr>
          <w:t>1.1.</w:t>
        </w:r>
        <w:r>
          <w:rPr>
            <w:rFonts w:asciiTheme="minorHAnsi" w:eastAsiaTheme="minorEastAsia" w:hAnsiTheme="minorHAnsi" w:cstheme="minorBidi"/>
            <w:bCs w:val="0"/>
            <w:szCs w:val="22"/>
            <w:lang w:val="en-GB" w:eastAsia="en-GB"/>
          </w:rPr>
          <w:tab/>
        </w:r>
        <w:r w:rsidRPr="00EA3B29">
          <w:rPr>
            <w:rStyle w:val="Hyperlink"/>
          </w:rPr>
          <w:t>Abstract</w:t>
        </w:r>
        <w:r>
          <w:rPr>
            <w:webHidden/>
          </w:rPr>
          <w:tab/>
        </w:r>
        <w:r>
          <w:rPr>
            <w:webHidden/>
          </w:rPr>
          <w:fldChar w:fldCharType="begin"/>
        </w:r>
        <w:r>
          <w:rPr>
            <w:webHidden/>
          </w:rPr>
          <w:instrText xml:space="preserve"> PAGEREF _Toc503250020 \h </w:instrText>
        </w:r>
        <w:r>
          <w:rPr>
            <w:webHidden/>
          </w:rPr>
        </w:r>
        <w:r>
          <w:rPr>
            <w:webHidden/>
          </w:rPr>
          <w:fldChar w:fldCharType="separate"/>
        </w:r>
        <w:r>
          <w:rPr>
            <w:webHidden/>
          </w:rPr>
          <w:t>1</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21" w:history="1">
        <w:r w:rsidRPr="00EA3B29">
          <w:rPr>
            <w:rStyle w:val="Hyperlink"/>
          </w:rPr>
          <w:t>1.2.</w:t>
        </w:r>
        <w:r>
          <w:rPr>
            <w:rFonts w:asciiTheme="minorHAnsi" w:eastAsiaTheme="minorEastAsia" w:hAnsiTheme="minorHAnsi" w:cstheme="minorBidi"/>
            <w:bCs w:val="0"/>
            <w:szCs w:val="22"/>
            <w:lang w:val="en-GB" w:eastAsia="en-GB"/>
          </w:rPr>
          <w:tab/>
        </w:r>
        <w:r w:rsidRPr="00EA3B29">
          <w:rPr>
            <w:rStyle w:val="Hyperlink"/>
          </w:rPr>
          <w:t>Use Case</w:t>
        </w:r>
        <w:r>
          <w:rPr>
            <w:webHidden/>
          </w:rPr>
          <w:tab/>
        </w:r>
        <w:r>
          <w:rPr>
            <w:webHidden/>
          </w:rPr>
          <w:fldChar w:fldCharType="begin"/>
        </w:r>
        <w:r>
          <w:rPr>
            <w:webHidden/>
          </w:rPr>
          <w:instrText xml:space="preserve"> PAGEREF _Toc503250021 \h </w:instrText>
        </w:r>
        <w:r>
          <w:rPr>
            <w:webHidden/>
          </w:rPr>
        </w:r>
        <w:r>
          <w:rPr>
            <w:webHidden/>
          </w:rPr>
          <w:fldChar w:fldCharType="separate"/>
        </w:r>
        <w:r>
          <w:rPr>
            <w:webHidden/>
          </w:rPr>
          <w:t>2</w:t>
        </w:r>
        <w:r>
          <w:rPr>
            <w:webHidden/>
          </w:rPr>
          <w:fldChar w:fldCharType="end"/>
        </w:r>
      </w:hyperlink>
    </w:p>
    <w:p w:rsidR="00AB375E" w:rsidRDefault="00AB375E">
      <w:pPr>
        <w:pStyle w:val="Verzeichnis1"/>
        <w:rPr>
          <w:rFonts w:asciiTheme="minorHAnsi" w:eastAsiaTheme="minorEastAsia" w:hAnsiTheme="minorHAnsi" w:cstheme="minorBidi"/>
          <w:b w:val="0"/>
          <w:bCs w:val="0"/>
          <w:iCs w:val="0"/>
          <w:szCs w:val="22"/>
          <w:lang w:val="en-GB" w:eastAsia="en-GB"/>
        </w:rPr>
      </w:pPr>
      <w:hyperlink w:anchor="_Toc503250022" w:history="1">
        <w:r w:rsidRPr="00EA3B29">
          <w:rPr>
            <w:rStyle w:val="Hyperlink"/>
          </w:rPr>
          <w:t>2.</w:t>
        </w:r>
        <w:r>
          <w:rPr>
            <w:rFonts w:asciiTheme="minorHAnsi" w:eastAsiaTheme="minorEastAsia" w:hAnsiTheme="minorHAnsi" w:cstheme="minorBidi"/>
            <w:b w:val="0"/>
            <w:bCs w:val="0"/>
            <w:iCs w:val="0"/>
            <w:szCs w:val="22"/>
            <w:lang w:val="en-GB" w:eastAsia="en-GB"/>
          </w:rPr>
          <w:tab/>
        </w:r>
        <w:r w:rsidRPr="00EA3B29">
          <w:rPr>
            <w:rStyle w:val="Hyperlink"/>
          </w:rPr>
          <w:t>Entwicklungsmethode</w:t>
        </w:r>
        <w:r>
          <w:rPr>
            <w:webHidden/>
          </w:rPr>
          <w:tab/>
        </w:r>
        <w:r>
          <w:rPr>
            <w:webHidden/>
          </w:rPr>
          <w:fldChar w:fldCharType="begin"/>
        </w:r>
        <w:r>
          <w:rPr>
            <w:webHidden/>
          </w:rPr>
          <w:instrText xml:space="preserve"> PAGEREF _Toc503250022 \h </w:instrText>
        </w:r>
        <w:r>
          <w:rPr>
            <w:webHidden/>
          </w:rPr>
        </w:r>
        <w:r>
          <w:rPr>
            <w:webHidden/>
          </w:rPr>
          <w:fldChar w:fldCharType="separate"/>
        </w:r>
        <w:r>
          <w:rPr>
            <w:webHidden/>
          </w:rPr>
          <w:t>3</w:t>
        </w:r>
        <w:r>
          <w:rPr>
            <w:webHidden/>
          </w:rPr>
          <w:fldChar w:fldCharType="end"/>
        </w:r>
      </w:hyperlink>
    </w:p>
    <w:p w:rsidR="00AB375E" w:rsidRDefault="00AB375E">
      <w:pPr>
        <w:pStyle w:val="Verzeichnis1"/>
        <w:rPr>
          <w:rFonts w:asciiTheme="minorHAnsi" w:eastAsiaTheme="minorEastAsia" w:hAnsiTheme="minorHAnsi" w:cstheme="minorBidi"/>
          <w:b w:val="0"/>
          <w:bCs w:val="0"/>
          <w:iCs w:val="0"/>
          <w:szCs w:val="22"/>
          <w:lang w:val="en-GB" w:eastAsia="en-GB"/>
        </w:rPr>
      </w:pPr>
      <w:hyperlink w:anchor="_Toc503250023" w:history="1">
        <w:r w:rsidRPr="00EA3B29">
          <w:rPr>
            <w:rStyle w:val="Hyperlink"/>
          </w:rPr>
          <w:t>3.</w:t>
        </w:r>
        <w:r>
          <w:rPr>
            <w:rFonts w:asciiTheme="minorHAnsi" w:eastAsiaTheme="minorEastAsia" w:hAnsiTheme="minorHAnsi" w:cstheme="minorBidi"/>
            <w:b w:val="0"/>
            <w:bCs w:val="0"/>
            <w:iCs w:val="0"/>
            <w:szCs w:val="22"/>
            <w:lang w:val="en-GB" w:eastAsia="en-GB"/>
          </w:rPr>
          <w:tab/>
        </w:r>
        <w:r w:rsidRPr="00EA3B29">
          <w:rPr>
            <w:rStyle w:val="Hyperlink"/>
          </w:rPr>
          <w:t>Systemdesign</w:t>
        </w:r>
        <w:r>
          <w:rPr>
            <w:webHidden/>
          </w:rPr>
          <w:tab/>
        </w:r>
        <w:r>
          <w:rPr>
            <w:webHidden/>
          </w:rPr>
          <w:fldChar w:fldCharType="begin"/>
        </w:r>
        <w:r>
          <w:rPr>
            <w:webHidden/>
          </w:rPr>
          <w:instrText xml:space="preserve"> PAGEREF _Toc503250023 \h </w:instrText>
        </w:r>
        <w:r>
          <w:rPr>
            <w:webHidden/>
          </w:rPr>
        </w:r>
        <w:r>
          <w:rPr>
            <w:webHidden/>
          </w:rPr>
          <w:fldChar w:fldCharType="separate"/>
        </w:r>
        <w:r>
          <w:rPr>
            <w:webHidden/>
          </w:rPr>
          <w:t>4</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24" w:history="1">
        <w:r w:rsidRPr="00EA3B29">
          <w:rPr>
            <w:rStyle w:val="Hyperlink"/>
          </w:rPr>
          <w:t>3.1.</w:t>
        </w:r>
        <w:r>
          <w:rPr>
            <w:rFonts w:asciiTheme="minorHAnsi" w:eastAsiaTheme="minorEastAsia" w:hAnsiTheme="minorHAnsi" w:cstheme="minorBidi"/>
            <w:bCs w:val="0"/>
            <w:szCs w:val="22"/>
            <w:lang w:val="en-GB" w:eastAsia="en-GB"/>
          </w:rPr>
          <w:tab/>
        </w:r>
        <w:r w:rsidRPr="00EA3B29">
          <w:rPr>
            <w:rStyle w:val="Hyperlink"/>
          </w:rPr>
          <w:t>Actor Modell</w:t>
        </w:r>
        <w:r>
          <w:rPr>
            <w:webHidden/>
          </w:rPr>
          <w:tab/>
        </w:r>
        <w:r>
          <w:rPr>
            <w:webHidden/>
          </w:rPr>
          <w:fldChar w:fldCharType="begin"/>
        </w:r>
        <w:r>
          <w:rPr>
            <w:webHidden/>
          </w:rPr>
          <w:instrText xml:space="preserve"> PAGEREF _Toc503250024 \h </w:instrText>
        </w:r>
        <w:r>
          <w:rPr>
            <w:webHidden/>
          </w:rPr>
        </w:r>
        <w:r>
          <w:rPr>
            <w:webHidden/>
          </w:rPr>
          <w:fldChar w:fldCharType="separate"/>
        </w:r>
        <w:r>
          <w:rPr>
            <w:webHidden/>
          </w:rPr>
          <w:t>4</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25" w:history="1">
        <w:r w:rsidRPr="00EA3B29">
          <w:rPr>
            <w:rStyle w:val="Hyperlink"/>
          </w:rPr>
          <w:t>3.2.</w:t>
        </w:r>
        <w:r>
          <w:rPr>
            <w:rFonts w:asciiTheme="minorHAnsi" w:eastAsiaTheme="minorEastAsia" w:hAnsiTheme="minorHAnsi" w:cstheme="minorBidi"/>
            <w:bCs w:val="0"/>
            <w:szCs w:val="22"/>
            <w:lang w:val="en-GB" w:eastAsia="en-GB"/>
          </w:rPr>
          <w:tab/>
        </w:r>
        <w:r w:rsidRPr="00EA3B29">
          <w:rPr>
            <w:rStyle w:val="Hyperlink"/>
          </w:rPr>
          <w:t>Nachrichten</w:t>
        </w:r>
        <w:r>
          <w:rPr>
            <w:webHidden/>
          </w:rPr>
          <w:tab/>
        </w:r>
        <w:r>
          <w:rPr>
            <w:webHidden/>
          </w:rPr>
          <w:fldChar w:fldCharType="begin"/>
        </w:r>
        <w:r>
          <w:rPr>
            <w:webHidden/>
          </w:rPr>
          <w:instrText xml:space="preserve"> PAGEREF _Toc503250025 \h </w:instrText>
        </w:r>
        <w:r>
          <w:rPr>
            <w:webHidden/>
          </w:rPr>
        </w:r>
        <w:r>
          <w:rPr>
            <w:webHidden/>
          </w:rPr>
          <w:fldChar w:fldCharType="separate"/>
        </w:r>
        <w:r>
          <w:rPr>
            <w:webHidden/>
          </w:rPr>
          <w:t>5</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26" w:history="1">
        <w:r w:rsidRPr="00EA3B29">
          <w:rPr>
            <w:rStyle w:val="Hyperlink"/>
          </w:rPr>
          <w:t>3.3.</w:t>
        </w:r>
        <w:r>
          <w:rPr>
            <w:rFonts w:asciiTheme="minorHAnsi" w:eastAsiaTheme="minorEastAsia" w:hAnsiTheme="minorHAnsi" w:cstheme="minorBidi"/>
            <w:bCs w:val="0"/>
            <w:szCs w:val="22"/>
            <w:lang w:val="en-GB" w:eastAsia="en-GB"/>
          </w:rPr>
          <w:tab/>
        </w:r>
        <w:r w:rsidRPr="00EA3B29">
          <w:rPr>
            <w:rStyle w:val="Hyperlink"/>
          </w:rPr>
          <w:t>Initialisierungsvorgang des Frameworks</w:t>
        </w:r>
        <w:r>
          <w:rPr>
            <w:webHidden/>
          </w:rPr>
          <w:tab/>
        </w:r>
        <w:r>
          <w:rPr>
            <w:webHidden/>
          </w:rPr>
          <w:fldChar w:fldCharType="begin"/>
        </w:r>
        <w:r>
          <w:rPr>
            <w:webHidden/>
          </w:rPr>
          <w:instrText xml:space="preserve"> PAGEREF _Toc503250026 \h </w:instrText>
        </w:r>
        <w:r>
          <w:rPr>
            <w:webHidden/>
          </w:rPr>
        </w:r>
        <w:r>
          <w:rPr>
            <w:webHidden/>
          </w:rPr>
          <w:fldChar w:fldCharType="separate"/>
        </w:r>
        <w:r>
          <w:rPr>
            <w:webHidden/>
          </w:rPr>
          <w:t>5</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27" w:history="1">
        <w:r w:rsidRPr="00EA3B29">
          <w:rPr>
            <w:rStyle w:val="Hyperlink"/>
          </w:rPr>
          <w:t>3.4.</w:t>
        </w:r>
        <w:r>
          <w:rPr>
            <w:rFonts w:asciiTheme="minorHAnsi" w:eastAsiaTheme="minorEastAsia" w:hAnsiTheme="minorHAnsi" w:cstheme="minorBidi"/>
            <w:bCs w:val="0"/>
            <w:szCs w:val="22"/>
            <w:lang w:val="en-GB" w:eastAsia="en-GB"/>
          </w:rPr>
          <w:tab/>
        </w:r>
        <w:r w:rsidRPr="00EA3B29">
          <w:rPr>
            <w:rStyle w:val="Hyperlink"/>
          </w:rPr>
          <w:t>Actors im Framework</w:t>
        </w:r>
        <w:r>
          <w:rPr>
            <w:webHidden/>
          </w:rPr>
          <w:tab/>
        </w:r>
        <w:r>
          <w:rPr>
            <w:webHidden/>
          </w:rPr>
          <w:fldChar w:fldCharType="begin"/>
        </w:r>
        <w:r>
          <w:rPr>
            <w:webHidden/>
          </w:rPr>
          <w:instrText xml:space="preserve"> PAGEREF _Toc503250027 \h </w:instrText>
        </w:r>
        <w:r>
          <w:rPr>
            <w:webHidden/>
          </w:rPr>
        </w:r>
        <w:r>
          <w:rPr>
            <w:webHidden/>
          </w:rPr>
          <w:fldChar w:fldCharType="separate"/>
        </w:r>
        <w:r>
          <w:rPr>
            <w:webHidden/>
          </w:rPr>
          <w:t>5</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28" w:history="1">
        <w:r w:rsidRPr="00EA3B29">
          <w:rPr>
            <w:rStyle w:val="Hyperlink"/>
          </w:rPr>
          <w:t>3.4.1.</w:t>
        </w:r>
        <w:r>
          <w:rPr>
            <w:rFonts w:asciiTheme="minorHAnsi" w:eastAsiaTheme="minorEastAsia" w:hAnsiTheme="minorHAnsi" w:cstheme="minorBidi"/>
            <w:bCs w:val="0"/>
            <w:iCs w:val="0"/>
            <w:szCs w:val="22"/>
            <w:lang w:val="en-GB" w:eastAsia="en-GB"/>
          </w:rPr>
          <w:tab/>
        </w:r>
        <w:r w:rsidRPr="00EA3B29">
          <w:rPr>
            <w:rStyle w:val="Hyperlink"/>
          </w:rPr>
          <w:t>ControlActor</w:t>
        </w:r>
        <w:r>
          <w:rPr>
            <w:webHidden/>
          </w:rPr>
          <w:tab/>
        </w:r>
        <w:r>
          <w:rPr>
            <w:webHidden/>
          </w:rPr>
          <w:fldChar w:fldCharType="begin"/>
        </w:r>
        <w:r>
          <w:rPr>
            <w:webHidden/>
          </w:rPr>
          <w:instrText xml:space="preserve"> PAGEREF _Toc503250028 \h </w:instrText>
        </w:r>
        <w:r>
          <w:rPr>
            <w:webHidden/>
          </w:rPr>
        </w:r>
        <w:r>
          <w:rPr>
            <w:webHidden/>
          </w:rPr>
          <w:fldChar w:fldCharType="separate"/>
        </w:r>
        <w:r>
          <w:rPr>
            <w:webHidden/>
          </w:rPr>
          <w:t>5</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29" w:history="1">
        <w:r w:rsidRPr="00EA3B29">
          <w:rPr>
            <w:rStyle w:val="Hyperlink"/>
          </w:rPr>
          <w:t>3.4.2.</w:t>
        </w:r>
        <w:r>
          <w:rPr>
            <w:rFonts w:asciiTheme="minorHAnsi" w:eastAsiaTheme="minorEastAsia" w:hAnsiTheme="minorHAnsi" w:cstheme="minorBidi"/>
            <w:bCs w:val="0"/>
            <w:iCs w:val="0"/>
            <w:szCs w:val="22"/>
            <w:lang w:val="en-GB" w:eastAsia="en-GB"/>
          </w:rPr>
          <w:tab/>
        </w:r>
        <w:r w:rsidRPr="00EA3B29">
          <w:rPr>
            <w:rStyle w:val="Hyperlink"/>
          </w:rPr>
          <w:t>RecognitionManager</w:t>
        </w:r>
        <w:r>
          <w:rPr>
            <w:webHidden/>
          </w:rPr>
          <w:tab/>
        </w:r>
        <w:r>
          <w:rPr>
            <w:webHidden/>
          </w:rPr>
          <w:fldChar w:fldCharType="begin"/>
        </w:r>
        <w:r>
          <w:rPr>
            <w:webHidden/>
          </w:rPr>
          <w:instrText xml:space="preserve"> PAGEREF _Toc503250029 \h </w:instrText>
        </w:r>
        <w:r>
          <w:rPr>
            <w:webHidden/>
          </w:rPr>
        </w:r>
        <w:r>
          <w:rPr>
            <w:webHidden/>
          </w:rPr>
          <w:fldChar w:fldCharType="separate"/>
        </w:r>
        <w:r>
          <w:rPr>
            <w:webHidden/>
          </w:rPr>
          <w:t>5</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30" w:history="1">
        <w:r w:rsidRPr="00EA3B29">
          <w:rPr>
            <w:rStyle w:val="Hyperlink"/>
          </w:rPr>
          <w:t>3.4.3.</w:t>
        </w:r>
        <w:r>
          <w:rPr>
            <w:rFonts w:asciiTheme="minorHAnsi" w:eastAsiaTheme="minorEastAsia" w:hAnsiTheme="minorHAnsi" w:cstheme="minorBidi"/>
            <w:bCs w:val="0"/>
            <w:iCs w:val="0"/>
            <w:szCs w:val="22"/>
            <w:lang w:val="en-GB" w:eastAsia="en-GB"/>
          </w:rPr>
          <w:tab/>
        </w:r>
        <w:r w:rsidRPr="00EA3B29">
          <w:rPr>
            <w:rStyle w:val="Hyperlink"/>
          </w:rPr>
          <w:t>SyncActor</w:t>
        </w:r>
        <w:r>
          <w:rPr>
            <w:webHidden/>
          </w:rPr>
          <w:tab/>
        </w:r>
        <w:r>
          <w:rPr>
            <w:webHidden/>
          </w:rPr>
          <w:fldChar w:fldCharType="begin"/>
        </w:r>
        <w:r>
          <w:rPr>
            <w:webHidden/>
          </w:rPr>
          <w:instrText xml:space="preserve"> PAGEREF _Toc503250030 \h </w:instrText>
        </w:r>
        <w:r>
          <w:rPr>
            <w:webHidden/>
          </w:rPr>
        </w:r>
        <w:r>
          <w:rPr>
            <w:webHidden/>
          </w:rPr>
          <w:fldChar w:fldCharType="separate"/>
        </w:r>
        <w:r>
          <w:rPr>
            <w:webHidden/>
          </w:rPr>
          <w:t>6</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31" w:history="1">
        <w:r w:rsidRPr="00EA3B29">
          <w:rPr>
            <w:rStyle w:val="Hyperlink"/>
          </w:rPr>
          <w:t>3.4.4.</w:t>
        </w:r>
        <w:r>
          <w:rPr>
            <w:rFonts w:asciiTheme="minorHAnsi" w:eastAsiaTheme="minorEastAsia" w:hAnsiTheme="minorHAnsi" w:cstheme="minorBidi"/>
            <w:bCs w:val="0"/>
            <w:iCs w:val="0"/>
            <w:szCs w:val="22"/>
            <w:lang w:val="en-GB" w:eastAsia="en-GB"/>
          </w:rPr>
          <w:tab/>
        </w:r>
        <w:r w:rsidRPr="00EA3B29">
          <w:rPr>
            <w:rStyle w:val="Hyperlink"/>
          </w:rPr>
          <w:t>CameraFeedActor</w:t>
        </w:r>
        <w:r>
          <w:rPr>
            <w:webHidden/>
          </w:rPr>
          <w:tab/>
        </w:r>
        <w:r>
          <w:rPr>
            <w:webHidden/>
          </w:rPr>
          <w:fldChar w:fldCharType="begin"/>
        </w:r>
        <w:r>
          <w:rPr>
            <w:webHidden/>
          </w:rPr>
          <w:instrText xml:space="preserve"> PAGEREF _Toc503250031 \h </w:instrText>
        </w:r>
        <w:r>
          <w:rPr>
            <w:webHidden/>
          </w:rPr>
        </w:r>
        <w:r>
          <w:rPr>
            <w:webHidden/>
          </w:rPr>
          <w:fldChar w:fldCharType="separate"/>
        </w:r>
        <w:r>
          <w:rPr>
            <w:webHidden/>
          </w:rPr>
          <w:t>6</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32" w:history="1">
        <w:r w:rsidRPr="00EA3B29">
          <w:rPr>
            <w:rStyle w:val="Hyperlink"/>
          </w:rPr>
          <w:t>3.5.</w:t>
        </w:r>
        <w:r>
          <w:rPr>
            <w:rFonts w:asciiTheme="minorHAnsi" w:eastAsiaTheme="minorEastAsia" w:hAnsiTheme="minorHAnsi" w:cstheme="minorBidi"/>
            <w:bCs w:val="0"/>
            <w:szCs w:val="22"/>
            <w:lang w:val="en-GB" w:eastAsia="en-GB"/>
          </w:rPr>
          <w:tab/>
        </w:r>
        <w:r w:rsidRPr="00EA3B29">
          <w:rPr>
            <w:rStyle w:val="Hyperlink"/>
          </w:rPr>
          <w:t>Datenfluss durch das Framework</w:t>
        </w:r>
        <w:r>
          <w:rPr>
            <w:webHidden/>
          </w:rPr>
          <w:tab/>
        </w:r>
        <w:r>
          <w:rPr>
            <w:webHidden/>
          </w:rPr>
          <w:fldChar w:fldCharType="begin"/>
        </w:r>
        <w:r>
          <w:rPr>
            <w:webHidden/>
          </w:rPr>
          <w:instrText xml:space="preserve"> PAGEREF _Toc503250032 \h </w:instrText>
        </w:r>
        <w:r>
          <w:rPr>
            <w:webHidden/>
          </w:rPr>
        </w:r>
        <w:r>
          <w:rPr>
            <w:webHidden/>
          </w:rPr>
          <w:fldChar w:fldCharType="separate"/>
        </w:r>
        <w:r>
          <w:rPr>
            <w:webHidden/>
          </w:rPr>
          <w:t>6</w:t>
        </w:r>
        <w:r>
          <w:rPr>
            <w:webHidden/>
          </w:rPr>
          <w:fldChar w:fldCharType="end"/>
        </w:r>
      </w:hyperlink>
    </w:p>
    <w:p w:rsidR="00AB375E" w:rsidRDefault="00AB375E">
      <w:pPr>
        <w:pStyle w:val="Verzeichnis1"/>
        <w:rPr>
          <w:rFonts w:asciiTheme="minorHAnsi" w:eastAsiaTheme="minorEastAsia" w:hAnsiTheme="minorHAnsi" w:cstheme="minorBidi"/>
          <w:b w:val="0"/>
          <w:bCs w:val="0"/>
          <w:iCs w:val="0"/>
          <w:szCs w:val="22"/>
          <w:lang w:val="en-GB" w:eastAsia="en-GB"/>
        </w:rPr>
      </w:pPr>
      <w:hyperlink w:anchor="_Toc503250033" w:history="1">
        <w:r w:rsidRPr="00EA3B29">
          <w:rPr>
            <w:rStyle w:val="Hyperlink"/>
          </w:rPr>
          <w:t>4.</w:t>
        </w:r>
        <w:r>
          <w:rPr>
            <w:rFonts w:asciiTheme="minorHAnsi" w:eastAsiaTheme="minorEastAsia" w:hAnsiTheme="minorHAnsi" w:cstheme="minorBidi"/>
            <w:b w:val="0"/>
            <w:bCs w:val="0"/>
            <w:iCs w:val="0"/>
            <w:szCs w:val="22"/>
            <w:lang w:val="en-GB" w:eastAsia="en-GB"/>
          </w:rPr>
          <w:tab/>
        </w:r>
        <w:r w:rsidRPr="00EA3B29">
          <w:rPr>
            <w:rStyle w:val="Hyperlink"/>
          </w:rPr>
          <w:t>.NET Implementationen</w:t>
        </w:r>
        <w:r>
          <w:rPr>
            <w:webHidden/>
          </w:rPr>
          <w:tab/>
        </w:r>
        <w:r>
          <w:rPr>
            <w:webHidden/>
          </w:rPr>
          <w:fldChar w:fldCharType="begin"/>
        </w:r>
        <w:r>
          <w:rPr>
            <w:webHidden/>
          </w:rPr>
          <w:instrText xml:space="preserve"> PAGEREF _Toc503250033 \h </w:instrText>
        </w:r>
        <w:r>
          <w:rPr>
            <w:webHidden/>
          </w:rPr>
        </w:r>
        <w:r>
          <w:rPr>
            <w:webHidden/>
          </w:rPr>
          <w:fldChar w:fldCharType="separate"/>
        </w:r>
        <w:r>
          <w:rPr>
            <w:webHidden/>
          </w:rPr>
          <w:t>8</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34" w:history="1">
        <w:r w:rsidRPr="00EA3B29">
          <w:rPr>
            <w:rStyle w:val="Hyperlink"/>
          </w:rPr>
          <w:t>4.1.1.</w:t>
        </w:r>
        <w:r>
          <w:rPr>
            <w:rFonts w:asciiTheme="minorHAnsi" w:eastAsiaTheme="minorEastAsia" w:hAnsiTheme="minorHAnsi" w:cstheme="minorBidi"/>
            <w:bCs w:val="0"/>
            <w:iCs w:val="0"/>
            <w:szCs w:val="22"/>
            <w:lang w:val="en-GB" w:eastAsia="en-GB"/>
          </w:rPr>
          <w:tab/>
        </w:r>
        <w:r w:rsidRPr="00EA3B29">
          <w:rPr>
            <w:rStyle w:val="Hyperlink"/>
          </w:rPr>
          <w:t>.NET Framework</w:t>
        </w:r>
        <w:r>
          <w:rPr>
            <w:webHidden/>
          </w:rPr>
          <w:tab/>
        </w:r>
        <w:r>
          <w:rPr>
            <w:webHidden/>
          </w:rPr>
          <w:fldChar w:fldCharType="begin"/>
        </w:r>
        <w:r>
          <w:rPr>
            <w:webHidden/>
          </w:rPr>
          <w:instrText xml:space="preserve"> PAGEREF _Toc503250034 \h </w:instrText>
        </w:r>
        <w:r>
          <w:rPr>
            <w:webHidden/>
          </w:rPr>
        </w:r>
        <w:r>
          <w:rPr>
            <w:webHidden/>
          </w:rPr>
          <w:fldChar w:fldCharType="separate"/>
        </w:r>
        <w:r>
          <w:rPr>
            <w:webHidden/>
          </w:rPr>
          <w:t>8</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35" w:history="1">
        <w:r w:rsidRPr="00EA3B29">
          <w:rPr>
            <w:rStyle w:val="Hyperlink"/>
          </w:rPr>
          <w:t>4.1.2.</w:t>
        </w:r>
        <w:r>
          <w:rPr>
            <w:rFonts w:asciiTheme="minorHAnsi" w:eastAsiaTheme="minorEastAsia" w:hAnsiTheme="minorHAnsi" w:cstheme="minorBidi"/>
            <w:bCs w:val="0"/>
            <w:iCs w:val="0"/>
            <w:szCs w:val="22"/>
            <w:lang w:val="en-GB" w:eastAsia="en-GB"/>
          </w:rPr>
          <w:tab/>
        </w:r>
        <w:r w:rsidRPr="00EA3B29">
          <w:rPr>
            <w:rStyle w:val="Hyperlink"/>
          </w:rPr>
          <w:t>.NET Standard</w:t>
        </w:r>
        <w:r>
          <w:rPr>
            <w:webHidden/>
          </w:rPr>
          <w:tab/>
        </w:r>
        <w:r>
          <w:rPr>
            <w:webHidden/>
          </w:rPr>
          <w:fldChar w:fldCharType="begin"/>
        </w:r>
        <w:r>
          <w:rPr>
            <w:webHidden/>
          </w:rPr>
          <w:instrText xml:space="preserve"> PAGEREF _Toc503250035 \h </w:instrText>
        </w:r>
        <w:r>
          <w:rPr>
            <w:webHidden/>
          </w:rPr>
        </w:r>
        <w:r>
          <w:rPr>
            <w:webHidden/>
          </w:rPr>
          <w:fldChar w:fldCharType="separate"/>
        </w:r>
        <w:r>
          <w:rPr>
            <w:webHidden/>
          </w:rPr>
          <w:t>8</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36" w:history="1">
        <w:r w:rsidRPr="00EA3B29">
          <w:rPr>
            <w:rStyle w:val="Hyperlink"/>
          </w:rPr>
          <w:t>4.1.3.</w:t>
        </w:r>
        <w:r>
          <w:rPr>
            <w:rFonts w:asciiTheme="minorHAnsi" w:eastAsiaTheme="minorEastAsia" w:hAnsiTheme="minorHAnsi" w:cstheme="minorBidi"/>
            <w:bCs w:val="0"/>
            <w:iCs w:val="0"/>
            <w:szCs w:val="22"/>
            <w:lang w:val="en-GB" w:eastAsia="en-GB"/>
          </w:rPr>
          <w:tab/>
        </w:r>
        <w:r w:rsidRPr="00EA3B29">
          <w:rPr>
            <w:rStyle w:val="Hyperlink"/>
          </w:rPr>
          <w:t>UWP</w:t>
        </w:r>
        <w:r>
          <w:rPr>
            <w:webHidden/>
          </w:rPr>
          <w:tab/>
        </w:r>
        <w:r>
          <w:rPr>
            <w:webHidden/>
          </w:rPr>
          <w:fldChar w:fldCharType="begin"/>
        </w:r>
        <w:r>
          <w:rPr>
            <w:webHidden/>
          </w:rPr>
          <w:instrText xml:space="preserve"> PAGEREF _Toc503250036 \h </w:instrText>
        </w:r>
        <w:r>
          <w:rPr>
            <w:webHidden/>
          </w:rPr>
        </w:r>
        <w:r>
          <w:rPr>
            <w:webHidden/>
          </w:rPr>
          <w:fldChar w:fldCharType="separate"/>
        </w:r>
        <w:r>
          <w:rPr>
            <w:webHidden/>
          </w:rPr>
          <w:t>8</w:t>
        </w:r>
        <w:r>
          <w:rPr>
            <w:webHidden/>
          </w:rPr>
          <w:fldChar w:fldCharType="end"/>
        </w:r>
      </w:hyperlink>
    </w:p>
    <w:p w:rsidR="00AB375E" w:rsidRDefault="00AB375E">
      <w:pPr>
        <w:pStyle w:val="Verzeichnis1"/>
        <w:rPr>
          <w:rFonts w:asciiTheme="minorHAnsi" w:eastAsiaTheme="minorEastAsia" w:hAnsiTheme="minorHAnsi" w:cstheme="minorBidi"/>
          <w:b w:val="0"/>
          <w:bCs w:val="0"/>
          <w:iCs w:val="0"/>
          <w:szCs w:val="22"/>
          <w:lang w:val="en-GB" w:eastAsia="en-GB"/>
        </w:rPr>
      </w:pPr>
      <w:hyperlink w:anchor="_Toc503250037" w:history="1">
        <w:r w:rsidRPr="00EA3B29">
          <w:rPr>
            <w:rStyle w:val="Hyperlink"/>
          </w:rPr>
          <w:t>5.</w:t>
        </w:r>
        <w:r>
          <w:rPr>
            <w:rFonts w:asciiTheme="minorHAnsi" w:eastAsiaTheme="minorEastAsia" w:hAnsiTheme="minorHAnsi" w:cstheme="minorBidi"/>
            <w:b w:val="0"/>
            <w:bCs w:val="0"/>
            <w:iCs w:val="0"/>
            <w:szCs w:val="22"/>
            <w:lang w:val="en-GB" w:eastAsia="en-GB"/>
          </w:rPr>
          <w:tab/>
        </w:r>
        <w:r w:rsidRPr="00EA3B29">
          <w:rPr>
            <w:rStyle w:val="Hyperlink"/>
          </w:rPr>
          <w:t>Bibliotheken und Tools</w:t>
        </w:r>
        <w:r>
          <w:rPr>
            <w:webHidden/>
          </w:rPr>
          <w:tab/>
        </w:r>
        <w:r>
          <w:rPr>
            <w:webHidden/>
          </w:rPr>
          <w:fldChar w:fldCharType="begin"/>
        </w:r>
        <w:r>
          <w:rPr>
            <w:webHidden/>
          </w:rPr>
          <w:instrText xml:space="preserve"> PAGEREF _Toc503250037 \h </w:instrText>
        </w:r>
        <w:r>
          <w:rPr>
            <w:webHidden/>
          </w:rPr>
        </w:r>
        <w:r>
          <w:rPr>
            <w:webHidden/>
          </w:rPr>
          <w:fldChar w:fldCharType="separate"/>
        </w:r>
        <w:r>
          <w:rPr>
            <w:webHidden/>
          </w:rPr>
          <w:t>9</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38" w:history="1">
        <w:r w:rsidRPr="00EA3B29">
          <w:rPr>
            <w:rStyle w:val="Hyperlink"/>
          </w:rPr>
          <w:t>5.1.</w:t>
        </w:r>
        <w:r>
          <w:rPr>
            <w:rFonts w:asciiTheme="minorHAnsi" w:eastAsiaTheme="minorEastAsia" w:hAnsiTheme="minorHAnsi" w:cstheme="minorBidi"/>
            <w:bCs w:val="0"/>
            <w:szCs w:val="22"/>
            <w:lang w:val="en-GB" w:eastAsia="en-GB"/>
          </w:rPr>
          <w:tab/>
        </w:r>
        <w:r w:rsidRPr="00EA3B29">
          <w:rPr>
            <w:rStyle w:val="Hyperlink"/>
          </w:rPr>
          <w:t>Markers</w:t>
        </w:r>
        <w:r>
          <w:rPr>
            <w:webHidden/>
          </w:rPr>
          <w:tab/>
        </w:r>
        <w:r>
          <w:rPr>
            <w:webHidden/>
          </w:rPr>
          <w:fldChar w:fldCharType="begin"/>
        </w:r>
        <w:r>
          <w:rPr>
            <w:webHidden/>
          </w:rPr>
          <w:instrText xml:space="preserve"> PAGEREF _Toc503250038 \h </w:instrText>
        </w:r>
        <w:r>
          <w:rPr>
            <w:webHidden/>
          </w:rPr>
        </w:r>
        <w:r>
          <w:rPr>
            <w:webHidden/>
          </w:rPr>
          <w:fldChar w:fldCharType="separate"/>
        </w:r>
        <w:r>
          <w:rPr>
            <w:webHidden/>
          </w:rPr>
          <w:t>9</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39" w:history="1">
        <w:r w:rsidRPr="00EA3B29">
          <w:rPr>
            <w:rStyle w:val="Hyperlink"/>
          </w:rPr>
          <w:t>5.1.1.</w:t>
        </w:r>
        <w:r>
          <w:rPr>
            <w:rFonts w:asciiTheme="minorHAnsi" w:eastAsiaTheme="minorEastAsia" w:hAnsiTheme="minorHAnsi" w:cstheme="minorBidi"/>
            <w:bCs w:val="0"/>
            <w:iCs w:val="0"/>
            <w:szCs w:val="22"/>
            <w:lang w:val="en-GB" w:eastAsia="en-GB"/>
          </w:rPr>
          <w:tab/>
        </w:r>
        <w:r w:rsidRPr="00EA3B29">
          <w:rPr>
            <w:rStyle w:val="Hyperlink"/>
          </w:rPr>
          <w:t>VuMark</w:t>
        </w:r>
        <w:r>
          <w:rPr>
            <w:webHidden/>
          </w:rPr>
          <w:tab/>
        </w:r>
        <w:r>
          <w:rPr>
            <w:webHidden/>
          </w:rPr>
          <w:fldChar w:fldCharType="begin"/>
        </w:r>
        <w:r>
          <w:rPr>
            <w:webHidden/>
          </w:rPr>
          <w:instrText xml:space="preserve"> PAGEREF _Toc503250039 \h </w:instrText>
        </w:r>
        <w:r>
          <w:rPr>
            <w:webHidden/>
          </w:rPr>
        </w:r>
        <w:r>
          <w:rPr>
            <w:webHidden/>
          </w:rPr>
          <w:fldChar w:fldCharType="separate"/>
        </w:r>
        <w:r>
          <w:rPr>
            <w:webHidden/>
          </w:rPr>
          <w:t>9</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40" w:history="1">
        <w:r w:rsidRPr="00EA3B29">
          <w:rPr>
            <w:rStyle w:val="Hyperlink"/>
          </w:rPr>
          <w:t>5.1.2.</w:t>
        </w:r>
        <w:r>
          <w:rPr>
            <w:rFonts w:asciiTheme="minorHAnsi" w:eastAsiaTheme="minorEastAsia" w:hAnsiTheme="minorHAnsi" w:cstheme="minorBidi"/>
            <w:bCs w:val="0"/>
            <w:iCs w:val="0"/>
            <w:szCs w:val="22"/>
            <w:lang w:val="en-GB" w:eastAsia="en-GB"/>
          </w:rPr>
          <w:tab/>
        </w:r>
        <w:r w:rsidRPr="00EA3B29">
          <w:rPr>
            <w:rStyle w:val="Hyperlink"/>
          </w:rPr>
          <w:t>Apriltag</w:t>
        </w:r>
        <w:r>
          <w:rPr>
            <w:webHidden/>
          </w:rPr>
          <w:tab/>
        </w:r>
        <w:r>
          <w:rPr>
            <w:webHidden/>
          </w:rPr>
          <w:fldChar w:fldCharType="begin"/>
        </w:r>
        <w:r>
          <w:rPr>
            <w:webHidden/>
          </w:rPr>
          <w:instrText xml:space="preserve"> PAGEREF _Toc503250040 \h </w:instrText>
        </w:r>
        <w:r>
          <w:rPr>
            <w:webHidden/>
          </w:rPr>
        </w:r>
        <w:r>
          <w:rPr>
            <w:webHidden/>
          </w:rPr>
          <w:fldChar w:fldCharType="separate"/>
        </w:r>
        <w:r>
          <w:rPr>
            <w:webHidden/>
          </w:rPr>
          <w:t>10</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41" w:history="1">
        <w:r w:rsidRPr="00EA3B29">
          <w:rPr>
            <w:rStyle w:val="Hyperlink"/>
          </w:rPr>
          <w:t>5.1.3.</w:t>
        </w:r>
        <w:r>
          <w:rPr>
            <w:rFonts w:asciiTheme="minorHAnsi" w:eastAsiaTheme="minorEastAsia" w:hAnsiTheme="minorHAnsi" w:cstheme="minorBidi"/>
            <w:bCs w:val="0"/>
            <w:iCs w:val="0"/>
            <w:szCs w:val="22"/>
            <w:lang w:val="en-GB" w:eastAsia="en-GB"/>
          </w:rPr>
          <w:tab/>
        </w:r>
        <w:r w:rsidRPr="00EA3B29">
          <w:rPr>
            <w:rStyle w:val="Hyperlink"/>
          </w:rPr>
          <w:t>Barcode</w:t>
        </w:r>
        <w:r>
          <w:rPr>
            <w:webHidden/>
          </w:rPr>
          <w:tab/>
        </w:r>
        <w:r>
          <w:rPr>
            <w:webHidden/>
          </w:rPr>
          <w:fldChar w:fldCharType="begin"/>
        </w:r>
        <w:r>
          <w:rPr>
            <w:webHidden/>
          </w:rPr>
          <w:instrText xml:space="preserve"> PAGEREF _Toc503250041 \h </w:instrText>
        </w:r>
        <w:r>
          <w:rPr>
            <w:webHidden/>
          </w:rPr>
        </w:r>
        <w:r>
          <w:rPr>
            <w:webHidden/>
          </w:rPr>
          <w:fldChar w:fldCharType="separate"/>
        </w:r>
        <w:r>
          <w:rPr>
            <w:webHidden/>
          </w:rPr>
          <w:t>10</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42" w:history="1">
        <w:r w:rsidRPr="00EA3B29">
          <w:rPr>
            <w:rStyle w:val="Hyperlink"/>
          </w:rPr>
          <w:t>5.1.4.</w:t>
        </w:r>
        <w:r>
          <w:rPr>
            <w:rFonts w:asciiTheme="minorHAnsi" w:eastAsiaTheme="minorEastAsia" w:hAnsiTheme="minorHAnsi" w:cstheme="minorBidi"/>
            <w:bCs w:val="0"/>
            <w:iCs w:val="0"/>
            <w:szCs w:val="22"/>
            <w:lang w:val="en-GB" w:eastAsia="en-GB"/>
          </w:rPr>
          <w:tab/>
        </w:r>
        <w:r w:rsidRPr="00EA3B29">
          <w:rPr>
            <w:rStyle w:val="Hyperlink"/>
          </w:rPr>
          <w:t>QR Codes</w:t>
        </w:r>
        <w:r>
          <w:rPr>
            <w:webHidden/>
          </w:rPr>
          <w:tab/>
        </w:r>
        <w:r>
          <w:rPr>
            <w:webHidden/>
          </w:rPr>
          <w:fldChar w:fldCharType="begin"/>
        </w:r>
        <w:r>
          <w:rPr>
            <w:webHidden/>
          </w:rPr>
          <w:instrText xml:space="preserve"> PAGEREF _Toc503250042 \h </w:instrText>
        </w:r>
        <w:r>
          <w:rPr>
            <w:webHidden/>
          </w:rPr>
        </w:r>
        <w:r>
          <w:rPr>
            <w:webHidden/>
          </w:rPr>
          <w:fldChar w:fldCharType="separate"/>
        </w:r>
        <w:r>
          <w:rPr>
            <w:webHidden/>
          </w:rPr>
          <w:t>10</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43" w:history="1">
        <w:r w:rsidRPr="00EA3B29">
          <w:rPr>
            <w:rStyle w:val="Hyperlink"/>
          </w:rPr>
          <w:t>5.1.5.</w:t>
        </w:r>
        <w:r>
          <w:rPr>
            <w:rFonts w:asciiTheme="minorHAnsi" w:eastAsiaTheme="minorEastAsia" w:hAnsiTheme="minorHAnsi" w:cstheme="minorBidi"/>
            <w:bCs w:val="0"/>
            <w:iCs w:val="0"/>
            <w:szCs w:val="22"/>
            <w:lang w:val="en-GB" w:eastAsia="en-GB"/>
          </w:rPr>
          <w:tab/>
        </w:r>
        <w:r w:rsidRPr="00EA3B29">
          <w:rPr>
            <w:rStyle w:val="Hyperlink"/>
          </w:rPr>
          <w:t>ARToolKit Marker</w:t>
        </w:r>
        <w:r>
          <w:rPr>
            <w:webHidden/>
          </w:rPr>
          <w:tab/>
        </w:r>
        <w:r>
          <w:rPr>
            <w:webHidden/>
          </w:rPr>
          <w:fldChar w:fldCharType="begin"/>
        </w:r>
        <w:r>
          <w:rPr>
            <w:webHidden/>
          </w:rPr>
          <w:instrText xml:space="preserve"> PAGEREF _Toc503250043 \h </w:instrText>
        </w:r>
        <w:r>
          <w:rPr>
            <w:webHidden/>
          </w:rPr>
        </w:r>
        <w:r>
          <w:rPr>
            <w:webHidden/>
          </w:rPr>
          <w:fldChar w:fldCharType="separate"/>
        </w:r>
        <w:r>
          <w:rPr>
            <w:webHidden/>
          </w:rPr>
          <w:t>10</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44" w:history="1">
        <w:r w:rsidRPr="00EA3B29">
          <w:rPr>
            <w:rStyle w:val="Hyperlink"/>
          </w:rPr>
          <w:t>5.1.6.</w:t>
        </w:r>
        <w:r>
          <w:rPr>
            <w:rFonts w:asciiTheme="minorHAnsi" w:eastAsiaTheme="minorEastAsia" w:hAnsiTheme="minorHAnsi" w:cstheme="minorBidi"/>
            <w:bCs w:val="0"/>
            <w:iCs w:val="0"/>
            <w:szCs w:val="22"/>
            <w:lang w:val="en-GB" w:eastAsia="en-GB"/>
          </w:rPr>
          <w:tab/>
        </w:r>
        <w:r w:rsidRPr="00EA3B29">
          <w:rPr>
            <w:rStyle w:val="Hyperlink"/>
          </w:rPr>
          <w:t>Aruco Marker</w:t>
        </w:r>
        <w:r>
          <w:rPr>
            <w:webHidden/>
          </w:rPr>
          <w:tab/>
        </w:r>
        <w:r>
          <w:rPr>
            <w:webHidden/>
          </w:rPr>
          <w:fldChar w:fldCharType="begin"/>
        </w:r>
        <w:r>
          <w:rPr>
            <w:webHidden/>
          </w:rPr>
          <w:instrText xml:space="preserve"> PAGEREF _Toc503250044 \h </w:instrText>
        </w:r>
        <w:r>
          <w:rPr>
            <w:webHidden/>
          </w:rPr>
        </w:r>
        <w:r>
          <w:rPr>
            <w:webHidden/>
          </w:rPr>
          <w:fldChar w:fldCharType="separate"/>
        </w:r>
        <w:r>
          <w:rPr>
            <w:webHidden/>
          </w:rPr>
          <w:t>10</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45" w:history="1">
        <w:r w:rsidRPr="00EA3B29">
          <w:rPr>
            <w:rStyle w:val="Hyperlink"/>
          </w:rPr>
          <w:t>5.2.</w:t>
        </w:r>
        <w:r>
          <w:rPr>
            <w:rFonts w:asciiTheme="minorHAnsi" w:eastAsiaTheme="minorEastAsia" w:hAnsiTheme="minorHAnsi" w:cstheme="minorBidi"/>
            <w:bCs w:val="0"/>
            <w:szCs w:val="22"/>
            <w:lang w:val="en-GB" w:eastAsia="en-GB"/>
          </w:rPr>
          <w:tab/>
        </w:r>
        <w:r w:rsidRPr="00EA3B29">
          <w:rPr>
            <w:rStyle w:val="Hyperlink"/>
          </w:rPr>
          <w:t>Bilderkennung</w:t>
        </w:r>
        <w:r>
          <w:rPr>
            <w:webHidden/>
          </w:rPr>
          <w:tab/>
        </w:r>
        <w:r>
          <w:rPr>
            <w:webHidden/>
          </w:rPr>
          <w:fldChar w:fldCharType="begin"/>
        </w:r>
        <w:r>
          <w:rPr>
            <w:webHidden/>
          </w:rPr>
          <w:instrText xml:space="preserve"> PAGEREF _Toc503250045 \h </w:instrText>
        </w:r>
        <w:r>
          <w:rPr>
            <w:webHidden/>
          </w:rPr>
        </w:r>
        <w:r>
          <w:rPr>
            <w:webHidden/>
          </w:rPr>
          <w:fldChar w:fldCharType="separate"/>
        </w:r>
        <w:r>
          <w:rPr>
            <w:webHidden/>
          </w:rPr>
          <w:t>11</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46" w:history="1">
        <w:r w:rsidRPr="00EA3B29">
          <w:rPr>
            <w:rStyle w:val="Hyperlink"/>
          </w:rPr>
          <w:t>5.2.1.</w:t>
        </w:r>
        <w:r>
          <w:rPr>
            <w:rFonts w:asciiTheme="minorHAnsi" w:eastAsiaTheme="minorEastAsia" w:hAnsiTheme="minorHAnsi" w:cstheme="minorBidi"/>
            <w:bCs w:val="0"/>
            <w:iCs w:val="0"/>
            <w:szCs w:val="22"/>
            <w:lang w:val="en-GB" w:eastAsia="en-GB"/>
          </w:rPr>
          <w:tab/>
        </w:r>
        <w:r w:rsidRPr="00EA3B29">
          <w:rPr>
            <w:rStyle w:val="Hyperlink"/>
          </w:rPr>
          <w:t>ARToolkit</w:t>
        </w:r>
        <w:r>
          <w:rPr>
            <w:webHidden/>
          </w:rPr>
          <w:tab/>
        </w:r>
        <w:r>
          <w:rPr>
            <w:webHidden/>
          </w:rPr>
          <w:fldChar w:fldCharType="begin"/>
        </w:r>
        <w:r>
          <w:rPr>
            <w:webHidden/>
          </w:rPr>
          <w:instrText xml:space="preserve"> PAGEREF _Toc503250046 \h </w:instrText>
        </w:r>
        <w:r>
          <w:rPr>
            <w:webHidden/>
          </w:rPr>
        </w:r>
        <w:r>
          <w:rPr>
            <w:webHidden/>
          </w:rPr>
          <w:fldChar w:fldCharType="separate"/>
        </w:r>
        <w:r>
          <w:rPr>
            <w:webHidden/>
          </w:rPr>
          <w:t>11</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47" w:history="1">
        <w:r w:rsidRPr="00EA3B29">
          <w:rPr>
            <w:rStyle w:val="Hyperlink"/>
          </w:rPr>
          <w:t>5.2.2.</w:t>
        </w:r>
        <w:r>
          <w:rPr>
            <w:rFonts w:asciiTheme="minorHAnsi" w:eastAsiaTheme="minorEastAsia" w:hAnsiTheme="minorHAnsi" w:cstheme="minorBidi"/>
            <w:bCs w:val="0"/>
            <w:iCs w:val="0"/>
            <w:szCs w:val="22"/>
            <w:lang w:val="en-GB" w:eastAsia="en-GB"/>
          </w:rPr>
          <w:tab/>
        </w:r>
        <w:r w:rsidRPr="00EA3B29">
          <w:rPr>
            <w:rStyle w:val="Hyperlink"/>
          </w:rPr>
          <w:t>Vuforia</w:t>
        </w:r>
        <w:r>
          <w:rPr>
            <w:webHidden/>
          </w:rPr>
          <w:tab/>
        </w:r>
        <w:r>
          <w:rPr>
            <w:webHidden/>
          </w:rPr>
          <w:fldChar w:fldCharType="begin"/>
        </w:r>
        <w:r>
          <w:rPr>
            <w:webHidden/>
          </w:rPr>
          <w:instrText xml:space="preserve"> PAGEREF _Toc503250047 \h </w:instrText>
        </w:r>
        <w:r>
          <w:rPr>
            <w:webHidden/>
          </w:rPr>
        </w:r>
        <w:r>
          <w:rPr>
            <w:webHidden/>
          </w:rPr>
          <w:fldChar w:fldCharType="separate"/>
        </w:r>
        <w:r>
          <w:rPr>
            <w:webHidden/>
          </w:rPr>
          <w:t>11</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48" w:history="1">
        <w:r w:rsidRPr="00EA3B29">
          <w:rPr>
            <w:rStyle w:val="Hyperlink"/>
          </w:rPr>
          <w:t>5.2.3.</w:t>
        </w:r>
        <w:r>
          <w:rPr>
            <w:rFonts w:asciiTheme="minorHAnsi" w:eastAsiaTheme="minorEastAsia" w:hAnsiTheme="minorHAnsi" w:cstheme="minorBidi"/>
            <w:bCs w:val="0"/>
            <w:iCs w:val="0"/>
            <w:szCs w:val="22"/>
            <w:lang w:val="en-GB" w:eastAsia="en-GB"/>
          </w:rPr>
          <w:tab/>
        </w:r>
        <w:r w:rsidRPr="00EA3B29">
          <w:rPr>
            <w:rStyle w:val="Hyperlink"/>
          </w:rPr>
          <w:t>OpenCVSharp</w:t>
        </w:r>
        <w:r>
          <w:rPr>
            <w:webHidden/>
          </w:rPr>
          <w:tab/>
        </w:r>
        <w:r>
          <w:rPr>
            <w:webHidden/>
          </w:rPr>
          <w:fldChar w:fldCharType="begin"/>
        </w:r>
        <w:r>
          <w:rPr>
            <w:webHidden/>
          </w:rPr>
          <w:instrText xml:space="preserve"> PAGEREF _Toc503250048 \h </w:instrText>
        </w:r>
        <w:r>
          <w:rPr>
            <w:webHidden/>
          </w:rPr>
        </w:r>
        <w:r>
          <w:rPr>
            <w:webHidden/>
          </w:rPr>
          <w:fldChar w:fldCharType="separate"/>
        </w:r>
        <w:r>
          <w:rPr>
            <w:webHidden/>
          </w:rPr>
          <w:t>11</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49" w:history="1">
        <w:r w:rsidRPr="00EA3B29">
          <w:rPr>
            <w:rStyle w:val="Hyperlink"/>
          </w:rPr>
          <w:t>5.2.4.</w:t>
        </w:r>
        <w:r>
          <w:rPr>
            <w:rFonts w:asciiTheme="minorHAnsi" w:eastAsiaTheme="minorEastAsia" w:hAnsiTheme="minorHAnsi" w:cstheme="minorBidi"/>
            <w:bCs w:val="0"/>
            <w:iCs w:val="0"/>
            <w:szCs w:val="22"/>
            <w:lang w:val="en-GB" w:eastAsia="en-GB"/>
          </w:rPr>
          <w:tab/>
        </w:r>
        <w:r w:rsidRPr="00EA3B29">
          <w:rPr>
            <w:rStyle w:val="Hyperlink"/>
          </w:rPr>
          <w:t>EmguCV</w:t>
        </w:r>
        <w:r>
          <w:rPr>
            <w:webHidden/>
          </w:rPr>
          <w:tab/>
        </w:r>
        <w:r>
          <w:rPr>
            <w:webHidden/>
          </w:rPr>
          <w:fldChar w:fldCharType="begin"/>
        </w:r>
        <w:r>
          <w:rPr>
            <w:webHidden/>
          </w:rPr>
          <w:instrText xml:space="preserve"> PAGEREF _Toc503250049 \h </w:instrText>
        </w:r>
        <w:r>
          <w:rPr>
            <w:webHidden/>
          </w:rPr>
        </w:r>
        <w:r>
          <w:rPr>
            <w:webHidden/>
          </w:rPr>
          <w:fldChar w:fldCharType="separate"/>
        </w:r>
        <w:r>
          <w:rPr>
            <w:webHidden/>
          </w:rPr>
          <w:t>12</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50" w:history="1">
        <w:r w:rsidRPr="00EA3B29">
          <w:rPr>
            <w:rStyle w:val="Hyperlink"/>
          </w:rPr>
          <w:t>5.3.</w:t>
        </w:r>
        <w:r>
          <w:rPr>
            <w:rFonts w:asciiTheme="minorHAnsi" w:eastAsiaTheme="minorEastAsia" w:hAnsiTheme="minorHAnsi" w:cstheme="minorBidi"/>
            <w:bCs w:val="0"/>
            <w:szCs w:val="22"/>
            <w:lang w:val="en-GB" w:eastAsia="en-GB"/>
          </w:rPr>
          <w:tab/>
        </w:r>
        <w:r w:rsidRPr="00EA3B29">
          <w:rPr>
            <w:rStyle w:val="Hyperlink"/>
          </w:rPr>
          <w:t>Actor - Implementierung</w:t>
        </w:r>
        <w:r>
          <w:rPr>
            <w:webHidden/>
          </w:rPr>
          <w:tab/>
        </w:r>
        <w:r>
          <w:rPr>
            <w:webHidden/>
          </w:rPr>
          <w:fldChar w:fldCharType="begin"/>
        </w:r>
        <w:r>
          <w:rPr>
            <w:webHidden/>
          </w:rPr>
          <w:instrText xml:space="preserve"> PAGEREF _Toc503250050 \h </w:instrText>
        </w:r>
        <w:r>
          <w:rPr>
            <w:webHidden/>
          </w:rPr>
        </w:r>
        <w:r>
          <w:rPr>
            <w:webHidden/>
          </w:rPr>
          <w:fldChar w:fldCharType="separate"/>
        </w:r>
        <w:r>
          <w:rPr>
            <w:webHidden/>
          </w:rPr>
          <w:t>12</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51" w:history="1">
        <w:r w:rsidRPr="00EA3B29">
          <w:rPr>
            <w:rStyle w:val="Hyperlink"/>
          </w:rPr>
          <w:t>5.3.1.</w:t>
        </w:r>
        <w:r>
          <w:rPr>
            <w:rFonts w:asciiTheme="minorHAnsi" w:eastAsiaTheme="minorEastAsia" w:hAnsiTheme="minorHAnsi" w:cstheme="minorBidi"/>
            <w:bCs w:val="0"/>
            <w:iCs w:val="0"/>
            <w:szCs w:val="22"/>
            <w:lang w:val="en-GB" w:eastAsia="en-GB"/>
          </w:rPr>
          <w:tab/>
        </w:r>
        <w:r w:rsidRPr="00EA3B29">
          <w:rPr>
            <w:rStyle w:val="Hyperlink"/>
          </w:rPr>
          <w:t>Akka.NET</w:t>
        </w:r>
        <w:r>
          <w:rPr>
            <w:webHidden/>
          </w:rPr>
          <w:tab/>
        </w:r>
        <w:r>
          <w:rPr>
            <w:webHidden/>
          </w:rPr>
          <w:fldChar w:fldCharType="begin"/>
        </w:r>
        <w:r>
          <w:rPr>
            <w:webHidden/>
          </w:rPr>
          <w:instrText xml:space="preserve"> PAGEREF _Toc503250051 \h </w:instrText>
        </w:r>
        <w:r>
          <w:rPr>
            <w:webHidden/>
          </w:rPr>
        </w:r>
        <w:r>
          <w:rPr>
            <w:webHidden/>
          </w:rPr>
          <w:fldChar w:fldCharType="separate"/>
        </w:r>
        <w:r>
          <w:rPr>
            <w:webHidden/>
          </w:rPr>
          <w:t>12</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52" w:history="1">
        <w:r w:rsidRPr="00EA3B29">
          <w:rPr>
            <w:rStyle w:val="Hyperlink"/>
          </w:rPr>
          <w:t>5.3.2.</w:t>
        </w:r>
        <w:r>
          <w:rPr>
            <w:rFonts w:asciiTheme="minorHAnsi" w:eastAsiaTheme="minorEastAsia" w:hAnsiTheme="minorHAnsi" w:cstheme="minorBidi"/>
            <w:bCs w:val="0"/>
            <w:iCs w:val="0"/>
            <w:szCs w:val="22"/>
            <w:lang w:val="en-GB" w:eastAsia="en-GB"/>
          </w:rPr>
          <w:tab/>
        </w:r>
        <w:r w:rsidRPr="00EA3B29">
          <w:rPr>
            <w:rStyle w:val="Hyperlink"/>
          </w:rPr>
          <w:t>Proto</w:t>
        </w:r>
        <w:r>
          <w:rPr>
            <w:webHidden/>
          </w:rPr>
          <w:tab/>
        </w:r>
        <w:r>
          <w:rPr>
            <w:webHidden/>
          </w:rPr>
          <w:fldChar w:fldCharType="begin"/>
        </w:r>
        <w:r>
          <w:rPr>
            <w:webHidden/>
          </w:rPr>
          <w:instrText xml:space="preserve"> PAGEREF _Toc503250052 \h </w:instrText>
        </w:r>
        <w:r>
          <w:rPr>
            <w:webHidden/>
          </w:rPr>
        </w:r>
        <w:r>
          <w:rPr>
            <w:webHidden/>
          </w:rPr>
          <w:fldChar w:fldCharType="separate"/>
        </w:r>
        <w:r>
          <w:rPr>
            <w:webHidden/>
          </w:rPr>
          <w:t>12</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53" w:history="1">
        <w:r w:rsidRPr="00EA3B29">
          <w:rPr>
            <w:rStyle w:val="Hyperlink"/>
          </w:rPr>
          <w:t>5.4.</w:t>
        </w:r>
        <w:r>
          <w:rPr>
            <w:rFonts w:asciiTheme="minorHAnsi" w:eastAsiaTheme="minorEastAsia" w:hAnsiTheme="minorHAnsi" w:cstheme="minorBidi"/>
            <w:bCs w:val="0"/>
            <w:szCs w:val="22"/>
            <w:lang w:val="en-GB" w:eastAsia="en-GB"/>
          </w:rPr>
          <w:tab/>
        </w:r>
        <w:r w:rsidRPr="00EA3B29">
          <w:rPr>
            <w:rStyle w:val="Hyperlink"/>
          </w:rPr>
          <w:t>Darstellung</w:t>
        </w:r>
        <w:r>
          <w:rPr>
            <w:webHidden/>
          </w:rPr>
          <w:tab/>
        </w:r>
        <w:r>
          <w:rPr>
            <w:webHidden/>
          </w:rPr>
          <w:fldChar w:fldCharType="begin"/>
        </w:r>
        <w:r>
          <w:rPr>
            <w:webHidden/>
          </w:rPr>
          <w:instrText xml:space="preserve"> PAGEREF _Toc503250053 \h </w:instrText>
        </w:r>
        <w:r>
          <w:rPr>
            <w:webHidden/>
          </w:rPr>
        </w:r>
        <w:r>
          <w:rPr>
            <w:webHidden/>
          </w:rPr>
          <w:fldChar w:fldCharType="separate"/>
        </w:r>
        <w:r>
          <w:rPr>
            <w:webHidden/>
          </w:rPr>
          <w:t>13</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54" w:history="1">
        <w:r w:rsidRPr="00EA3B29">
          <w:rPr>
            <w:rStyle w:val="Hyperlink"/>
            <w:lang w:val="en-US"/>
          </w:rPr>
          <w:t>5.4.1.</w:t>
        </w:r>
        <w:r>
          <w:rPr>
            <w:rFonts w:asciiTheme="minorHAnsi" w:eastAsiaTheme="minorEastAsia" w:hAnsiTheme="minorHAnsi" w:cstheme="minorBidi"/>
            <w:bCs w:val="0"/>
            <w:iCs w:val="0"/>
            <w:szCs w:val="22"/>
            <w:lang w:val="en-GB" w:eastAsia="en-GB"/>
          </w:rPr>
          <w:tab/>
        </w:r>
        <w:r w:rsidRPr="00EA3B29">
          <w:rPr>
            <w:rStyle w:val="Hyperlink"/>
            <w:lang w:val="en-US"/>
          </w:rPr>
          <w:t>Xamarin</w:t>
        </w:r>
        <w:r>
          <w:rPr>
            <w:webHidden/>
          </w:rPr>
          <w:tab/>
        </w:r>
        <w:r>
          <w:rPr>
            <w:webHidden/>
          </w:rPr>
          <w:fldChar w:fldCharType="begin"/>
        </w:r>
        <w:r>
          <w:rPr>
            <w:webHidden/>
          </w:rPr>
          <w:instrText xml:space="preserve"> PAGEREF _Toc503250054 \h </w:instrText>
        </w:r>
        <w:r>
          <w:rPr>
            <w:webHidden/>
          </w:rPr>
        </w:r>
        <w:r>
          <w:rPr>
            <w:webHidden/>
          </w:rPr>
          <w:fldChar w:fldCharType="separate"/>
        </w:r>
        <w:r>
          <w:rPr>
            <w:webHidden/>
          </w:rPr>
          <w:t>13</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55" w:history="1">
        <w:r w:rsidRPr="00EA3B29">
          <w:rPr>
            <w:rStyle w:val="Hyperlink"/>
            <w:lang w:val="de-DE"/>
          </w:rPr>
          <w:t>5.4.2.</w:t>
        </w:r>
        <w:r>
          <w:rPr>
            <w:rFonts w:asciiTheme="minorHAnsi" w:eastAsiaTheme="minorEastAsia" w:hAnsiTheme="minorHAnsi" w:cstheme="minorBidi"/>
            <w:bCs w:val="0"/>
            <w:iCs w:val="0"/>
            <w:szCs w:val="22"/>
            <w:lang w:val="en-GB" w:eastAsia="en-GB"/>
          </w:rPr>
          <w:tab/>
        </w:r>
        <w:r w:rsidRPr="00EA3B29">
          <w:rPr>
            <w:rStyle w:val="Hyperlink"/>
            <w:lang w:val="de-DE"/>
          </w:rPr>
          <w:t>Unity</w:t>
        </w:r>
        <w:r>
          <w:rPr>
            <w:webHidden/>
          </w:rPr>
          <w:tab/>
        </w:r>
        <w:r>
          <w:rPr>
            <w:webHidden/>
          </w:rPr>
          <w:fldChar w:fldCharType="begin"/>
        </w:r>
        <w:r>
          <w:rPr>
            <w:webHidden/>
          </w:rPr>
          <w:instrText xml:space="preserve"> PAGEREF _Toc503250055 \h </w:instrText>
        </w:r>
        <w:r>
          <w:rPr>
            <w:webHidden/>
          </w:rPr>
        </w:r>
        <w:r>
          <w:rPr>
            <w:webHidden/>
          </w:rPr>
          <w:fldChar w:fldCharType="separate"/>
        </w:r>
        <w:r>
          <w:rPr>
            <w:webHidden/>
          </w:rPr>
          <w:t>13</w:t>
        </w:r>
        <w:r>
          <w:rPr>
            <w:webHidden/>
          </w:rPr>
          <w:fldChar w:fldCharType="end"/>
        </w:r>
      </w:hyperlink>
    </w:p>
    <w:p w:rsidR="00AB375E" w:rsidRDefault="00AB375E">
      <w:pPr>
        <w:pStyle w:val="Verzeichnis3"/>
        <w:rPr>
          <w:rFonts w:asciiTheme="minorHAnsi" w:eastAsiaTheme="minorEastAsia" w:hAnsiTheme="minorHAnsi" w:cstheme="minorBidi"/>
          <w:bCs w:val="0"/>
          <w:iCs w:val="0"/>
          <w:szCs w:val="22"/>
          <w:lang w:val="en-GB" w:eastAsia="en-GB"/>
        </w:rPr>
      </w:pPr>
      <w:hyperlink w:anchor="_Toc503250056" w:history="1">
        <w:r w:rsidRPr="00EA3B29">
          <w:rPr>
            <w:rStyle w:val="Hyperlink"/>
          </w:rPr>
          <w:t>5.4.3.</w:t>
        </w:r>
        <w:r>
          <w:rPr>
            <w:rFonts w:asciiTheme="minorHAnsi" w:eastAsiaTheme="minorEastAsia" w:hAnsiTheme="minorHAnsi" w:cstheme="minorBidi"/>
            <w:bCs w:val="0"/>
            <w:iCs w:val="0"/>
            <w:szCs w:val="22"/>
            <w:lang w:val="en-GB" w:eastAsia="en-GB"/>
          </w:rPr>
          <w:tab/>
        </w:r>
        <w:r w:rsidRPr="00EA3B29">
          <w:rPr>
            <w:rStyle w:val="Hyperlink"/>
          </w:rPr>
          <w:t>UWP UI</w:t>
        </w:r>
        <w:r>
          <w:rPr>
            <w:webHidden/>
          </w:rPr>
          <w:tab/>
        </w:r>
        <w:r>
          <w:rPr>
            <w:webHidden/>
          </w:rPr>
          <w:fldChar w:fldCharType="begin"/>
        </w:r>
        <w:r>
          <w:rPr>
            <w:webHidden/>
          </w:rPr>
          <w:instrText xml:space="preserve"> PAGEREF _Toc503250056 \h </w:instrText>
        </w:r>
        <w:r>
          <w:rPr>
            <w:webHidden/>
          </w:rPr>
        </w:r>
        <w:r>
          <w:rPr>
            <w:webHidden/>
          </w:rPr>
          <w:fldChar w:fldCharType="separate"/>
        </w:r>
        <w:r>
          <w:rPr>
            <w:webHidden/>
          </w:rPr>
          <w:t>13</w:t>
        </w:r>
        <w:r>
          <w:rPr>
            <w:webHidden/>
          </w:rPr>
          <w:fldChar w:fldCharType="end"/>
        </w:r>
      </w:hyperlink>
    </w:p>
    <w:p w:rsidR="00AB375E" w:rsidRDefault="00AB375E">
      <w:pPr>
        <w:pStyle w:val="Verzeichnis1"/>
        <w:rPr>
          <w:rFonts w:asciiTheme="minorHAnsi" w:eastAsiaTheme="minorEastAsia" w:hAnsiTheme="minorHAnsi" w:cstheme="minorBidi"/>
          <w:b w:val="0"/>
          <w:bCs w:val="0"/>
          <w:iCs w:val="0"/>
          <w:szCs w:val="22"/>
          <w:lang w:val="en-GB" w:eastAsia="en-GB"/>
        </w:rPr>
      </w:pPr>
      <w:hyperlink w:anchor="_Toc503250057" w:history="1">
        <w:r w:rsidRPr="00EA3B29">
          <w:rPr>
            <w:rStyle w:val="Hyperlink"/>
          </w:rPr>
          <w:t>6.</w:t>
        </w:r>
        <w:r>
          <w:rPr>
            <w:rFonts w:asciiTheme="minorHAnsi" w:eastAsiaTheme="minorEastAsia" w:hAnsiTheme="minorHAnsi" w:cstheme="minorBidi"/>
            <w:b w:val="0"/>
            <w:bCs w:val="0"/>
            <w:iCs w:val="0"/>
            <w:szCs w:val="22"/>
            <w:lang w:val="en-GB" w:eastAsia="en-GB"/>
          </w:rPr>
          <w:tab/>
        </w:r>
        <w:r w:rsidRPr="00EA3B29">
          <w:rPr>
            <w:rStyle w:val="Hyperlink"/>
          </w:rPr>
          <w:t>Probleme bei der Entwicklung</w:t>
        </w:r>
        <w:r>
          <w:rPr>
            <w:webHidden/>
          </w:rPr>
          <w:tab/>
        </w:r>
        <w:r>
          <w:rPr>
            <w:webHidden/>
          </w:rPr>
          <w:fldChar w:fldCharType="begin"/>
        </w:r>
        <w:r>
          <w:rPr>
            <w:webHidden/>
          </w:rPr>
          <w:instrText xml:space="preserve"> PAGEREF _Toc503250057 \h </w:instrText>
        </w:r>
        <w:r>
          <w:rPr>
            <w:webHidden/>
          </w:rPr>
        </w:r>
        <w:r>
          <w:rPr>
            <w:webHidden/>
          </w:rPr>
          <w:fldChar w:fldCharType="separate"/>
        </w:r>
        <w:r>
          <w:rPr>
            <w:webHidden/>
          </w:rPr>
          <w:t>14</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58" w:history="1">
        <w:r w:rsidRPr="00EA3B29">
          <w:rPr>
            <w:rStyle w:val="Hyperlink"/>
          </w:rPr>
          <w:t>6.1.</w:t>
        </w:r>
        <w:r>
          <w:rPr>
            <w:rFonts w:asciiTheme="minorHAnsi" w:eastAsiaTheme="minorEastAsia" w:hAnsiTheme="minorHAnsi" w:cstheme="minorBidi"/>
            <w:bCs w:val="0"/>
            <w:szCs w:val="22"/>
            <w:lang w:val="en-GB" w:eastAsia="en-GB"/>
          </w:rPr>
          <w:tab/>
        </w:r>
        <w:r w:rsidRPr="00EA3B29">
          <w:rPr>
            <w:rStyle w:val="Hyperlink"/>
          </w:rPr>
          <w:t>Probleme mit dem Framework</w:t>
        </w:r>
        <w:r>
          <w:rPr>
            <w:webHidden/>
          </w:rPr>
          <w:tab/>
        </w:r>
        <w:r>
          <w:rPr>
            <w:webHidden/>
          </w:rPr>
          <w:fldChar w:fldCharType="begin"/>
        </w:r>
        <w:r>
          <w:rPr>
            <w:webHidden/>
          </w:rPr>
          <w:instrText xml:space="preserve"> PAGEREF _Toc503250058 \h </w:instrText>
        </w:r>
        <w:r>
          <w:rPr>
            <w:webHidden/>
          </w:rPr>
        </w:r>
        <w:r>
          <w:rPr>
            <w:webHidden/>
          </w:rPr>
          <w:fldChar w:fldCharType="separate"/>
        </w:r>
        <w:r>
          <w:rPr>
            <w:webHidden/>
          </w:rPr>
          <w:t>14</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59" w:history="1">
        <w:r w:rsidRPr="00EA3B29">
          <w:rPr>
            <w:rStyle w:val="Hyperlink"/>
          </w:rPr>
          <w:t>6.2.</w:t>
        </w:r>
        <w:r>
          <w:rPr>
            <w:rFonts w:asciiTheme="minorHAnsi" w:eastAsiaTheme="minorEastAsia" w:hAnsiTheme="minorHAnsi" w:cstheme="minorBidi"/>
            <w:bCs w:val="0"/>
            <w:szCs w:val="22"/>
            <w:lang w:val="en-GB" w:eastAsia="en-GB"/>
          </w:rPr>
          <w:tab/>
        </w:r>
        <w:r w:rsidRPr="00EA3B29">
          <w:rPr>
            <w:rStyle w:val="Hyperlink"/>
          </w:rPr>
          <w:t>Probleme mit Unity</w:t>
        </w:r>
        <w:r>
          <w:rPr>
            <w:webHidden/>
          </w:rPr>
          <w:tab/>
        </w:r>
        <w:r>
          <w:rPr>
            <w:webHidden/>
          </w:rPr>
          <w:fldChar w:fldCharType="begin"/>
        </w:r>
        <w:r>
          <w:rPr>
            <w:webHidden/>
          </w:rPr>
          <w:instrText xml:space="preserve"> PAGEREF _Toc503250059 \h </w:instrText>
        </w:r>
        <w:r>
          <w:rPr>
            <w:webHidden/>
          </w:rPr>
        </w:r>
        <w:r>
          <w:rPr>
            <w:webHidden/>
          </w:rPr>
          <w:fldChar w:fldCharType="separate"/>
        </w:r>
        <w:r>
          <w:rPr>
            <w:webHidden/>
          </w:rPr>
          <w:t>14</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60" w:history="1">
        <w:r w:rsidRPr="00EA3B29">
          <w:rPr>
            <w:rStyle w:val="Hyperlink"/>
          </w:rPr>
          <w:t>6.3.</w:t>
        </w:r>
        <w:r>
          <w:rPr>
            <w:rFonts w:asciiTheme="minorHAnsi" w:eastAsiaTheme="minorEastAsia" w:hAnsiTheme="minorHAnsi" w:cstheme="minorBidi"/>
            <w:bCs w:val="0"/>
            <w:szCs w:val="22"/>
            <w:lang w:val="en-GB" w:eastAsia="en-GB"/>
          </w:rPr>
          <w:tab/>
        </w:r>
        <w:r w:rsidRPr="00EA3B29">
          <w:rPr>
            <w:rStyle w:val="Hyperlink"/>
          </w:rPr>
          <w:t>Probleme mit den Bilderkennungsbibliotheken</w:t>
        </w:r>
        <w:r>
          <w:rPr>
            <w:webHidden/>
          </w:rPr>
          <w:tab/>
        </w:r>
        <w:r>
          <w:rPr>
            <w:webHidden/>
          </w:rPr>
          <w:fldChar w:fldCharType="begin"/>
        </w:r>
        <w:r>
          <w:rPr>
            <w:webHidden/>
          </w:rPr>
          <w:instrText xml:space="preserve"> PAGEREF _Toc503250060 \h </w:instrText>
        </w:r>
        <w:r>
          <w:rPr>
            <w:webHidden/>
          </w:rPr>
        </w:r>
        <w:r>
          <w:rPr>
            <w:webHidden/>
          </w:rPr>
          <w:fldChar w:fldCharType="separate"/>
        </w:r>
        <w:r>
          <w:rPr>
            <w:webHidden/>
          </w:rPr>
          <w:t>15</w:t>
        </w:r>
        <w:r>
          <w:rPr>
            <w:webHidden/>
          </w:rPr>
          <w:fldChar w:fldCharType="end"/>
        </w:r>
      </w:hyperlink>
    </w:p>
    <w:p w:rsidR="00AB375E" w:rsidRDefault="00AB375E">
      <w:pPr>
        <w:pStyle w:val="Verzeichnis1"/>
        <w:rPr>
          <w:rFonts w:asciiTheme="minorHAnsi" w:eastAsiaTheme="minorEastAsia" w:hAnsiTheme="minorHAnsi" w:cstheme="minorBidi"/>
          <w:b w:val="0"/>
          <w:bCs w:val="0"/>
          <w:iCs w:val="0"/>
          <w:szCs w:val="22"/>
          <w:lang w:val="en-GB" w:eastAsia="en-GB"/>
        </w:rPr>
      </w:pPr>
      <w:hyperlink w:anchor="_Toc503250061" w:history="1">
        <w:r w:rsidRPr="00EA3B29">
          <w:rPr>
            <w:rStyle w:val="Hyperlink"/>
          </w:rPr>
          <w:t>7.</w:t>
        </w:r>
        <w:r>
          <w:rPr>
            <w:rFonts w:asciiTheme="minorHAnsi" w:eastAsiaTheme="minorEastAsia" w:hAnsiTheme="minorHAnsi" w:cstheme="minorBidi"/>
            <w:b w:val="0"/>
            <w:bCs w:val="0"/>
            <w:iCs w:val="0"/>
            <w:szCs w:val="22"/>
            <w:lang w:val="en-GB" w:eastAsia="en-GB"/>
          </w:rPr>
          <w:tab/>
        </w:r>
        <w:r w:rsidRPr="00EA3B29">
          <w:rPr>
            <w:rStyle w:val="Hyperlink"/>
          </w:rPr>
          <w:t>Ergebnisse der Arbeit</w:t>
        </w:r>
        <w:r>
          <w:rPr>
            <w:webHidden/>
          </w:rPr>
          <w:tab/>
        </w:r>
        <w:r>
          <w:rPr>
            <w:webHidden/>
          </w:rPr>
          <w:fldChar w:fldCharType="begin"/>
        </w:r>
        <w:r>
          <w:rPr>
            <w:webHidden/>
          </w:rPr>
          <w:instrText xml:space="preserve"> PAGEREF _Toc503250061 \h </w:instrText>
        </w:r>
        <w:r>
          <w:rPr>
            <w:webHidden/>
          </w:rPr>
        </w:r>
        <w:r>
          <w:rPr>
            <w:webHidden/>
          </w:rPr>
          <w:fldChar w:fldCharType="separate"/>
        </w:r>
        <w:r>
          <w:rPr>
            <w:webHidden/>
          </w:rPr>
          <w:t>16</w:t>
        </w:r>
        <w:r>
          <w:rPr>
            <w:webHidden/>
          </w:rPr>
          <w:fldChar w:fldCharType="end"/>
        </w:r>
      </w:hyperlink>
    </w:p>
    <w:p w:rsidR="00AB375E" w:rsidRDefault="00AB375E">
      <w:pPr>
        <w:pStyle w:val="Verzeichnis1"/>
        <w:rPr>
          <w:rFonts w:asciiTheme="minorHAnsi" w:eastAsiaTheme="minorEastAsia" w:hAnsiTheme="minorHAnsi" w:cstheme="minorBidi"/>
          <w:b w:val="0"/>
          <w:bCs w:val="0"/>
          <w:iCs w:val="0"/>
          <w:szCs w:val="22"/>
          <w:lang w:val="en-GB" w:eastAsia="en-GB"/>
        </w:rPr>
      </w:pPr>
      <w:hyperlink w:anchor="_Toc503250062" w:history="1">
        <w:r w:rsidRPr="00EA3B29">
          <w:rPr>
            <w:rStyle w:val="Hyperlink"/>
          </w:rPr>
          <w:t>8.</w:t>
        </w:r>
        <w:r>
          <w:rPr>
            <w:rFonts w:asciiTheme="minorHAnsi" w:eastAsiaTheme="minorEastAsia" w:hAnsiTheme="minorHAnsi" w:cstheme="minorBidi"/>
            <w:b w:val="0"/>
            <w:bCs w:val="0"/>
            <w:iCs w:val="0"/>
            <w:szCs w:val="22"/>
            <w:lang w:val="en-GB" w:eastAsia="en-GB"/>
          </w:rPr>
          <w:tab/>
        </w:r>
        <w:r w:rsidRPr="00EA3B29">
          <w:rPr>
            <w:rStyle w:val="Hyperlink"/>
          </w:rPr>
          <w:t>Ausblick</w:t>
        </w:r>
        <w:r>
          <w:rPr>
            <w:webHidden/>
          </w:rPr>
          <w:tab/>
        </w:r>
        <w:r>
          <w:rPr>
            <w:webHidden/>
          </w:rPr>
          <w:fldChar w:fldCharType="begin"/>
        </w:r>
        <w:r>
          <w:rPr>
            <w:webHidden/>
          </w:rPr>
          <w:instrText xml:space="preserve"> PAGEREF _Toc503250062 \h </w:instrText>
        </w:r>
        <w:r>
          <w:rPr>
            <w:webHidden/>
          </w:rPr>
        </w:r>
        <w:r>
          <w:rPr>
            <w:webHidden/>
          </w:rPr>
          <w:fldChar w:fldCharType="separate"/>
        </w:r>
        <w:r>
          <w:rPr>
            <w:webHidden/>
          </w:rPr>
          <w:t>17</w:t>
        </w:r>
        <w:r>
          <w:rPr>
            <w:webHidden/>
          </w:rPr>
          <w:fldChar w:fldCharType="end"/>
        </w:r>
      </w:hyperlink>
    </w:p>
    <w:p w:rsidR="00AB375E" w:rsidRDefault="00AB375E">
      <w:pPr>
        <w:pStyle w:val="Verzeichnis1"/>
        <w:rPr>
          <w:rFonts w:asciiTheme="minorHAnsi" w:eastAsiaTheme="minorEastAsia" w:hAnsiTheme="minorHAnsi" w:cstheme="minorBidi"/>
          <w:b w:val="0"/>
          <w:bCs w:val="0"/>
          <w:iCs w:val="0"/>
          <w:szCs w:val="22"/>
          <w:lang w:val="en-GB" w:eastAsia="en-GB"/>
        </w:rPr>
      </w:pPr>
      <w:hyperlink w:anchor="_Toc503250063" w:history="1">
        <w:r w:rsidRPr="00EA3B29">
          <w:rPr>
            <w:rStyle w:val="Hyperlink"/>
          </w:rPr>
          <w:t>9.</w:t>
        </w:r>
        <w:r>
          <w:rPr>
            <w:rFonts w:asciiTheme="minorHAnsi" w:eastAsiaTheme="minorEastAsia" w:hAnsiTheme="minorHAnsi" w:cstheme="minorBidi"/>
            <w:b w:val="0"/>
            <w:bCs w:val="0"/>
            <w:iCs w:val="0"/>
            <w:szCs w:val="22"/>
            <w:lang w:val="en-GB" w:eastAsia="en-GB"/>
          </w:rPr>
          <w:tab/>
        </w:r>
        <w:r w:rsidRPr="00EA3B29">
          <w:rPr>
            <w:rStyle w:val="Hyperlink"/>
          </w:rPr>
          <w:t>Anhang</w:t>
        </w:r>
        <w:r>
          <w:rPr>
            <w:webHidden/>
          </w:rPr>
          <w:tab/>
        </w:r>
        <w:r>
          <w:rPr>
            <w:webHidden/>
          </w:rPr>
          <w:fldChar w:fldCharType="begin"/>
        </w:r>
        <w:r>
          <w:rPr>
            <w:webHidden/>
          </w:rPr>
          <w:instrText xml:space="preserve"> PAGEREF _Toc503250063 \h </w:instrText>
        </w:r>
        <w:r>
          <w:rPr>
            <w:webHidden/>
          </w:rPr>
        </w:r>
        <w:r>
          <w:rPr>
            <w:webHidden/>
          </w:rPr>
          <w:fldChar w:fldCharType="separate"/>
        </w:r>
        <w:r>
          <w:rPr>
            <w:webHidden/>
          </w:rPr>
          <w:t>1</w:t>
        </w:r>
        <w:r>
          <w:rPr>
            <w:webHidden/>
          </w:rPr>
          <w:fldChar w:fldCharType="end"/>
        </w:r>
      </w:hyperlink>
    </w:p>
    <w:p w:rsidR="00AB375E" w:rsidRDefault="00AB375E">
      <w:pPr>
        <w:pStyle w:val="Verzeichnis2"/>
        <w:rPr>
          <w:rFonts w:asciiTheme="minorHAnsi" w:eastAsiaTheme="minorEastAsia" w:hAnsiTheme="minorHAnsi" w:cstheme="minorBidi"/>
          <w:bCs w:val="0"/>
          <w:szCs w:val="22"/>
          <w:lang w:val="en-GB" w:eastAsia="en-GB"/>
        </w:rPr>
      </w:pPr>
      <w:hyperlink w:anchor="_Toc503250064" w:history="1">
        <w:r w:rsidRPr="00EA3B29">
          <w:rPr>
            <w:rStyle w:val="Hyperlink"/>
          </w:rPr>
          <w:t>9.1.</w:t>
        </w:r>
        <w:r>
          <w:rPr>
            <w:rFonts w:asciiTheme="minorHAnsi" w:eastAsiaTheme="minorEastAsia" w:hAnsiTheme="minorHAnsi" w:cstheme="minorBidi"/>
            <w:bCs w:val="0"/>
            <w:szCs w:val="22"/>
            <w:lang w:val="en-GB" w:eastAsia="en-GB"/>
          </w:rPr>
          <w:tab/>
        </w:r>
        <w:r w:rsidRPr="00EA3B29">
          <w:rPr>
            <w:rStyle w:val="Hyperlink"/>
          </w:rPr>
          <w:t>Abbildungsverzeichnis</w:t>
        </w:r>
        <w:r>
          <w:rPr>
            <w:webHidden/>
          </w:rPr>
          <w:tab/>
        </w:r>
        <w:r>
          <w:rPr>
            <w:webHidden/>
          </w:rPr>
          <w:fldChar w:fldCharType="begin"/>
        </w:r>
        <w:r>
          <w:rPr>
            <w:webHidden/>
          </w:rPr>
          <w:instrText xml:space="preserve"> PAGEREF _Toc503250064 \h </w:instrText>
        </w:r>
        <w:r>
          <w:rPr>
            <w:webHidden/>
          </w:rPr>
        </w:r>
        <w:r>
          <w:rPr>
            <w:webHidden/>
          </w:rPr>
          <w:fldChar w:fldCharType="separate"/>
        </w:r>
        <w:r>
          <w:rPr>
            <w:webHidden/>
          </w:rPr>
          <w:t>1</w:t>
        </w:r>
        <w:r>
          <w:rPr>
            <w:webHidden/>
          </w:rPr>
          <w:fldChar w:fldCharType="end"/>
        </w:r>
      </w:hyperlink>
    </w:p>
    <w:p w:rsidR="00F0793C" w:rsidRDefault="00BF0FD2" w:rsidP="004D0FEF">
      <w:pPr>
        <w:sectPr w:rsidR="00F0793C" w:rsidSect="00B1625B">
          <w:headerReference w:type="default" r:id="rId8"/>
          <w:headerReference w:type="first" r:id="rId9"/>
          <w:footerReference w:type="first" r:id="rId10"/>
          <w:footnotePr>
            <w:numRestart w:val="eachPage"/>
          </w:footnotePr>
          <w:pgSz w:w="11906" w:h="16838" w:code="9"/>
          <w:pgMar w:top="851" w:right="1247" w:bottom="1134" w:left="1247" w:header="1077" w:footer="567" w:gutter="0"/>
          <w:pgNumType w:start="1"/>
          <w:cols w:space="708"/>
          <w:titlePg/>
          <w:docGrid w:linePitch="360"/>
        </w:sectPr>
      </w:pPr>
      <w:r>
        <w:fldChar w:fldCharType="end"/>
      </w:r>
    </w:p>
    <w:p w:rsidR="0089175D" w:rsidRDefault="0089175D" w:rsidP="0089175D">
      <w:pPr>
        <w:pStyle w:val="berschrift1"/>
      </w:pPr>
      <w:bookmarkStart w:id="4" w:name="_Toc502761886"/>
      <w:bookmarkStart w:id="5" w:name="_Toc500774278"/>
      <w:bookmarkStart w:id="6" w:name="_Toc503250019"/>
      <w:r>
        <w:lastRenderedPageBreak/>
        <w:t>Einleitung</w:t>
      </w:r>
      <w:bookmarkEnd w:id="4"/>
      <w:bookmarkEnd w:id="6"/>
    </w:p>
    <w:p w:rsidR="0089175D" w:rsidRPr="00185BA7" w:rsidRDefault="0089175D" w:rsidP="0089175D">
      <w:pPr>
        <w:pStyle w:val="berschrift2"/>
      </w:pPr>
      <w:bookmarkStart w:id="7" w:name="_Toc502761887"/>
      <w:bookmarkStart w:id="8" w:name="_Toc503250020"/>
      <w:r w:rsidRPr="00185BA7">
        <w:t>Abstract</w:t>
      </w:r>
      <w:bookmarkEnd w:id="5"/>
      <w:bookmarkEnd w:id="7"/>
      <w:bookmarkEnd w:id="8"/>
    </w:p>
    <w:p w:rsidR="0089175D" w:rsidRDefault="00DD6593" w:rsidP="0089175D">
      <w:r>
        <w:t>Unsere Gruppenarbeit hatte das Ziel ein Framework für eine «</w:t>
      </w:r>
      <w:proofErr w:type="spellStart"/>
      <w:r>
        <w:t>augmented</w:t>
      </w:r>
      <w:proofErr w:type="spellEnd"/>
      <w:r>
        <w:t xml:space="preserve"> Tour» durch die Büroräumlichkeiten der SCS zu programmieren. </w:t>
      </w:r>
      <w:r w:rsidR="007C5F16">
        <w:t xml:space="preserve">Die </w:t>
      </w:r>
      <w:r w:rsidR="00B941AE">
        <w:t xml:space="preserve">ausschliessliche </w:t>
      </w:r>
      <w:r w:rsidR="007C5F16">
        <w:t xml:space="preserve">Verwendung von Open Source Software stellte </w:t>
      </w:r>
      <w:r w:rsidR="00B941AE">
        <w:t xml:space="preserve">dabei </w:t>
      </w:r>
      <w:r w:rsidR="007C5F16">
        <w:t>klare Randbedingungen</w:t>
      </w:r>
      <w:r w:rsidR="00A41704">
        <w:t xml:space="preserve">. Als weiteres Ziel sollte </w:t>
      </w:r>
      <w:r>
        <w:t>die neue Technologie der «</w:t>
      </w:r>
      <w:proofErr w:type="spellStart"/>
      <w:r>
        <w:t>Augmented</w:t>
      </w:r>
      <w:proofErr w:type="spellEnd"/>
      <w:r>
        <w:t xml:space="preserve"> Reality</w:t>
      </w:r>
      <w:r w:rsidR="0089438F">
        <w:rPr>
          <w:rStyle w:val="Funotenzeichen"/>
        </w:rPr>
        <w:footnoteReference w:id="1"/>
      </w:r>
      <w:r>
        <w:t>» mit Bezug auf die HoloLens</w:t>
      </w:r>
      <w:r w:rsidR="0089438F">
        <w:rPr>
          <w:rStyle w:val="Funotenzeichen"/>
        </w:rPr>
        <w:footnoteReference w:id="2"/>
      </w:r>
      <w:r>
        <w:t xml:space="preserve"> erkundet</w:t>
      </w:r>
      <w:r w:rsidR="00A41704">
        <w:t xml:space="preserve"> werden</w:t>
      </w:r>
      <w:r>
        <w:t>, um wertvolle Informationen über den Umgang mit dieser noch jungen Technologie zu erlangen.</w:t>
      </w:r>
      <w:r w:rsidR="00186281">
        <w:t xml:space="preserve"> </w:t>
      </w:r>
      <w:r w:rsidR="0089175D">
        <w:t xml:space="preserve">In diesem Bericht fassen wir unsere Ergebnisse zusammen, beleuchten die aufgetretenen Schwierigkeiten und beschreiben die Lösungen, die wir dafür fanden. </w:t>
      </w:r>
      <w:r w:rsidR="0089175D">
        <w:br/>
        <w:t>Zuerst haben wir die nötige Programmierumgebung installiert, die Ziele konkretisiert und einen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 xml:space="preserve">Das Framework lief zum Abgabezeitpunkt noch nicht auf </w:t>
      </w:r>
      <w:proofErr w:type="gramStart"/>
      <w:r>
        <w:t>der Microsoft</w:t>
      </w:r>
      <w:proofErr w:type="gramEnd"/>
      <w:r>
        <w:t xml:space="preserve"> Holo</w:t>
      </w:r>
      <w:r w:rsidR="00186281">
        <w:t>L</w:t>
      </w:r>
      <w:r>
        <w:t xml:space="preserve">ens, da die dort verwendete Version von .Net Core </w:t>
      </w:r>
      <w:r w:rsidR="00186281">
        <w:t xml:space="preserve">zu diesem Zeitpunkt </w:t>
      </w:r>
      <w:r>
        <w:t xml:space="preserve">noch nicht fortgeschritten genug war. </w:t>
      </w:r>
      <w:r>
        <w:br/>
        <w:t xml:space="preserve">Dennoch ist es uns gelungen ein </w:t>
      </w:r>
      <w:r w:rsidR="00186281">
        <w:t>«</w:t>
      </w:r>
      <w:r>
        <w:t xml:space="preserve">Proof </w:t>
      </w:r>
      <w:proofErr w:type="spellStart"/>
      <w:r>
        <w:t>of</w:t>
      </w:r>
      <w:proofErr w:type="spellEnd"/>
      <w:r>
        <w:t xml:space="preserve"> Concept</w:t>
      </w:r>
      <w:r w:rsidR="00186281">
        <w:t>»</w:t>
      </w:r>
      <w:r>
        <w:t xml:space="preserve"> zu </w:t>
      </w:r>
      <w:r w:rsidR="00186281">
        <w:t>machen</w:t>
      </w:r>
      <w:r>
        <w:t>, dass mit wenig Mehraufwand auf die Holo</w:t>
      </w:r>
      <w:r w:rsidR="00186281">
        <w:t>L</w:t>
      </w:r>
      <w:r>
        <w:t>ens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9" w:name="_Toc500774279"/>
      <w:bookmarkStart w:id="10" w:name="_Toc502761888"/>
      <w:bookmarkStart w:id="11" w:name="_Toc503250021"/>
      <w:r>
        <w:lastRenderedPageBreak/>
        <w:t>Use Case</w:t>
      </w:r>
      <w:bookmarkEnd w:id="9"/>
      <w:bookmarkEnd w:id="10"/>
      <w:bookmarkEnd w:id="11"/>
    </w:p>
    <w:p w:rsidR="0089175D" w:rsidRDefault="0089175D" w:rsidP="0089175D">
      <w:r w:rsidRPr="00D00F9D">
        <w:t xml:space="preserve">Die Idee </w:t>
      </w:r>
      <w:r>
        <w:t>war eine Applikation zu kreieren, die auf der HoloLens</w:t>
      </w:r>
      <w:r>
        <w:rPr>
          <w:rStyle w:val="Funotenzeichen"/>
        </w:rPr>
        <w:footnoteReference w:id="3"/>
      </w:r>
      <w:r>
        <w:t xml:space="preserve"> läuft. Dabei sollte es gelingen, mit der AR - Unterstützung der HoloLens</w:t>
      </w:r>
      <w:r w:rsidRPr="00D00F9D">
        <w:t xml:space="preserve"> eine «</w:t>
      </w:r>
      <w:proofErr w:type="spellStart"/>
      <w:r w:rsidRPr="00D00F9D">
        <w:t>Guided</w:t>
      </w:r>
      <w:proofErr w:type="spellEnd"/>
      <w:r w:rsidRPr="00D00F9D">
        <w:t xml:space="preserve"> Tour </w:t>
      </w:r>
      <w:proofErr w:type="spellStart"/>
      <w:r w:rsidRPr="00D00F9D">
        <w:t>through</w:t>
      </w:r>
      <w:proofErr w:type="spellEnd"/>
      <w:r w:rsidRPr="00D00F9D">
        <w:t xml:space="preserve"> SCS» zu</w:t>
      </w:r>
      <w:r>
        <w:t xml:space="preserve"> erleben</w:t>
      </w:r>
      <w:r w:rsidRPr="00D00F9D">
        <w:t xml:space="preserve">. </w:t>
      </w:r>
      <w:r>
        <w:t xml:space="preserve">Dabei werden reale, ausgedruckte </w:t>
      </w:r>
      <w:proofErr w:type="spellStart"/>
      <w:r>
        <w:t>Aruco</w:t>
      </w:r>
      <w:proofErr w:type="spellEnd"/>
      <w:r>
        <w:t xml:space="preserve"> Code Marker in den Räumlichkeiten der SCS an spezifischen Orten platziert. Der User sollte dann mit der HoloLens auf dem Kopf herumspazieren und jedes Mal, wenn ein Marker im Blickfeld der HoloLens auftaucht, sollte eine von den Entwicklern definierte Aktion eintreten. Ein mögliches Szenario von solch einer «</w:t>
      </w:r>
      <w:proofErr w:type="spellStart"/>
      <w:r>
        <w:t>Guided</w:t>
      </w:r>
      <w:proofErr w:type="spellEnd"/>
      <w:r>
        <w:t xml:space="preserve"> Tour </w:t>
      </w:r>
      <w:proofErr w:type="spellStart"/>
      <w:r>
        <w:t>through</w:t>
      </w:r>
      <w:proofErr w:type="spellEnd"/>
      <w:r>
        <w:t xml:space="preserve">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89175D" w:rsidRDefault="0089175D" w:rsidP="0089175D">
      <w:pPr>
        <w:pStyle w:val="Listenabsatz"/>
        <w:numPr>
          <w:ilvl w:val="0"/>
          <w:numId w:val="12"/>
        </w:numPr>
      </w:pPr>
      <w:r>
        <w:t>Sobald der Kunde die HoloLens auf dem Kopf sitzend hat, sollte die App bereits laufen.</w:t>
      </w: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89175D" w:rsidRDefault="0089175D" w:rsidP="0089175D">
      <w:pPr>
        <w:pStyle w:val="Listenabsatz"/>
        <w:numPr>
          <w:ilvl w:val="0"/>
          <w:numId w:val="12"/>
        </w:numPr>
      </w:pPr>
      <w:r>
        <w:t>Wenn die zu suchende Person zum Beispiel im Departement «</w:t>
      </w:r>
      <w:r w:rsidRPr="00FF427D">
        <w:t>Life Science &amp; Physics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Default="0089175D" w:rsidP="0089175D">
      <w:pPr>
        <w:pStyle w:val="Listenabsatz"/>
        <w:numPr>
          <w:ilvl w:val="0"/>
          <w:numId w:val="12"/>
        </w:numPr>
      </w:pPr>
      <w:r>
        <w:t>Danach geht’s zurück zur Rezeption mit der Begleitung von der nun gefundenen Person. Die eigentliche Tour beginnt nun. Die Person erzählt über die Geschichte der SCS und nimmt Bezug auf das Mobiliar des SCS – Museums. Dabei sollten am Kunden immer wieder unterstützende Informationen zu den angesprochenen Geschichten eingeblendet werden.</w:t>
      </w:r>
    </w:p>
    <w:p w:rsidR="0089175D" w:rsidRDefault="0089175D" w:rsidP="0089175D">
      <w:pPr>
        <w:pStyle w:val="Listenabsatz"/>
        <w:numPr>
          <w:ilvl w:val="0"/>
          <w:numId w:val="12"/>
        </w:numPr>
      </w:pPr>
      <w:r>
        <w:t xml:space="preserve">Danach geht die Führung </w:t>
      </w:r>
      <w:r w:rsidR="003D5137">
        <w:t xml:space="preserve">begleitet von der Person der SCS </w:t>
      </w:r>
      <w:r>
        <w:t>wieder den Wegweisern nach und wird im gleichen Stil gehalten</w:t>
      </w:r>
      <w:r w:rsidR="003D5137">
        <w:t>. Z</w:t>
      </w:r>
      <w:r>
        <w:t xml:space="preserve">u den erwähnten Projekten </w:t>
      </w:r>
      <w:r w:rsidR="003D5137">
        <w:t xml:space="preserve">werden </w:t>
      </w:r>
      <w:r>
        <w:t>Zusatzinformationen eingeblendet. Es können dies Bilder, Ton, Videos, oder 3D – Modelle sein. Der Fantasie sollen dabei keine Grenzen gesetzt sein.</w:t>
      </w:r>
    </w:p>
    <w:p w:rsidR="0089175D" w:rsidRDefault="0089175D" w:rsidP="0089175D">
      <w:pPr>
        <w:pStyle w:val="Listenabsatz"/>
        <w:numPr>
          <w:ilvl w:val="0"/>
          <w:numId w:val="12"/>
        </w:numPr>
      </w:pPr>
      <w:r>
        <w:t xml:space="preserve">Die </w:t>
      </w:r>
      <w:r w:rsidRPr="00395936">
        <w:t xml:space="preserve">Verabschiedung </w:t>
      </w:r>
      <w:r>
        <w:t>erfolgt wieder</w:t>
      </w:r>
      <w:r w:rsidRPr="00395936">
        <w:t xml:space="preserve"> </w:t>
      </w:r>
      <w:r>
        <w:t xml:space="preserve">bei der Rezeption mit einer kurz und knackigen Abschlussmessage vom Chef persönlich. Danach wird die HoloLens abgegeben und der Kunde wird dann schlussendlich noch </w:t>
      </w:r>
      <w:r w:rsidR="005A7FBA">
        <w:t xml:space="preserve">ohne digitalen Zusatz, </w:t>
      </w:r>
      <w:r>
        <w:t>real und persönlich verabschiedet.</w:t>
      </w:r>
    </w:p>
    <w:p w:rsidR="0089175D" w:rsidRDefault="0089175D" w:rsidP="0089175D">
      <w:pPr>
        <w:pStyle w:val="Listenabsatz"/>
      </w:pPr>
    </w:p>
    <w:p w:rsidR="0089175D" w:rsidRDefault="0089175D" w:rsidP="0089175D">
      <w:r>
        <w:t>Uns ist klar, dass dieser Use-Case etwas konstruiert daherkommt, da man Kunden nach Möglichkeit persönlich begrüssen möchte. Die Tour sollte eher zur Überbrückung der Wartezeit dienen</w:t>
      </w:r>
      <w:r w:rsidR="0061176C">
        <w:t xml:space="preserve">, sowie </w:t>
      </w:r>
      <w:r>
        <w:t>ein spannendes Technikprojekt der SCS präsentieren</w:t>
      </w:r>
      <w:r w:rsidR="00DF3BB4">
        <w:t xml:space="preserve">, als dass </w:t>
      </w:r>
      <w:r w:rsidR="004A23C5">
        <w:t>man mit ihr</w:t>
      </w:r>
      <w:r w:rsidR="00DF3BB4">
        <w:t xml:space="preserve"> den persönlichen Kundenkontakt digitalisieren will.</w:t>
      </w:r>
    </w:p>
    <w:p w:rsidR="0089175D" w:rsidRPr="006527B0" w:rsidRDefault="001760FC" w:rsidP="006527B0">
      <w:pPr>
        <w:pStyle w:val="berschrift1"/>
      </w:pPr>
      <w:bookmarkStart w:id="12" w:name="_Toc503250022"/>
      <w:r w:rsidRPr="006527B0">
        <w:lastRenderedPageBreak/>
        <w:t>Entwicklungsmethode</w:t>
      </w:r>
      <w:bookmarkEnd w:id="12"/>
    </w:p>
    <w:p w:rsidR="00660940" w:rsidRDefault="00660940" w:rsidP="00660940"/>
    <w:p w:rsidR="00660940" w:rsidRDefault="00660940" w:rsidP="00660940"/>
    <w:p w:rsidR="001760FC" w:rsidRDefault="001760FC" w:rsidP="00660940">
      <w:r w:rsidRPr="00660940">
        <w:t>Unser Framework programmierten wir mit der TDD Methode</w:t>
      </w:r>
      <w:r w:rsidR="00F57D10">
        <w:rPr>
          <w:rStyle w:val="Funotenzeichen"/>
        </w:rPr>
        <w:footnoteReference w:id="4"/>
      </w:r>
      <w:r w:rsidRPr="00660940">
        <w:t>. Die Abkürzung TDD, die für Test Driven Development steht, wird oft in der agilen Entwicklung von Computerprogrammen verwendet. Dabei werden die Software-Tests immer vor den zu testenden Modulen implementiert. Man programmiert nur das Nötigste, sodass der geschriebene Test grün aufleuc</w:t>
      </w:r>
      <w:r>
        <w:t>htet. Dadurch ist die zu erfüllende Funktion garantiert und redundanten Code gibt es nicht mehr. Dies führt zu einer höheren Codequalität und zu einer besseren gedanklichen Strukturierung des Problems.</w:t>
      </w:r>
    </w:p>
    <w:p w:rsidR="001760FC" w:rsidRDefault="001760FC" w:rsidP="001760FC">
      <w:pPr>
        <w:pStyle w:val="DokLauftext"/>
      </w:pPr>
      <w:r>
        <w:t>Getestet wird jedes Modul einzeln in sogenannten Unit Tests</w:t>
      </w:r>
      <w:r>
        <w:rPr>
          <w:rStyle w:val="Funotenzeichen"/>
        </w:rPr>
        <w:footnoteReference w:id="5"/>
      </w:r>
      <w:r>
        <w:t>. Die typische Struktur von Unit Tests ist «</w:t>
      </w:r>
      <w:proofErr w:type="spellStart"/>
      <w:r>
        <w:t>triple</w:t>
      </w:r>
      <w:proofErr w:type="spellEnd"/>
      <w:r>
        <w:t xml:space="preserve"> A</w:t>
      </w:r>
      <w:r>
        <w:rPr>
          <w:rStyle w:val="Funotenzeichen"/>
        </w:rPr>
        <w:footnoteReference w:id="6"/>
      </w:r>
      <w:r>
        <w:t xml:space="preserve">», was für </w:t>
      </w:r>
      <w:proofErr w:type="spellStart"/>
      <w:r>
        <w:t>Arrange</w:t>
      </w:r>
      <w:proofErr w:type="spellEnd"/>
      <w:r>
        <w:t xml:space="preserve">, Act und </w:t>
      </w:r>
      <w:proofErr w:type="spellStart"/>
      <w:r>
        <w:t>Assert</w:t>
      </w:r>
      <w:proofErr w:type="spellEnd"/>
      <w:r>
        <w:t xml:space="preserve"> steht.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man ja weiss, dass jedes Modul einzeln für sich funktioniert, wie es sollte, existieren die Integrationstests zur Prüfung des Datenflusses und der Kommunikation zwischen den Modulen. Am Ende folgt der System-Test, der das gesamte Programm und somit den gesamten Datenfluss prüft.</w:t>
      </w:r>
    </w:p>
    <w:p w:rsidR="0089175D" w:rsidRPr="005B038B" w:rsidRDefault="001760FC" w:rsidP="00411A25">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schiefgelaufen ist und kann dementsprechend schnell und effizient behoben werden.</w:t>
      </w:r>
    </w:p>
    <w:p w:rsidR="0089175D" w:rsidRDefault="0089175D" w:rsidP="00442CE7">
      <w:pPr>
        <w:pStyle w:val="berschrift1"/>
      </w:pPr>
      <w:bookmarkStart w:id="13" w:name="_Toc502761895"/>
      <w:bookmarkStart w:id="14" w:name="_Toc500774281"/>
      <w:bookmarkStart w:id="15" w:name="_Toc503250023"/>
      <w:r>
        <w:lastRenderedPageBreak/>
        <w:t>Systemdesign</w:t>
      </w:r>
      <w:bookmarkEnd w:id="13"/>
      <w:bookmarkEnd w:id="15"/>
    </w:p>
    <w:p w:rsidR="0089175D" w:rsidRPr="00BC488F" w:rsidRDefault="0089175D" w:rsidP="0089175D">
      <w:pPr>
        <w:pStyle w:val="berschrift2"/>
      </w:pPr>
      <w:bookmarkStart w:id="16" w:name="_Toc502761896"/>
      <w:bookmarkStart w:id="17" w:name="_Toc503250024"/>
      <w:r>
        <w:t>Actor</w:t>
      </w:r>
      <w:bookmarkEnd w:id="14"/>
      <w:bookmarkEnd w:id="16"/>
      <w:r w:rsidR="00A31B0F">
        <w:t xml:space="preserve"> Modell</w:t>
      </w:r>
      <w:bookmarkEnd w:id="17"/>
    </w:p>
    <w:p w:rsidR="0089175D" w:rsidRDefault="0089175D" w:rsidP="0089175D">
      <w:r>
        <w:t>Actors</w:t>
      </w:r>
      <w:r w:rsidR="00411A25">
        <w:rPr>
          <w:rStyle w:val="Funotenzeichen"/>
        </w:rPr>
        <w:footnoteReference w:id="7"/>
      </w:r>
      <w:r>
        <w:t xml:space="preserve"> sind das Kernstück unseres Systems. Im Wesentlichen sind Actors einzelne «Threads», die untereinander Nachrichten</w:t>
      </w:r>
      <w:r w:rsidR="00CD0929">
        <w:rPr>
          <w:rStyle w:val="Funotenzeichen"/>
        </w:rPr>
        <w:footnoteReference w:id="8"/>
      </w:r>
      <w:r>
        <w:t xml:space="preserve"> verschicken können. Dadurch lassen sich einzelne Aufgaben oder Module als Akteure modellieren. Als </w:t>
      </w:r>
      <w:r w:rsidR="00B23FF1">
        <w:t>Erklärungsb</w:t>
      </w:r>
      <w:r>
        <w:t>eispiel</w:t>
      </w:r>
      <w:r w:rsidR="00B23FF1">
        <w:t>, wie man solche Actors einsetzen kann, soll hier</w:t>
      </w:r>
      <w:r>
        <w:t xml:space="preserve"> der </w:t>
      </w:r>
      <w:proofErr w:type="spellStart"/>
      <w:r>
        <w:t>RecognitionManager</w:t>
      </w:r>
      <w:proofErr w:type="spellEnd"/>
      <w:r>
        <w:rPr>
          <w:rStyle w:val="Funotenzeichen"/>
        </w:rPr>
        <w:footnoteReference w:id="9"/>
      </w:r>
      <w:r>
        <w:t xml:space="preserve"> </w:t>
      </w:r>
      <w:r w:rsidR="00B23FF1">
        <w:t xml:space="preserve">von unserem Framework </w:t>
      </w:r>
      <w:r>
        <w:t xml:space="preserve">genommen werden. Er hat die Aufgabe die Frames auszuwerten, in dem er die Marker erkennt und die Position und Rotation der gesehenen Marker berechnet und speichert. Der </w:t>
      </w:r>
      <w:proofErr w:type="spellStart"/>
      <w:r>
        <w:t>RecognitionManager</w:t>
      </w:r>
      <w:proofErr w:type="spellEnd"/>
      <w:r>
        <w:t xml:space="preserve"> wird über den </w:t>
      </w:r>
      <w:proofErr w:type="spellStart"/>
      <w:r>
        <w:t>ControlActor</w:t>
      </w:r>
      <w:proofErr w:type="spellEnd"/>
      <w:r>
        <w:t xml:space="preserve"> gesteuert, indem er zum Beispiel die Nachrichten </w:t>
      </w:r>
      <w:proofErr w:type="spellStart"/>
      <w:r>
        <w:t>NewFrameArrived</w:t>
      </w:r>
      <w:proofErr w:type="spellEnd"/>
      <w:r>
        <w:t xml:space="preserve"> oder </w:t>
      </w:r>
      <w:proofErr w:type="spellStart"/>
      <w:r>
        <w:t>RequestAllVirtualObjects</w:t>
      </w:r>
      <w:proofErr w:type="spellEnd"/>
      <w:r>
        <w:t xml:space="preserve"> erhält.</w:t>
      </w:r>
    </w:p>
    <w:p w:rsidR="0089175D" w:rsidRDefault="0089175D" w:rsidP="0089175D">
      <w:r>
        <w:t>Wir entschieden uns für das Actor Modell</w:t>
      </w:r>
      <w:r w:rsidR="00EF4E27">
        <w:rPr>
          <w:rStyle w:val="Funotenzeichen"/>
        </w:rPr>
        <w:footnoteReference w:id="10"/>
      </w:r>
      <w:r>
        <w:t xml:space="preserve">, da die Implementierung der Actors intuitiv, verständlich und dazu noch einfach zu erweitern ist. Das Ziel war, dass man sich schnell im Programmcode zurechtfinden und somit zügig den Ablauf verstehen sollte. </w:t>
      </w:r>
      <w:r w:rsidR="00D0326D">
        <w:t>Ein z</w:t>
      </w:r>
      <w:r>
        <w:t xml:space="preserve">usätzliches Feature ist die Erweiterbarkeit. Als Beispiel könnte man ein Positionsmodul, das die Auswertung der Daten von Bluetooth </w:t>
      </w:r>
      <w:proofErr w:type="spellStart"/>
      <w:r>
        <w:t>Beacons</w:t>
      </w:r>
      <w:proofErr w:type="spellEnd"/>
      <w:r>
        <w:t xml:space="preserve"> implementiert, in das System einfügen, in dem man nur einen neuen «Position Actor» erstellt und diesen über den </w:t>
      </w:r>
      <w:proofErr w:type="spellStart"/>
      <w:r>
        <w:t>ControlActor</w:t>
      </w:r>
      <w:proofErr w:type="spellEnd"/>
      <w:r>
        <w:t xml:space="preserve"> steuert.</w:t>
      </w:r>
      <w:r w:rsidR="004E7172">
        <w:t xml:space="preserve"> Nachfolgend ist unser Framework (orange), den Schnittstellen (grün) und dem Anzeigeprogramm (blau) schematisch dargestellt.</w:t>
      </w:r>
    </w:p>
    <w:p w:rsidR="004E7172" w:rsidRDefault="004E7172" w:rsidP="0089175D"/>
    <w:p w:rsidR="004E7172" w:rsidRDefault="004159F6" w:rsidP="004E7172">
      <w:pPr>
        <w:keepNext/>
      </w:pPr>
      <w:r>
        <w:rPr>
          <w:noProof/>
        </w:rPr>
        <w:drawing>
          <wp:inline distT="0" distB="0" distL="0" distR="0">
            <wp:extent cx="5760720" cy="283895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38959"/>
                    </a:xfrm>
                    <a:prstGeom prst="rect">
                      <a:avLst/>
                    </a:prstGeom>
                    <a:noFill/>
                    <a:ln>
                      <a:noFill/>
                    </a:ln>
                  </pic:spPr>
                </pic:pic>
              </a:graphicData>
            </a:graphic>
          </wp:inline>
        </w:drawing>
      </w:r>
    </w:p>
    <w:p w:rsidR="004E7172" w:rsidRDefault="004E7172" w:rsidP="004E7172">
      <w:pPr>
        <w:pStyle w:val="Beschriftung"/>
      </w:pPr>
      <w:bookmarkStart w:id="18" w:name="_Toc503250065"/>
      <w:r>
        <w:t xml:space="preserve">Abbildung </w:t>
      </w:r>
      <w:r w:rsidR="00864223">
        <w:fldChar w:fldCharType="begin"/>
      </w:r>
      <w:r w:rsidR="00864223">
        <w:instrText xml:space="preserve"> SEQ Abbildung \* ARABIC </w:instrText>
      </w:r>
      <w:r w:rsidR="00864223">
        <w:fldChar w:fldCharType="separate"/>
      </w:r>
      <w:r w:rsidR="00AB375E">
        <w:rPr>
          <w:noProof/>
        </w:rPr>
        <w:t>1</w:t>
      </w:r>
      <w:r w:rsidR="00864223">
        <w:rPr>
          <w:noProof/>
        </w:rPr>
        <w:fldChar w:fldCharType="end"/>
      </w:r>
      <w:r w:rsidR="002E63D0">
        <w:t>:</w:t>
      </w:r>
      <w:r>
        <w:t xml:space="preserve"> Framework Diagramm auf High Level Ansicht</w:t>
      </w:r>
      <w:bookmarkEnd w:id="18"/>
    </w:p>
    <w:p w:rsidR="00CD0929" w:rsidRPr="00BC488F" w:rsidRDefault="00CD0929" w:rsidP="00CD0929">
      <w:pPr>
        <w:pStyle w:val="berschrift2"/>
      </w:pPr>
      <w:bookmarkStart w:id="19" w:name="_Toc503250025"/>
      <w:r>
        <w:lastRenderedPageBreak/>
        <w:t>Nachrichten</w:t>
      </w:r>
      <w:bookmarkEnd w:id="19"/>
    </w:p>
    <w:p w:rsidR="00CD0929" w:rsidRPr="00CD0929" w:rsidRDefault="00CD0929" w:rsidP="00CD0929">
      <w:r>
        <w:t xml:space="preserve">Wir definierten diverse Nachrichtentypen, sodass wir zwischen jedem kommunizierenden Actor-Paar ein Nachrichtenprotokoll erstellen konnten. Solche Paare sind in der Abbildung 1 an den blauen Pfeilen zwischen zwei Actors (orange gekennzeichnet) zu erkennen. Dabei existiert in unserer Implementierung für jeden Nachrichtentyp, zum Beispiel </w:t>
      </w:r>
      <w:proofErr w:type="spellStart"/>
      <w:r>
        <w:t>NewFrameArrived</w:t>
      </w:r>
      <w:proofErr w:type="spellEnd"/>
      <w:r>
        <w:t>, eine eigene Klasse. Damit ist sichergestellt, dass die Daten jedes Mal im gleichen Format übertragen werden, vorausgesetzt, dass der Nachrichten Konstruktor korrekt verwendet wurde.</w:t>
      </w:r>
    </w:p>
    <w:p w:rsidR="0089175D" w:rsidRPr="00BC488F" w:rsidRDefault="0089175D" w:rsidP="00C059F1">
      <w:pPr>
        <w:pStyle w:val="berschrift2"/>
      </w:pPr>
      <w:bookmarkStart w:id="20" w:name="_Toc500774283"/>
      <w:bookmarkStart w:id="21" w:name="_Toc502761898"/>
      <w:bookmarkStart w:id="22" w:name="_Toc503250026"/>
      <w:r>
        <w:t>Initialisierung</w:t>
      </w:r>
      <w:bookmarkEnd w:id="20"/>
      <w:bookmarkEnd w:id="21"/>
      <w:r w:rsidR="00C059F1">
        <w:t>svorgang des Frameworks</w:t>
      </w:r>
      <w:bookmarkEnd w:id="22"/>
    </w:p>
    <w:p w:rsidR="0089175D" w:rsidRDefault="0089175D" w:rsidP="0089175D">
      <w:r>
        <w:t xml:space="preserve">Zur Initialisierung erstellt der End-User </w:t>
      </w:r>
      <w:r w:rsidR="00C87A28">
        <w:t xml:space="preserve">im Rendering </w:t>
      </w:r>
      <w:proofErr w:type="spellStart"/>
      <w:r w:rsidR="00C87A28">
        <w:t>Program</w:t>
      </w:r>
      <w:proofErr w:type="spellEnd"/>
      <w:r w:rsidR="00C87A28">
        <w:t xml:space="preserve"> (blaues Rechteck</w:t>
      </w:r>
      <w:r w:rsidR="00D05686">
        <w:t>)</w:t>
      </w:r>
      <w:r w:rsidR="00C87A28">
        <w:t xml:space="preserve"> in der </w:t>
      </w:r>
      <w:r w:rsidR="00064A2D">
        <w:t>zwei</w:t>
      </w:r>
      <w:r w:rsidR="00045194">
        <w:t xml:space="preserve"> Objekte, die als Schnittstelle</w:t>
      </w:r>
      <w:r w:rsidR="00C87A28">
        <w:t xml:space="preserve"> (grüne Ellipsen</w:t>
      </w:r>
      <w:r w:rsidR="00D05686">
        <w:t>)</w:t>
      </w:r>
      <w:r w:rsidR="00460E29">
        <w:rPr>
          <w:rStyle w:val="Funotenzeichen"/>
        </w:rPr>
        <w:footnoteReference w:id="11"/>
      </w:r>
      <w:r w:rsidR="00045194">
        <w:t xml:space="preserve"> </w:t>
      </w:r>
      <w:r w:rsidR="00061D80">
        <w:t>zwischen diesem und dem Framework</w:t>
      </w:r>
      <w:r w:rsidR="00C87A28">
        <w:t xml:space="preserve"> (orange Rechtecke)</w:t>
      </w:r>
      <w:r w:rsidR="00061D80">
        <w:t xml:space="preserve"> </w:t>
      </w:r>
      <w:r w:rsidR="00045194">
        <w:t xml:space="preserve">anzusehen sind. </w:t>
      </w:r>
      <w:r w:rsidR="00064A2D">
        <w:t xml:space="preserve">Das erste ist das </w:t>
      </w:r>
      <w:proofErr w:type="spellStart"/>
      <w:r w:rsidR="00064A2D">
        <w:t>CameraFeedSyncObject</w:t>
      </w:r>
      <w:proofErr w:type="spellEnd"/>
      <w:r w:rsidR="004159F6">
        <w:t xml:space="preserve"> (1)</w:t>
      </w:r>
      <w:r w:rsidR="00064A2D">
        <w:t xml:space="preserve">, auf das die neuen Frames vom Rendering </w:t>
      </w:r>
      <w:proofErr w:type="spellStart"/>
      <w:r w:rsidR="00064A2D">
        <w:t>Program</w:t>
      </w:r>
      <w:proofErr w:type="spellEnd"/>
      <w:r w:rsidR="00064A2D">
        <w:t xml:space="preserve"> geschrieben und anschliessend vom Framework gelesen werden. </w:t>
      </w:r>
      <w:r w:rsidR="00045194">
        <w:t xml:space="preserve">Das </w:t>
      </w:r>
      <w:r w:rsidR="00064A2D">
        <w:t>zweite</w:t>
      </w:r>
      <w:r w:rsidR="00045194">
        <w:t xml:space="preserve"> ist das</w:t>
      </w:r>
      <w:r>
        <w:t xml:space="preserve"> </w:t>
      </w:r>
      <w:proofErr w:type="spellStart"/>
      <w:r>
        <w:t>SyncObject</w:t>
      </w:r>
      <w:proofErr w:type="spellEnd"/>
      <w:r w:rsidR="004159F6">
        <w:t xml:space="preserve"> (2)</w:t>
      </w:r>
      <w:r>
        <w:t xml:space="preserve">, in dem die Daten von der Auswertung der Frames, d.h. die einzelnen </w:t>
      </w:r>
      <w:proofErr w:type="spellStart"/>
      <w:r>
        <w:t>CodeObjects</w:t>
      </w:r>
      <w:proofErr w:type="spellEnd"/>
      <w:r>
        <w:t xml:space="preserve"> mit der aktuellen Position und Rotation vom Framework, reingeschrieben werden</w:t>
      </w:r>
      <w:r w:rsidR="00045194">
        <w:t xml:space="preserve">. </w:t>
      </w:r>
      <w:r>
        <w:t xml:space="preserve">Weiter erstellt der End-User ein </w:t>
      </w:r>
      <w:r w:rsidRPr="00024A82">
        <w:rPr>
          <w:color w:val="000000" w:themeColor="text1"/>
        </w:rPr>
        <w:t xml:space="preserve">Array mit den zu erkennenden </w:t>
      </w:r>
      <w:proofErr w:type="spellStart"/>
      <w:r w:rsidRPr="00024A82">
        <w:rPr>
          <w:color w:val="000000" w:themeColor="text1"/>
        </w:rPr>
        <w:t>CodeObjects</w:t>
      </w:r>
      <w:proofErr w:type="spellEnd"/>
      <w:r w:rsidRPr="00024A82">
        <w:rPr>
          <w:color w:val="000000" w:themeColor="text1"/>
        </w:rPr>
        <w:t xml:space="preserve"> mitsamt deren eventuell angegeben Startpositionen.</w:t>
      </w:r>
    </w:p>
    <w:p w:rsidR="00061D80" w:rsidRDefault="0089175D" w:rsidP="0089175D">
      <w:r>
        <w:t xml:space="preserve">Dann erstellt der End-User </w:t>
      </w:r>
      <w:r w:rsidR="005C0678">
        <w:t xml:space="preserve">im Rendering </w:t>
      </w:r>
      <w:proofErr w:type="spellStart"/>
      <w:r w:rsidR="005C0678">
        <w:t>Program</w:t>
      </w:r>
      <w:proofErr w:type="spellEnd"/>
      <w:r w:rsidR="005C0678">
        <w:t xml:space="preserve"> </w:t>
      </w:r>
      <w:r>
        <w:t xml:space="preserve">ein neues Objekt der Klasse Framework mit den </w:t>
      </w:r>
      <w:r w:rsidR="005C0678">
        <w:t xml:space="preserve">drei </w:t>
      </w:r>
      <w:r>
        <w:t xml:space="preserve">erstellten Objekten als Konstruktor Argumente. </w:t>
      </w:r>
      <w:r w:rsidR="00AF5C9B">
        <w:t>Danach</w:t>
      </w:r>
      <w:r>
        <w:t xml:space="preserve"> ruft er von diesem die Funktion </w:t>
      </w:r>
      <w:proofErr w:type="gramStart"/>
      <w:r>
        <w:t>Initialize(</w:t>
      </w:r>
      <w:proofErr w:type="gramEnd"/>
      <w:r>
        <w:t>) auf, was das Framework startet</w:t>
      </w:r>
      <w:r w:rsidR="004159F6">
        <w:t xml:space="preserve"> (3).</w:t>
      </w:r>
      <w:r>
        <w:t xml:space="preserve"> Danach «füttert» er die einzelnen Frames in das </w:t>
      </w:r>
      <w:proofErr w:type="spellStart"/>
      <w:r>
        <w:t>CameraFeedSyncObject</w:t>
      </w:r>
      <w:proofErr w:type="spellEnd"/>
      <w:r>
        <w:t xml:space="preserve"> </w:t>
      </w:r>
      <w:r w:rsidR="00DB6F29">
        <w:t xml:space="preserve">(a) </w:t>
      </w:r>
      <w:r>
        <w:t xml:space="preserve">und erhält die Daten aus dem </w:t>
      </w:r>
      <w:proofErr w:type="spellStart"/>
      <w:r>
        <w:t>SyncObject</w:t>
      </w:r>
      <w:proofErr w:type="spellEnd"/>
      <w:r w:rsidR="00DB6F29">
        <w:t xml:space="preserve"> (i)</w:t>
      </w:r>
      <w:r>
        <w:t>.</w:t>
      </w:r>
    </w:p>
    <w:p w:rsidR="00C059F1" w:rsidRDefault="00C059F1" w:rsidP="00C059F1">
      <w:pPr>
        <w:pStyle w:val="berschrift2"/>
      </w:pPr>
      <w:bookmarkStart w:id="23" w:name="_Toc503250027"/>
      <w:r>
        <w:t>Actors</w:t>
      </w:r>
      <w:r w:rsidR="00EB7910">
        <w:t xml:space="preserve"> im Framework</w:t>
      </w:r>
      <w:bookmarkEnd w:id="23"/>
    </w:p>
    <w:p w:rsidR="0089175D" w:rsidRPr="00BC488F" w:rsidRDefault="0089175D" w:rsidP="0089175D">
      <w:pPr>
        <w:pStyle w:val="berschrift3"/>
      </w:pPr>
      <w:bookmarkStart w:id="24" w:name="_Toc500774284"/>
      <w:bookmarkStart w:id="25" w:name="_Toc502761899"/>
      <w:bookmarkStart w:id="26" w:name="_Toc503250028"/>
      <w:proofErr w:type="spellStart"/>
      <w:r>
        <w:t>ControlActor</w:t>
      </w:r>
      <w:bookmarkEnd w:id="24"/>
      <w:bookmarkEnd w:id="25"/>
      <w:bookmarkEnd w:id="26"/>
      <w:proofErr w:type="spellEnd"/>
    </w:p>
    <w:p w:rsidR="0089175D" w:rsidRDefault="0089175D" w:rsidP="0089175D">
      <w:r w:rsidRPr="004153DA">
        <w:t xml:space="preserve">Der </w:t>
      </w:r>
      <w:proofErr w:type="spellStart"/>
      <w:r w:rsidRPr="004153DA">
        <w:t>ControlActor</w:t>
      </w:r>
      <w:proofErr w:type="spellEnd"/>
      <w:r w:rsidRPr="004153DA">
        <w:t xml:space="preserve"> kümmert sich</w:t>
      </w:r>
      <w:r>
        <w:t xml:space="preserve"> um den generellen Datenfluss. Er erhält von den angebundenen Modulen Nachrichten, die es ihm ermöglichen den Kontroll- und Datenfluss zu steuern. Die Anbindung von neuen Modulen mittels Actors ist möglich, in dem man einen neuen Actor vom </w:t>
      </w:r>
      <w:proofErr w:type="spellStart"/>
      <w:r>
        <w:t>ControlActor</w:t>
      </w:r>
      <w:proofErr w:type="spellEnd"/>
      <w:r>
        <w:t xml:space="preserve"> aus kreiert. Die neu gewonnene Funktionalität setzt man um, in dem man in der asynchronen Funktion </w:t>
      </w:r>
      <w:proofErr w:type="spellStart"/>
      <w:r>
        <w:t>ReceiveAsync</w:t>
      </w:r>
      <w:proofErr w:type="spellEnd"/>
      <w:r>
        <w:t xml:space="preserve"> eine neu definierte Nachricht erwartet.</w:t>
      </w:r>
    </w:p>
    <w:p w:rsidR="0089175D" w:rsidRPr="00BC488F" w:rsidRDefault="0089175D" w:rsidP="0089175D">
      <w:pPr>
        <w:pStyle w:val="berschrift3"/>
      </w:pPr>
      <w:bookmarkStart w:id="27" w:name="_Toc500774285"/>
      <w:bookmarkStart w:id="28" w:name="_Toc502761900"/>
      <w:bookmarkStart w:id="29" w:name="_Toc503250029"/>
      <w:proofErr w:type="spellStart"/>
      <w:r w:rsidRPr="004153DA">
        <w:t>RecognitionManager</w:t>
      </w:r>
      <w:bookmarkEnd w:id="27"/>
      <w:bookmarkEnd w:id="28"/>
      <w:bookmarkEnd w:id="29"/>
      <w:proofErr w:type="spellEnd"/>
    </w:p>
    <w:p w:rsidR="0089175D" w:rsidRDefault="0089175D" w:rsidP="0089175D">
      <w:r>
        <w:t xml:space="preserve">Der </w:t>
      </w:r>
      <w:proofErr w:type="spellStart"/>
      <w:r>
        <w:t>RecognitionManager</w:t>
      </w:r>
      <w:proofErr w:type="spellEnd"/>
      <w:r>
        <w:t xml:space="preserve"> kümmert sich um das Erkennen von </w:t>
      </w:r>
      <w:proofErr w:type="spellStart"/>
      <w:r>
        <w:t>Aruco</w:t>
      </w:r>
      <w:proofErr w:type="spellEnd"/>
      <w:r>
        <w:t xml:space="preserve"> Codes in den Frames mittels der Bilderkennungsbibliothek </w:t>
      </w:r>
      <w:proofErr w:type="spellStart"/>
      <w:r>
        <w:t>EmguCV</w:t>
      </w:r>
      <w:proofErr w:type="spellEnd"/>
      <w:r>
        <w:t xml:space="preserve">. Er verwaltet dabei die erkannten Marker in einem Dictionary. Auf Anfrage liefert er dieses Dictionary zurück. Weiter kann er einzelne </w:t>
      </w:r>
      <w:proofErr w:type="spellStart"/>
      <w:r>
        <w:t>Aruco</w:t>
      </w:r>
      <w:proofErr w:type="spellEnd"/>
      <w:r>
        <w:t xml:space="preserve"> Codes aktivieren oder deaktivieren. Diese Funktionalitäten kann man noch erweitern. </w:t>
      </w:r>
      <w:r>
        <w:lastRenderedPageBreak/>
        <w:t>Um ein paar mögliche Ideen zu sehen, was der Recognition Manager auch noch tun könnte, kann man ein Blick in das Protokoll «</w:t>
      </w:r>
      <w:proofErr w:type="spellStart"/>
      <w:r>
        <w:t>ControlToRecognitionManager</w:t>
      </w:r>
      <w:proofErr w:type="spellEnd"/>
      <w:r>
        <w:t>» im Ordner «</w:t>
      </w:r>
      <w:proofErr w:type="spellStart"/>
      <w:r>
        <w:t>Protocols</w:t>
      </w:r>
      <w:proofErr w:type="spellEnd"/>
      <w:r>
        <w:t>»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xml:space="preserve">–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abspielen</w:t>
      </w:r>
      <w:proofErr w:type="spellEnd"/>
      <w:r>
        <w:rPr>
          <w:lang w:val="en-GB"/>
        </w:rPr>
        <w:t xml:space="preserve"> </w:t>
      </w:r>
      <w:proofErr w:type="spellStart"/>
      <w:r>
        <w:rPr>
          <w:lang w:val="en-GB"/>
        </w:rPr>
        <w:t>lassen</w:t>
      </w:r>
      <w:proofErr w:type="spellEnd"/>
    </w:p>
    <w:p w:rsidR="0089175D" w:rsidRDefault="0089175D" w:rsidP="0089175D">
      <w:pPr>
        <w:pStyle w:val="Listenabsatz"/>
        <w:numPr>
          <w:ilvl w:val="0"/>
          <w:numId w:val="13"/>
        </w:numPr>
        <w:rPr>
          <w:lang w:val="en-GB"/>
        </w:rPr>
      </w:pPr>
      <w:r>
        <w:rPr>
          <w:lang w:val="en-GB"/>
        </w:rPr>
        <w:t xml:space="preserve">Stop a virtual Object –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stoppen</w:t>
      </w:r>
      <w:proofErr w:type="spellEnd"/>
    </w:p>
    <w:p w:rsidR="0089175D" w:rsidRDefault="0089175D" w:rsidP="0089175D">
      <w:pPr>
        <w:pStyle w:val="Listenabsatz"/>
        <w:numPr>
          <w:ilvl w:val="0"/>
          <w:numId w:val="13"/>
        </w:numPr>
      </w:pPr>
      <w:r w:rsidRPr="0048649A">
        <w:t xml:space="preserve">Create a </w:t>
      </w:r>
      <w:r>
        <w:t>v</w:t>
      </w:r>
      <w:r w:rsidRPr="0048649A">
        <w:t xml:space="preserve">irtual </w:t>
      </w:r>
      <w:proofErr w:type="spellStart"/>
      <w:r w:rsidRPr="0048649A">
        <w:t>Object</w:t>
      </w:r>
      <w:proofErr w:type="spellEnd"/>
      <w:r w:rsidRPr="0048649A">
        <w:t xml:space="preserve"> – kann so</w:t>
      </w:r>
      <w:r w:rsidRPr="002529EA">
        <w:t xml:space="preserve"> z.B.</w:t>
      </w:r>
      <w:r w:rsidRPr="0048649A">
        <w:t xml:space="preserve"> einen zusätzli</w:t>
      </w:r>
      <w:r>
        <w:t>chen Marker hinzufügen, der nicht im Initialisierung - Dictionary drinstand, aber den man in Zukunft trotzdem erkennen will.</w:t>
      </w:r>
    </w:p>
    <w:p w:rsidR="0089175D" w:rsidRPr="0048649A" w:rsidRDefault="0089175D" w:rsidP="0089175D">
      <w:pPr>
        <w:pStyle w:val="Listenabsatz"/>
        <w:numPr>
          <w:ilvl w:val="0"/>
          <w:numId w:val="13"/>
        </w:numPr>
      </w:pPr>
      <w:r w:rsidRPr="0048649A">
        <w:t xml:space="preserve">Kill a virtual </w:t>
      </w:r>
      <w:proofErr w:type="spellStart"/>
      <w:r w:rsidRPr="0048649A">
        <w:t>Object</w:t>
      </w:r>
      <w:proofErr w:type="spellEnd"/>
      <w:r w:rsidRPr="0048649A">
        <w:t xml:space="preserve">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B1868" w:rsidP="0089175D">
      <w:r>
        <w:t xml:space="preserve">Das Ziel war in erster Linie ein minimal funktionierender Prototyp zu schaffen, deshalb wurden all diese Nachrichtentypen </w:t>
      </w:r>
      <w:r w:rsidR="002B6B17">
        <w:t xml:space="preserve">absichtlich </w:t>
      </w:r>
      <w:r w:rsidR="00AC7D7F">
        <w:t xml:space="preserve">aus Zeitgründen </w:t>
      </w:r>
      <w:r>
        <w:t xml:space="preserve">noch nicht implementiert. </w:t>
      </w:r>
      <w:r w:rsidR="0089175D">
        <w:t>Weiter kann man, je nach dem was man mit den angezeigten Objekten noch tun will, so viele Funktionalitäten hinzufügen, wie man möchte. Das Ziel war es, ein Framework als Grundbaustein für spätere Module zu entwerfen.</w:t>
      </w:r>
    </w:p>
    <w:p w:rsidR="0089175D" w:rsidRPr="00BC488F" w:rsidRDefault="0089175D" w:rsidP="0089175D">
      <w:pPr>
        <w:pStyle w:val="berschrift3"/>
      </w:pPr>
      <w:bookmarkStart w:id="30" w:name="_Toc500774286"/>
      <w:bookmarkStart w:id="31" w:name="_Toc502761901"/>
      <w:bookmarkStart w:id="32" w:name="_Toc503250030"/>
      <w:proofErr w:type="spellStart"/>
      <w:r w:rsidRPr="004D4654">
        <w:t>SyncActor</w:t>
      </w:r>
      <w:bookmarkEnd w:id="30"/>
      <w:bookmarkEnd w:id="31"/>
      <w:bookmarkEnd w:id="32"/>
      <w:proofErr w:type="spellEnd"/>
    </w:p>
    <w:p w:rsidR="0089175D" w:rsidRPr="004D4654" w:rsidRDefault="0089175D" w:rsidP="0089175D">
      <w:r>
        <w:t xml:space="preserve">Der </w:t>
      </w:r>
      <w:proofErr w:type="spellStart"/>
      <w:r>
        <w:t>SyncActor</w:t>
      </w:r>
      <w:proofErr w:type="spellEnd"/>
      <w:r>
        <w:t xml:space="preserve"> stellt die Daten aus der Auswertung eines Frames für die Verarbeitung ausserhalb des Frameworks bereit. Auf dem von ihm verwalteten </w:t>
      </w:r>
      <w:proofErr w:type="spellStart"/>
      <w:r>
        <w:t>SyncObject</w:t>
      </w:r>
      <w:proofErr w:type="spellEnd"/>
      <w:r>
        <w:t xml:space="preserve"> kann dann der End-User die Daten einsehen bzw. kopieren.</w:t>
      </w:r>
    </w:p>
    <w:p w:rsidR="0089175D" w:rsidRPr="00BC488F" w:rsidRDefault="0089175D" w:rsidP="0089175D">
      <w:pPr>
        <w:pStyle w:val="berschrift3"/>
      </w:pPr>
      <w:bookmarkStart w:id="33" w:name="_Toc500774287"/>
      <w:bookmarkStart w:id="34" w:name="_Toc502761902"/>
      <w:bookmarkStart w:id="35" w:name="_Toc503250031"/>
      <w:proofErr w:type="spellStart"/>
      <w:r w:rsidRPr="004D4654">
        <w:t>CameraFeedActor</w:t>
      </w:r>
      <w:bookmarkEnd w:id="33"/>
      <w:bookmarkEnd w:id="34"/>
      <w:bookmarkEnd w:id="35"/>
      <w:proofErr w:type="spellEnd"/>
    </w:p>
    <w:p w:rsidR="0089175D" w:rsidRDefault="0089175D" w:rsidP="0089175D">
      <w:r>
        <w:t xml:space="preserve">Der </w:t>
      </w:r>
      <w:proofErr w:type="spellStart"/>
      <w:r>
        <w:t>CameraFeedActor</w:t>
      </w:r>
      <w:proofErr w:type="spellEnd"/>
      <w:r>
        <w:t xml:space="preserve"> ist dafür verantwortlich neue Frames zu registrieren und dem Control Actor über deren Ankunft Auskunft zu geben. Dem Actor Modell entsprechend sendet er dem Control Actor dafür eine Nachricht.</w:t>
      </w:r>
    </w:p>
    <w:p w:rsidR="0089175D" w:rsidRPr="00BC488F" w:rsidRDefault="00FE51CF" w:rsidP="00C87CAF">
      <w:pPr>
        <w:pStyle w:val="berschrift2"/>
      </w:pPr>
      <w:bookmarkStart w:id="36" w:name="_Toc503250032"/>
      <w:r>
        <w:t>Datenfluss durch das Framework</w:t>
      </w:r>
      <w:bookmarkEnd w:id="36"/>
    </w:p>
    <w:p w:rsidR="0089175D" w:rsidRDefault="0089175D" w:rsidP="0089175D">
      <w:r>
        <w:t xml:space="preserve">Der grundsätzliche Ablauf </w:t>
      </w:r>
      <w:r w:rsidR="00E12FAE">
        <w:t xml:space="preserve">für die Verarbeitung eines Frames in unserem Framework </w:t>
      </w:r>
      <w:r>
        <w:t>ist</w:t>
      </w:r>
      <w:r w:rsidR="00FE51CF">
        <w:t xml:space="preserve"> der folgende</w:t>
      </w:r>
      <w:r w:rsidR="00460E29">
        <w:t>, wobei d</w:t>
      </w:r>
      <w:r w:rsidR="00FE51CF">
        <w:t>ie Zahlen in den Klammern Bezug auf die Abbildung 2</w:t>
      </w:r>
      <w:r w:rsidR="00460E29" w:rsidRPr="00460E29">
        <w:t xml:space="preserve"> </w:t>
      </w:r>
      <w:r w:rsidR="00460E29">
        <w:t>nehmen:</w:t>
      </w:r>
    </w:p>
    <w:p w:rsidR="0089175D" w:rsidRDefault="0089175D" w:rsidP="0089175D"/>
    <w:p w:rsidR="0089175D" w:rsidRDefault="0089175D" w:rsidP="0089175D">
      <w:pPr>
        <w:pStyle w:val="Listenabsatz"/>
        <w:numPr>
          <w:ilvl w:val="0"/>
          <w:numId w:val="15"/>
        </w:numPr>
      </w:pPr>
      <w:r>
        <w:t xml:space="preserve">Der End-User erstellt ein </w:t>
      </w:r>
      <w:proofErr w:type="spellStart"/>
      <w:r>
        <w:t>SyncObject</w:t>
      </w:r>
      <w:proofErr w:type="spellEnd"/>
      <w:r>
        <w:t xml:space="preserve"> und ein </w:t>
      </w:r>
      <w:proofErr w:type="spellStart"/>
      <w:r>
        <w:t>CameraFeedSyncObject</w:t>
      </w:r>
      <w:proofErr w:type="spellEnd"/>
      <w:r>
        <w:t xml:space="preserve">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t xml:space="preserve">Ein neuer Frame wird auf das </w:t>
      </w:r>
      <w:proofErr w:type="spellStart"/>
      <w:r>
        <w:t>CameraFeedSyncObject</w:t>
      </w:r>
      <w:proofErr w:type="spellEnd"/>
      <w:r>
        <w:t xml:space="preserve"> geladen</w:t>
      </w:r>
      <w:r w:rsidR="00932453">
        <w:t xml:space="preserve"> (1)</w:t>
      </w:r>
      <w:r>
        <w:t xml:space="preserve">. Daraufhin wird die Funktion </w:t>
      </w:r>
      <w:proofErr w:type="spellStart"/>
      <w:r>
        <w:t>UpdateFrame</w:t>
      </w:r>
      <w:proofErr w:type="spellEnd"/>
      <w:r>
        <w:t xml:space="preserve"> vom End-User aufgerufen. Das löst beim </w:t>
      </w:r>
      <w:proofErr w:type="spellStart"/>
      <w:r>
        <w:t>CameraFeedActor</w:t>
      </w:r>
      <w:proofErr w:type="spellEnd"/>
      <w:r>
        <w:t xml:space="preserve"> das Event «</w:t>
      </w:r>
      <w:proofErr w:type="spellStart"/>
      <w:r>
        <w:t>OnFrameUpdated</w:t>
      </w:r>
      <w:proofErr w:type="spellEnd"/>
      <w:r>
        <w:t>» aus</w:t>
      </w:r>
      <w:r w:rsidR="00932453">
        <w:t xml:space="preserve"> (2)</w:t>
      </w:r>
      <w:r>
        <w: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CameraFeedActor</w:t>
      </w:r>
      <w:proofErr w:type="spellEnd"/>
      <w:r>
        <w:t xml:space="preserve"> schickt bei diesem Event eine Nachricht </w:t>
      </w:r>
      <w:proofErr w:type="spellStart"/>
      <w:r>
        <w:t>NewFrameArrived</w:t>
      </w:r>
      <w:proofErr w:type="spellEnd"/>
      <w:r>
        <w:t xml:space="preserve"> an den </w:t>
      </w:r>
      <w:proofErr w:type="spellStart"/>
      <w:r>
        <w:t>ControlActor</w:t>
      </w:r>
      <w:proofErr w:type="spellEnd"/>
      <w:r w:rsidR="00932453">
        <w:t xml:space="preserve"> (3)</w:t>
      </w:r>
      <w:r>
        <w:t xml:space="preserve">, der beim Erhalt der Nachricht einen Request mit einem neuen </w:t>
      </w:r>
      <w:proofErr w:type="spellStart"/>
      <w:r>
        <w:t>NewFrameArrived</w:t>
      </w:r>
      <w:proofErr w:type="spellEnd"/>
      <w:r>
        <w:t xml:space="preserve"> an den </w:t>
      </w:r>
      <w:proofErr w:type="spellStart"/>
      <w:r>
        <w:t>RecognitionManager</w:t>
      </w:r>
      <w:proofErr w:type="spellEnd"/>
      <w:r>
        <w:t xml:space="preserve"> startet</w:t>
      </w:r>
      <w:r w:rsidR="00932453">
        <w:t xml:space="preserve"> (4.1.1)</w:t>
      </w:r>
      <w:r>
        <w:t>.</w:t>
      </w:r>
    </w:p>
    <w:p w:rsidR="0089175D" w:rsidRDefault="0089175D" w:rsidP="0089175D">
      <w:pPr>
        <w:pStyle w:val="Listenabsatz"/>
      </w:pPr>
    </w:p>
    <w:p w:rsidR="0089175D" w:rsidRDefault="0089175D" w:rsidP="0089175D">
      <w:pPr>
        <w:pStyle w:val="Listenabsatz"/>
        <w:numPr>
          <w:ilvl w:val="0"/>
          <w:numId w:val="14"/>
        </w:numPr>
      </w:pPr>
      <w:r>
        <w:lastRenderedPageBreak/>
        <w:t xml:space="preserve">Der </w:t>
      </w:r>
      <w:proofErr w:type="spellStart"/>
      <w:r>
        <w:t>RecognitionManager</w:t>
      </w:r>
      <w:proofErr w:type="spellEnd"/>
      <w:r>
        <w:t xml:space="preserve"> startet die </w:t>
      </w:r>
      <w:proofErr w:type="spellStart"/>
      <w:r>
        <w:t>FrameEvaluation</w:t>
      </w:r>
      <w:proofErr w:type="spellEnd"/>
      <w:r>
        <w:t xml:space="preserve"> beim Erhalt von </w:t>
      </w:r>
      <w:proofErr w:type="spellStart"/>
      <w:r>
        <w:t>NewFrameArrived</w:t>
      </w:r>
      <w:proofErr w:type="spellEnd"/>
      <w:r w:rsidR="00932453">
        <w:t xml:space="preserve"> (4.1.2)</w:t>
      </w:r>
      <w:r>
        <w:t xml:space="preserve">. Er </w:t>
      </w:r>
      <w:proofErr w:type="spellStart"/>
      <w:r>
        <w:t>updated</w:t>
      </w:r>
      <w:proofErr w:type="spellEnd"/>
      <w:r>
        <w:t xml:space="preserve"> sein Dictionary den neuen Daten entsprechend und informiert den </w:t>
      </w:r>
      <w:proofErr w:type="spellStart"/>
      <w:r>
        <w:t>ControlActor</w:t>
      </w:r>
      <w:proofErr w:type="spellEnd"/>
      <w:r>
        <w:t xml:space="preserve"> mit der Nachricht </w:t>
      </w:r>
      <w:proofErr w:type="spellStart"/>
      <w:r>
        <w:t>RespondNewFrameArrived</w:t>
      </w:r>
      <w:proofErr w:type="spellEnd"/>
      <w:r>
        <w:t>, dass er die Auswertung vorgenommen hat</w:t>
      </w:r>
      <w:r w:rsidR="00932453">
        <w:t xml:space="preserve"> (4.1.3)</w:t>
      </w:r>
      <w:r>
        <w: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fragt daraufhin mit </w:t>
      </w:r>
      <w:proofErr w:type="spellStart"/>
      <w:r>
        <w:t>RequestAllVirtualObjects</w:t>
      </w:r>
      <w:proofErr w:type="spellEnd"/>
      <w:r>
        <w:t xml:space="preserve"> </w:t>
      </w:r>
      <w:r w:rsidR="00932453">
        <w:t xml:space="preserve">(4.2.1.1) </w:t>
      </w:r>
      <w:r>
        <w:t xml:space="preserve">das Dictionary des </w:t>
      </w:r>
      <w:proofErr w:type="spellStart"/>
      <w:r>
        <w:t>RecognitonManager’s</w:t>
      </w:r>
      <w:proofErr w:type="spellEnd"/>
      <w:r>
        <w:t xml:space="preserve"> ab, der mit </w:t>
      </w:r>
      <w:proofErr w:type="spellStart"/>
      <w:r>
        <w:t>RespondRequestAllVirtualObjects</w:t>
      </w:r>
      <w:proofErr w:type="spellEnd"/>
      <w:r>
        <w:t xml:space="preserve"> eben dieses zurückgibt</w:t>
      </w:r>
      <w:r w:rsidR="00932453">
        <w:t xml:space="preserve"> (4.2.1.2)</w:t>
      </w:r>
      <w:r>
        <w: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sendet beim Erhalt von </w:t>
      </w:r>
      <w:proofErr w:type="spellStart"/>
      <w:r>
        <w:t>RespondRequestAllVirtualObjects</w:t>
      </w:r>
      <w:proofErr w:type="spellEnd"/>
      <w:r>
        <w:t xml:space="preserve"> eine neue Nachricht </w:t>
      </w:r>
      <w:proofErr w:type="spellStart"/>
      <w:r>
        <w:t>WriteCurrentTourState</w:t>
      </w:r>
      <w:proofErr w:type="spellEnd"/>
      <w:r>
        <w:t xml:space="preserve"> an den </w:t>
      </w:r>
      <w:proofErr w:type="spellStart"/>
      <w:r>
        <w:t>SyncActor</w:t>
      </w:r>
      <w:proofErr w:type="spellEnd"/>
      <w:r w:rsidR="00932453">
        <w:t xml:space="preserve"> (5.1)</w:t>
      </w:r>
      <w:r>
        <w:t>.</w:t>
      </w:r>
    </w:p>
    <w:p w:rsidR="0089175D" w:rsidRDefault="0089175D" w:rsidP="0089175D">
      <w:pPr>
        <w:pStyle w:val="Listenabsatz"/>
      </w:pPr>
    </w:p>
    <w:p w:rsidR="00CF671E" w:rsidRDefault="0089175D" w:rsidP="000F3F39">
      <w:pPr>
        <w:pStyle w:val="Listenabsatz"/>
        <w:numPr>
          <w:ilvl w:val="0"/>
          <w:numId w:val="14"/>
        </w:numPr>
      </w:pPr>
      <w:r w:rsidRPr="00257A63">
        <w:t xml:space="preserve">Der </w:t>
      </w:r>
      <w:proofErr w:type="spellStart"/>
      <w:r w:rsidRPr="00257A63">
        <w:t>SyncActor</w:t>
      </w:r>
      <w:proofErr w:type="spellEnd"/>
      <w:r w:rsidRPr="00257A63">
        <w:t xml:space="preserve"> </w:t>
      </w:r>
      <w:proofErr w:type="spellStart"/>
      <w:r w:rsidRPr="00257A63">
        <w:t>updated</w:t>
      </w:r>
      <w:proofErr w:type="spellEnd"/>
      <w:r w:rsidRPr="00257A63">
        <w:t xml:space="preserve"> das </w:t>
      </w:r>
      <w:proofErr w:type="spellStart"/>
      <w:r w:rsidRPr="00257A63">
        <w:t>SyncObject</w:t>
      </w:r>
      <w:proofErr w:type="spellEnd"/>
      <w:r w:rsidRPr="00257A63">
        <w:t xml:space="preserve"> beim E</w:t>
      </w:r>
      <w:r>
        <w:t xml:space="preserve">rhalt der Nachricht </w:t>
      </w:r>
      <w:proofErr w:type="spellStart"/>
      <w:r>
        <w:t>WriteCurrentTourState</w:t>
      </w:r>
      <w:proofErr w:type="spellEnd"/>
      <w:r>
        <w:t xml:space="preserve"> </w:t>
      </w:r>
      <w:r w:rsidR="00932453">
        <w:t>(5.2), feuert den Event «</w:t>
      </w:r>
      <w:proofErr w:type="spellStart"/>
      <w:r w:rsidR="00932453">
        <w:t>SyncobjectUpdated</w:t>
      </w:r>
      <w:proofErr w:type="spellEnd"/>
      <w:r w:rsidR="00932453">
        <w:t xml:space="preserve">» (5.3) und </w:t>
      </w:r>
      <w:r>
        <w:t xml:space="preserve">antwortet dem </w:t>
      </w:r>
      <w:proofErr w:type="spellStart"/>
      <w:r>
        <w:t>ControlActor</w:t>
      </w:r>
      <w:proofErr w:type="spellEnd"/>
      <w:r>
        <w:t xml:space="preserve"> mit </w:t>
      </w:r>
      <w:proofErr w:type="spellStart"/>
      <w:r>
        <w:t>RespondWriteCurrentTourState</w:t>
      </w:r>
      <w:proofErr w:type="spellEnd"/>
      <w:r w:rsidR="00932453">
        <w:t xml:space="preserve"> (5.4)</w:t>
      </w:r>
      <w:r>
        <w:t xml:space="preserve">. </w:t>
      </w:r>
    </w:p>
    <w:p w:rsidR="00CF671E" w:rsidRDefault="00CF671E" w:rsidP="00CF671E">
      <w:pPr>
        <w:pStyle w:val="Listenabsatz"/>
      </w:pPr>
    </w:p>
    <w:p w:rsidR="0089175D" w:rsidRDefault="00CF671E" w:rsidP="000F3F39">
      <w:pPr>
        <w:pStyle w:val="Listenabsatz"/>
        <w:numPr>
          <w:ilvl w:val="0"/>
          <w:numId w:val="14"/>
        </w:numPr>
      </w:pPr>
      <w:r>
        <w:t xml:space="preserve">Das Rendering </w:t>
      </w:r>
      <w:proofErr w:type="spellStart"/>
      <w:r>
        <w:t>Program</w:t>
      </w:r>
      <w:proofErr w:type="spellEnd"/>
      <w:r>
        <w:t xml:space="preserve"> hört auf den Event «</w:t>
      </w:r>
      <w:proofErr w:type="spellStart"/>
      <w:r>
        <w:t>SyncObjectUpdated</w:t>
      </w:r>
      <w:proofErr w:type="spellEnd"/>
      <w:r>
        <w:t xml:space="preserve">» und liest die neuen Daten aus dem </w:t>
      </w:r>
      <w:proofErr w:type="spellStart"/>
      <w:r>
        <w:t>Sync</w:t>
      </w:r>
      <w:proofErr w:type="spellEnd"/>
      <w:r>
        <w:t xml:space="preserve"> </w:t>
      </w:r>
      <w:proofErr w:type="spellStart"/>
      <w:r>
        <w:t>Object</w:t>
      </w:r>
      <w:proofErr w:type="spellEnd"/>
      <w:r>
        <w:t xml:space="preserve"> (6). </w:t>
      </w:r>
      <w:r w:rsidR="0089175D">
        <w:t>Damit ist die Verarbeitung eines Frames abgeschlossen.</w:t>
      </w:r>
    </w:p>
    <w:p w:rsidR="00166A5F" w:rsidRDefault="00166A5F" w:rsidP="00166A5F">
      <w:pPr>
        <w:pStyle w:val="Listenabsatz"/>
      </w:pPr>
    </w:p>
    <w:p w:rsidR="006527B0" w:rsidRDefault="006527B0" w:rsidP="00166A5F">
      <w:pPr>
        <w:pStyle w:val="Listenabsatz"/>
      </w:pPr>
    </w:p>
    <w:p w:rsidR="00FE51CF" w:rsidRDefault="00FE51CF" w:rsidP="00FE51CF">
      <w:pPr>
        <w:pStyle w:val="Listenabsatz"/>
        <w:keepNext/>
      </w:pPr>
      <w:r>
        <w:rPr>
          <w:noProof/>
        </w:rPr>
        <w:drawing>
          <wp:inline distT="0" distB="0" distL="0" distR="0">
            <wp:extent cx="5760720" cy="2833644"/>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33644"/>
                    </a:xfrm>
                    <a:prstGeom prst="rect">
                      <a:avLst/>
                    </a:prstGeom>
                    <a:noFill/>
                    <a:ln>
                      <a:noFill/>
                    </a:ln>
                  </pic:spPr>
                </pic:pic>
              </a:graphicData>
            </a:graphic>
          </wp:inline>
        </w:drawing>
      </w:r>
    </w:p>
    <w:p w:rsidR="00166A5F" w:rsidRDefault="00FE51CF" w:rsidP="00FE51CF">
      <w:pPr>
        <w:pStyle w:val="Beschriftung"/>
      </w:pPr>
      <w:bookmarkStart w:id="37" w:name="_Toc503250066"/>
      <w:r>
        <w:t xml:space="preserve">Abbildung </w:t>
      </w:r>
      <w:r w:rsidR="00864223">
        <w:fldChar w:fldCharType="begin"/>
      </w:r>
      <w:r w:rsidR="00864223">
        <w:instrText xml:space="preserve"> SEQ Abbildung \* ARABIC </w:instrText>
      </w:r>
      <w:r w:rsidR="00864223">
        <w:fldChar w:fldCharType="separate"/>
      </w:r>
      <w:r w:rsidR="00AB375E">
        <w:rPr>
          <w:noProof/>
        </w:rPr>
        <w:t>2</w:t>
      </w:r>
      <w:r w:rsidR="00864223">
        <w:rPr>
          <w:noProof/>
        </w:rPr>
        <w:fldChar w:fldCharType="end"/>
      </w:r>
      <w:r w:rsidR="002E63D0">
        <w:t>:</w:t>
      </w:r>
      <w:r>
        <w:t xml:space="preserve"> Framework Datenfluss</w:t>
      </w:r>
      <w:bookmarkEnd w:id="37"/>
    </w:p>
    <w:p w:rsidR="00EA1335" w:rsidRDefault="00EA1335" w:rsidP="00B51813">
      <w:pPr>
        <w:pStyle w:val="berschrift1"/>
      </w:pPr>
      <w:bookmarkStart w:id="38" w:name="_Toc503250033"/>
      <w:r>
        <w:lastRenderedPageBreak/>
        <w:t>.NET Implementationen</w:t>
      </w:r>
      <w:bookmarkEnd w:id="38"/>
    </w:p>
    <w:p w:rsidR="008F7302" w:rsidRDefault="008F7302" w:rsidP="008F7302"/>
    <w:p w:rsidR="008F7302" w:rsidRDefault="008F7302" w:rsidP="008F7302"/>
    <w:p w:rsidR="00EA1335" w:rsidRDefault="00EA1335" w:rsidP="008F7302">
      <w:r>
        <w:t>Zu Beginn unseres Projektes stellte sich für uns zuerst die Frage, welches Framework auf der HoloLens zum Einsatz kommt. Nach einiger Zeit an Recherche sind wir darauf gestossen, dass es zurzeit vier wichtige unterschiedliche .Net Implementationen gab.</w:t>
      </w:r>
    </w:p>
    <w:p w:rsidR="00EA1335" w:rsidRDefault="00EA1335" w:rsidP="00EA1335">
      <w:pPr>
        <w:pStyle w:val="berschrift3"/>
      </w:pPr>
      <w:bookmarkStart w:id="39" w:name="_Toc503250034"/>
      <w:r>
        <w:t>.NET Framework</w:t>
      </w:r>
      <w:bookmarkEnd w:id="39"/>
    </w:p>
    <w:p w:rsidR="00EA1335" w:rsidRDefault="00EA1335" w:rsidP="00EA1335">
      <w:pPr>
        <w:pStyle w:val="DokLauftext"/>
      </w:pPr>
      <w:r>
        <w:t>Das .Net Framework</w:t>
      </w:r>
      <w:r>
        <w:rPr>
          <w:rStyle w:val="Funotenzeichen"/>
        </w:rPr>
        <w:footnoteReference w:id="12"/>
      </w:r>
      <w:r>
        <w:t xml:space="preserve"> ist die bekannteste Implementation von .NET. Aus diesem Grund setzen auch die meisten Bibliotheken und Programme auf .NET als Zielplattform, so zum Beispiel auch </w:t>
      </w:r>
      <w:proofErr w:type="spellStart"/>
      <w:r>
        <w:t>Akka</w:t>
      </w:r>
      <w:proofErr w:type="spellEnd"/>
      <w:r>
        <w:t xml:space="preserve"> oder </w:t>
      </w:r>
      <w:proofErr w:type="spellStart"/>
      <w:proofErr w:type="gramStart"/>
      <w:r>
        <w:t>System.Drawing.Bitmap</w:t>
      </w:r>
      <w:proofErr w:type="spellEnd"/>
      <w:proofErr w:type="gramEnd"/>
      <w:r>
        <w:t>.</w:t>
      </w:r>
    </w:p>
    <w:p w:rsidR="00EA1335" w:rsidRDefault="00EA1335" w:rsidP="00EA1335">
      <w:pPr>
        <w:pStyle w:val="DokLauftext"/>
      </w:pPr>
      <w:r>
        <w:t>Das .NET Framework kam für uns leider nicht in Frage, da die HoloLens aufgrund noch fehlender Softwareupdates keine Rückwärtskompatibilität für das .NET Framework aufweist.</w:t>
      </w:r>
    </w:p>
    <w:p w:rsidR="00EA1335" w:rsidRDefault="00EA1335" w:rsidP="00EA1335">
      <w:pPr>
        <w:pStyle w:val="berschrift3"/>
      </w:pPr>
      <w:bookmarkStart w:id="40" w:name="_Toc503250035"/>
      <w:r>
        <w:t>.NET Standard</w:t>
      </w:r>
      <w:bookmarkEnd w:id="40"/>
    </w:p>
    <w:p w:rsidR="00EA1335" w:rsidRDefault="00EA1335" w:rsidP="00EA1335">
      <w:pPr>
        <w:pStyle w:val="DokLauftext"/>
      </w:pPr>
      <w:r>
        <w:t>Der .NET Standard</w:t>
      </w:r>
      <w:r>
        <w:rPr>
          <w:rStyle w:val="Funotenzeichen"/>
        </w:rPr>
        <w:footnoteReference w:id="13"/>
      </w:r>
      <w:r>
        <w:t xml:space="preserve"> ist der Versuch von Microsoft für alle .NET Implementationen einen kleinsten gemeinsamen Nenner zu definieren. So sollen alle Bibliotheken, die im .NET Standard definiert sind, auf allen aktuellen Windows Plattformen verfügbar sein. Entsprechend stellt auch die HoloLens eine .NET Standard Version zur Verfügung.</w:t>
      </w:r>
    </w:p>
    <w:p w:rsidR="00EA1335" w:rsidRDefault="00EA1335" w:rsidP="00EA1335">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Version .NET Standard 2.0 ist allerdings wesentlich umfangreicher und ermöglichte uns auch das implementieren der gewünschten Funktionalität.</w:t>
      </w:r>
    </w:p>
    <w:p w:rsidR="00EA1335" w:rsidRPr="00E71A9F" w:rsidRDefault="00EA1335" w:rsidP="00EA1335">
      <w:pPr>
        <w:pStyle w:val="DokLauftext"/>
      </w:pPr>
      <w:r>
        <w:t>Die Bezeichnung .NET Core steht für die tatsächliche Implementation des .NET Standards. Entsprechend stellt .NET Core dieselbe Funktionalität zur Verfügung wie .NET Standard.</w:t>
      </w:r>
    </w:p>
    <w:p w:rsidR="00EA1335" w:rsidRDefault="00EA1335" w:rsidP="00EA1335">
      <w:pPr>
        <w:pStyle w:val="berschrift3"/>
      </w:pPr>
      <w:bookmarkStart w:id="41" w:name="_Toc503250036"/>
      <w:r>
        <w:t>UWP</w:t>
      </w:r>
      <w:bookmarkEnd w:id="41"/>
    </w:p>
    <w:p w:rsidR="00EA1335" w:rsidRPr="005B038B" w:rsidRDefault="00EA1335" w:rsidP="00EA1335">
      <w:pPr>
        <w:pStyle w:val="DokLauftext"/>
      </w:pPr>
      <w:r>
        <w:t xml:space="preserve">Als Universal Windows </w:t>
      </w:r>
      <w:proofErr w:type="spellStart"/>
      <w:r>
        <w:t>Platform</w:t>
      </w:r>
      <w:proofErr w:type="spellEnd"/>
      <w:r>
        <w:rPr>
          <w:rStyle w:val="Funotenzeichen"/>
        </w:rPr>
        <w:footnoteReference w:id="14"/>
      </w:r>
      <w:r>
        <w:t xml:space="preserve"> (UWP) bezeichnet Microsoft jene Laufzeitumgebung, die auf allen Geräten zur Verfügung steht, die Windows 10 unterstützen, zum Beispiel die HoloLens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EA1335" w:rsidRPr="000F3F39" w:rsidRDefault="00EA1335" w:rsidP="00EA1335"/>
    <w:p w:rsidR="0089175D" w:rsidRPr="00FD697D" w:rsidRDefault="0089175D" w:rsidP="004D5B67">
      <w:pPr>
        <w:pStyle w:val="berschrift1"/>
      </w:pPr>
      <w:bookmarkStart w:id="42" w:name="_Toc500774289"/>
      <w:bookmarkStart w:id="43" w:name="_Toc502761904"/>
      <w:bookmarkStart w:id="44" w:name="_Toc503250037"/>
      <w:r>
        <w:lastRenderedPageBreak/>
        <w:t>Bibliotheken und Tools</w:t>
      </w:r>
      <w:bookmarkEnd w:id="42"/>
      <w:bookmarkEnd w:id="43"/>
      <w:bookmarkEnd w:id="44"/>
    </w:p>
    <w:p w:rsidR="008F7302" w:rsidRDefault="008F7302" w:rsidP="0089175D"/>
    <w:p w:rsidR="008F7302" w:rsidRDefault="008F7302" w:rsidP="0089175D"/>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proofErr w:type="spellStart"/>
      <w:r>
        <w:t>VuMarker</w:t>
      </w:r>
      <w:proofErr w:type="spellEnd"/>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proofErr w:type="spellStart"/>
      <w:r>
        <w:t>ARToolKit</w:t>
      </w:r>
      <w:proofErr w:type="spellEnd"/>
      <w:r>
        <w:t xml:space="preserve"> Marker</w:t>
      </w:r>
    </w:p>
    <w:p w:rsidR="0089175D" w:rsidRDefault="0089175D" w:rsidP="0089175D">
      <w:pPr>
        <w:pStyle w:val="Listenabsatz"/>
        <w:numPr>
          <w:ilvl w:val="1"/>
          <w:numId w:val="11"/>
        </w:numPr>
      </w:pPr>
      <w:proofErr w:type="spellStart"/>
      <w:r>
        <w:t>Aruco</w:t>
      </w:r>
      <w:proofErr w:type="spellEnd"/>
      <w:r>
        <w:t xml:space="preserve">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proofErr w:type="spellStart"/>
      <w:r>
        <w:t>ARToolKit</w:t>
      </w:r>
      <w:proofErr w:type="spellEnd"/>
    </w:p>
    <w:p w:rsidR="0089175D" w:rsidRDefault="0089175D" w:rsidP="0089175D">
      <w:pPr>
        <w:pStyle w:val="Listenabsatz"/>
        <w:numPr>
          <w:ilvl w:val="1"/>
          <w:numId w:val="11"/>
        </w:numPr>
      </w:pPr>
      <w:proofErr w:type="spellStart"/>
      <w:r>
        <w:t>Vuforia</w:t>
      </w:r>
      <w:proofErr w:type="spellEnd"/>
    </w:p>
    <w:p w:rsidR="0089175D" w:rsidRDefault="0089175D" w:rsidP="0089175D">
      <w:pPr>
        <w:pStyle w:val="Listenabsatz"/>
        <w:numPr>
          <w:ilvl w:val="1"/>
          <w:numId w:val="11"/>
        </w:numPr>
      </w:pPr>
      <w:proofErr w:type="spellStart"/>
      <w:r>
        <w:t>OpenCVSharp</w:t>
      </w:r>
      <w:proofErr w:type="spellEnd"/>
    </w:p>
    <w:p w:rsidR="0089175D" w:rsidRDefault="0089175D" w:rsidP="0089175D">
      <w:pPr>
        <w:pStyle w:val="Listenabsatz"/>
        <w:numPr>
          <w:ilvl w:val="1"/>
          <w:numId w:val="11"/>
        </w:numPr>
      </w:pPr>
      <w:proofErr w:type="spellStart"/>
      <w:r>
        <w:t>EmguCV</w:t>
      </w:r>
      <w:proofErr w:type="spellEnd"/>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proofErr w:type="spellStart"/>
      <w:r>
        <w:t>Proto</w:t>
      </w:r>
      <w:proofErr w:type="spellEnd"/>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proofErr w:type="spellStart"/>
      <w:r>
        <w:t>Xamarin</w:t>
      </w:r>
      <w:proofErr w:type="spellEnd"/>
    </w:p>
    <w:p w:rsidR="0089175D" w:rsidRDefault="0089175D" w:rsidP="00240B41">
      <w:pPr>
        <w:pStyle w:val="Listenabsatz"/>
        <w:numPr>
          <w:ilvl w:val="1"/>
          <w:numId w:val="11"/>
        </w:numPr>
      </w:pPr>
      <w:r>
        <w:t>Unity</w:t>
      </w:r>
    </w:p>
    <w:p w:rsidR="0089175D" w:rsidRDefault="0089175D" w:rsidP="0089175D">
      <w:r>
        <w:t>Im Folgenden gehen wir näher auf unsere Ergebnisse mit den einzelnen Tools ein.</w:t>
      </w:r>
    </w:p>
    <w:p w:rsidR="0089175D" w:rsidRDefault="0089175D" w:rsidP="004D5B67">
      <w:pPr>
        <w:pStyle w:val="berschrift2"/>
      </w:pPr>
      <w:bookmarkStart w:id="45" w:name="_Toc502761905"/>
      <w:bookmarkStart w:id="46" w:name="_Toc503250038"/>
      <w:r>
        <w:t>Markers</w:t>
      </w:r>
      <w:bookmarkEnd w:id="45"/>
      <w:bookmarkEnd w:id="46"/>
    </w:p>
    <w:p w:rsidR="0089175D" w:rsidRDefault="0089175D" w:rsidP="0089175D">
      <w:pPr>
        <w:pStyle w:val="DokLauftext"/>
      </w:pPr>
      <w:r>
        <w:t>Die Wahl eines geeigneten Markers stand am Anfang unseres Projekts</w:t>
      </w:r>
      <w:r w:rsidR="00491115">
        <w:t xml:space="preserve"> im Zentrum</w:t>
      </w:r>
      <w:r>
        <w:t xml:space="preserve">, um die dementsprechenden Tools dafür zu finden. </w:t>
      </w:r>
      <w:r w:rsidR="00491115">
        <w:t xml:space="preserve">Die Open Source Bildverarbeitungsbibliotheken waren noch nicht so weit entwickelt, als dass wir Objekte wie Stühle, verschieden Computer oder Arbeitsplätze ohne weiteres erkennen und differenzieren konnten. </w:t>
      </w:r>
      <w:r w:rsidR="00824087">
        <w:t xml:space="preserve">Daraufhin beschränkten wir uns </w:t>
      </w:r>
      <w:r w:rsidR="00517A45">
        <w:t xml:space="preserve">für die minimal funktionierende Demo </w:t>
      </w:r>
      <w:r w:rsidR="00824087">
        <w:t xml:space="preserve">auf die Erkennung von Markern. Die dafür notwendigen Bibliotheken waren öffentlich zugänglich. So </w:t>
      </w:r>
      <w:r>
        <w:t xml:space="preserve">informierten </w:t>
      </w:r>
      <w:r w:rsidR="00C61855">
        <w:t xml:space="preserve">wir </w:t>
      </w:r>
      <w:r>
        <w:t>uns über die folgenden Marker.</w:t>
      </w:r>
    </w:p>
    <w:p w:rsidR="00E2658D" w:rsidRDefault="009163DA" w:rsidP="004D5B67">
      <w:pPr>
        <w:pStyle w:val="berschrift3"/>
      </w:pPr>
      <w:bookmarkStart w:id="47" w:name="_Toc503250039"/>
      <w:r>
        <w:rPr>
          <w:noProof/>
        </w:rPr>
        <w:drawing>
          <wp:anchor distT="0" distB="0" distL="114300" distR="114300" simplePos="0" relativeHeight="251649024" behindDoc="0" locked="0" layoutInCell="1" allowOverlap="1">
            <wp:simplePos x="0" y="0"/>
            <wp:positionH relativeFrom="column">
              <wp:posOffset>4732020</wp:posOffset>
            </wp:positionH>
            <wp:positionV relativeFrom="paragraph">
              <wp:posOffset>7620</wp:posOffset>
            </wp:positionV>
            <wp:extent cx="1029335" cy="1142365"/>
            <wp:effectExtent l="0" t="0" r="0" b="6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2933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658D">
        <w:t>VuMark</w:t>
      </w:r>
      <w:bookmarkEnd w:id="47"/>
      <w:proofErr w:type="spellEnd"/>
    </w:p>
    <w:p w:rsidR="00E2658D" w:rsidRDefault="009163DA" w:rsidP="00D9763D">
      <w:pPr>
        <w:pStyle w:val="DokLauftext"/>
      </w:pPr>
      <w:r>
        <w:rPr>
          <w:noProof/>
        </w:rPr>
        <mc:AlternateContent>
          <mc:Choice Requires="wps">
            <w:drawing>
              <wp:anchor distT="0" distB="0" distL="114300" distR="114300" simplePos="0" relativeHeight="251661312" behindDoc="0" locked="0" layoutInCell="1" allowOverlap="1" wp14:anchorId="2685519A" wp14:editId="639856D0">
                <wp:simplePos x="0" y="0"/>
                <wp:positionH relativeFrom="column">
                  <wp:posOffset>4632960</wp:posOffset>
                </wp:positionH>
                <wp:positionV relativeFrom="paragraph">
                  <wp:posOffset>657225</wp:posOffset>
                </wp:positionV>
                <wp:extent cx="1123315" cy="251460"/>
                <wp:effectExtent l="0" t="0" r="635" b="0"/>
                <wp:wrapSquare wrapText="bothSides"/>
                <wp:docPr id="2" name="Textfeld 2"/>
                <wp:cNvGraphicFramePr/>
                <a:graphic xmlns:a="http://schemas.openxmlformats.org/drawingml/2006/main">
                  <a:graphicData uri="http://schemas.microsoft.com/office/word/2010/wordprocessingShape">
                    <wps:wsp>
                      <wps:cNvSpPr txBox="1"/>
                      <wps:spPr>
                        <a:xfrm>
                          <a:off x="0" y="0"/>
                          <a:ext cx="1123315" cy="251460"/>
                        </a:xfrm>
                        <a:prstGeom prst="rect">
                          <a:avLst/>
                        </a:prstGeom>
                        <a:solidFill>
                          <a:prstClr val="white"/>
                        </a:solidFill>
                        <a:ln>
                          <a:noFill/>
                        </a:ln>
                      </wps:spPr>
                      <wps:txbx>
                        <w:txbxContent>
                          <w:p w:rsidR="00853622" w:rsidRPr="00F46176" w:rsidRDefault="00853622" w:rsidP="00934DC8">
                            <w:pPr>
                              <w:pStyle w:val="Beschriftung"/>
                              <w:rPr>
                                <w:noProof/>
                                <w:szCs w:val="24"/>
                                <w:lang w:val="de-DE"/>
                              </w:rPr>
                            </w:pPr>
                            <w:bookmarkStart w:id="48" w:name="_Toc503250067"/>
                            <w:r>
                              <w:t xml:space="preserve">Abbildung </w:t>
                            </w:r>
                            <w:r w:rsidR="00864223">
                              <w:fldChar w:fldCharType="begin"/>
                            </w:r>
                            <w:r w:rsidR="00864223">
                              <w:instrText xml:space="preserve"> SEQ Abbildung \* </w:instrText>
                            </w:r>
                            <w:r w:rsidR="00864223">
                              <w:instrText xml:space="preserve">ARABIC </w:instrText>
                            </w:r>
                            <w:r w:rsidR="00864223">
                              <w:fldChar w:fldCharType="separate"/>
                            </w:r>
                            <w:r w:rsidR="00AB375E">
                              <w:rPr>
                                <w:noProof/>
                              </w:rPr>
                              <w:t>3</w:t>
                            </w:r>
                            <w:r w:rsidR="00864223">
                              <w:rPr>
                                <w:noProof/>
                              </w:rPr>
                              <w:fldChar w:fldCharType="end"/>
                            </w:r>
                            <w:r>
                              <w:t xml:space="preserve">: </w:t>
                            </w:r>
                            <w:proofErr w:type="spellStart"/>
                            <w:r>
                              <w:t>VuMark</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64.8pt;margin-top:51.75pt;width:88.45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" stroked="f">
                <v:textbox inset="0,0,0,0">
                  <w:txbxContent>
                    <w:p w:rsidR="00853622" w:rsidRPr="00F46176" w:rsidRDefault="00853622" w:rsidP="00934DC8">
                      <w:pPr>
                        <w:pStyle w:val="Beschriftung"/>
                        <w:rPr>
                          <w:noProof/>
                          <w:szCs w:val="24"/>
                          <w:lang w:val="de-DE"/>
                        </w:rPr>
                      </w:pPr>
                      <w:bookmarkStart w:id="49" w:name="_Toc503250067"/>
                      <w:r>
                        <w:t xml:space="preserve">Abbildung </w:t>
                      </w:r>
                      <w:r w:rsidR="00864223">
                        <w:fldChar w:fldCharType="begin"/>
                      </w:r>
                      <w:r w:rsidR="00864223">
                        <w:instrText xml:space="preserve"> SEQ Abbildung \* </w:instrText>
                      </w:r>
                      <w:r w:rsidR="00864223">
                        <w:instrText xml:space="preserve">ARABIC </w:instrText>
                      </w:r>
                      <w:r w:rsidR="00864223">
                        <w:fldChar w:fldCharType="separate"/>
                      </w:r>
                      <w:r w:rsidR="00AB375E">
                        <w:rPr>
                          <w:noProof/>
                        </w:rPr>
                        <w:t>3</w:t>
                      </w:r>
                      <w:r w:rsidR="00864223">
                        <w:rPr>
                          <w:noProof/>
                        </w:rPr>
                        <w:fldChar w:fldCharType="end"/>
                      </w:r>
                      <w:r>
                        <w:t xml:space="preserve">: </w:t>
                      </w:r>
                      <w:proofErr w:type="spellStart"/>
                      <w:r>
                        <w:t>VuMark</w:t>
                      </w:r>
                      <w:bookmarkEnd w:id="49"/>
                      <w:proofErr w:type="spellEnd"/>
                    </w:p>
                  </w:txbxContent>
                </v:textbox>
                <w10:wrap type="square"/>
              </v:shape>
            </w:pict>
          </mc:Fallback>
        </mc:AlternateContent>
      </w:r>
      <w:proofErr w:type="spellStart"/>
      <w:r w:rsidR="00E2658D">
        <w:t>Vuforia</w:t>
      </w:r>
      <w:proofErr w:type="spellEnd"/>
      <w:r w:rsidR="00E2658D">
        <w:t xml:space="preserve"> bietet ihre eigenen Marker, die sogenannten </w:t>
      </w:r>
      <w:proofErr w:type="spellStart"/>
      <w:r w:rsidR="00E2658D">
        <w:t>VuMarks</w:t>
      </w:r>
      <w:proofErr w:type="spellEnd"/>
      <w:r w:rsidR="00E2658D">
        <w:rPr>
          <w:rStyle w:val="Funotenzeichen"/>
        </w:rPr>
        <w:footnoteReference w:id="15"/>
      </w:r>
      <w:r w:rsidR="00E2658D">
        <w:t xml:space="preserve">. Da eine Bedingung unseres Projekts war, nur </w:t>
      </w:r>
      <w:proofErr w:type="spellStart"/>
      <w:r w:rsidR="00E2658D">
        <w:t>OpenSource</w:t>
      </w:r>
      <w:proofErr w:type="spellEnd"/>
      <w:r w:rsidR="00E2658D">
        <w:t xml:space="preserve"> Software zu benutzen, waren die Marker kaum eine Option. </w:t>
      </w:r>
      <w:r w:rsidR="00834653">
        <w:t>Zwar hätte man in</w:t>
      </w:r>
      <w:r w:rsidR="00E2658D">
        <w:t xml:space="preserve"> der gratis Version </w:t>
      </w:r>
      <w:r w:rsidR="00E2658D">
        <w:lastRenderedPageBreak/>
        <w:t>von Unity 2017.2, die erst während des Projekts veröffentlich wurde, die Marker verwenden</w:t>
      </w:r>
      <w:r w:rsidR="00834653">
        <w:t xml:space="preserve"> können, doch i</w:t>
      </w:r>
      <w:r w:rsidR="00E2658D">
        <w:t xml:space="preserve">n der Stand-Alone Version von </w:t>
      </w:r>
      <w:proofErr w:type="spellStart"/>
      <w:r w:rsidR="00E2658D">
        <w:t>Vuforia</w:t>
      </w:r>
      <w:proofErr w:type="spellEnd"/>
      <w:r w:rsidR="00E2658D">
        <w:t xml:space="preserve"> war dies nur mit der PRO Lizenz möglich.</w:t>
      </w:r>
    </w:p>
    <w:p w:rsidR="00E2658D" w:rsidRPr="00942CDB" w:rsidRDefault="00E2658D" w:rsidP="004D5B67">
      <w:pPr>
        <w:pStyle w:val="berschrift3"/>
      </w:pPr>
      <w:bookmarkStart w:id="50" w:name="_Toc503250040"/>
      <w:r>
        <w:t>Apriltag</w:t>
      </w:r>
      <w:bookmarkEnd w:id="50"/>
    </w:p>
    <w:p w:rsidR="00E2658D" w:rsidRDefault="006C2B5F" w:rsidP="00E2658D">
      <w:pPr>
        <w:pStyle w:val="DokLauftext"/>
      </w:pPr>
      <w:r>
        <w:rPr>
          <w:noProof/>
        </w:rPr>
        <w:drawing>
          <wp:anchor distT="0" distB="0" distL="114300" distR="114300" simplePos="0" relativeHeight="251640832" behindDoc="1" locked="0" layoutInCell="1" allowOverlap="1">
            <wp:simplePos x="0" y="0"/>
            <wp:positionH relativeFrom="column">
              <wp:posOffset>5118100</wp:posOffset>
            </wp:positionH>
            <wp:positionV relativeFrom="paragraph">
              <wp:posOffset>19685</wp:posOffset>
            </wp:positionV>
            <wp:extent cx="935990" cy="977900"/>
            <wp:effectExtent l="0" t="0" r="5080" b="0"/>
            <wp:wrapTight wrapText="bothSides">
              <wp:wrapPolygon edited="0">
                <wp:start x="0" y="0"/>
                <wp:lineTo x="0" y="21039"/>
                <wp:lineTo x="21102" y="21039"/>
                <wp:lineTo x="211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3599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58D">
        <w:t>Apriltags</w:t>
      </w:r>
      <w:r w:rsidR="00E2658D">
        <w:rPr>
          <w:rStyle w:val="Funotenzeichen"/>
        </w:rPr>
        <w:footnoteReference w:id="16"/>
      </w:r>
      <w:r w:rsidR="00E2658D" w:rsidRPr="008E128C">
        <w:t xml:space="preserve"> sind ähnlich aufgebaut wie </w:t>
      </w:r>
      <w:proofErr w:type="spellStart"/>
      <w:r w:rsidR="00E2658D" w:rsidRPr="008E128C">
        <w:t>Aruco</w:t>
      </w:r>
      <w:proofErr w:type="spellEnd"/>
      <w:r w:rsidR="00E2658D" w:rsidRPr="008E128C">
        <w:t xml:space="preserve">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w:t>
      </w:r>
      <w:proofErr w:type="spellStart"/>
      <w:r w:rsidR="00E2658D">
        <w:t>Aruco</w:t>
      </w:r>
      <w:proofErr w:type="spellEnd"/>
      <w:r w:rsidR="00E2658D">
        <w:t xml:space="preserve"> Markers für unser Projekt ausgereifter zu sein, weshalb wir uns gegen Apriltags entschieden </w:t>
      </w:r>
      <w:r w:rsidR="00E2658D" w:rsidRPr="00284C78">
        <w:t>haben.</w:t>
      </w:r>
    </w:p>
    <w:p w:rsidR="00E2658D" w:rsidRDefault="006C2B5F" w:rsidP="004D5B67">
      <w:pPr>
        <w:pStyle w:val="berschrift3"/>
      </w:pPr>
      <w:bookmarkStart w:id="51" w:name="_Toc503250041"/>
      <w:r>
        <w:rPr>
          <w:noProof/>
        </w:rPr>
        <w:drawing>
          <wp:anchor distT="0" distB="0" distL="114300" distR="114300" simplePos="0" relativeHeight="251653120" behindDoc="0" locked="0" layoutInCell="1" allowOverlap="1">
            <wp:simplePos x="0" y="0"/>
            <wp:positionH relativeFrom="column">
              <wp:posOffset>5117465</wp:posOffset>
            </wp:positionH>
            <wp:positionV relativeFrom="paragraph">
              <wp:posOffset>611505</wp:posOffset>
            </wp:positionV>
            <wp:extent cx="868680" cy="53530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8680" cy="535305"/>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0" locked="0" layoutInCell="1" allowOverlap="1" wp14:anchorId="4104A815" wp14:editId="6AB0FFAC">
                <wp:simplePos x="0" y="0"/>
                <wp:positionH relativeFrom="column">
                  <wp:posOffset>5286375</wp:posOffset>
                </wp:positionH>
                <wp:positionV relativeFrom="paragraph">
                  <wp:posOffset>144145</wp:posOffset>
                </wp:positionV>
                <wp:extent cx="667385" cy="278765"/>
                <wp:effectExtent l="0" t="0" r="0" b="6985"/>
                <wp:wrapSquare wrapText="bothSides"/>
                <wp:docPr id="8" name="Textfeld 8"/>
                <wp:cNvGraphicFramePr/>
                <a:graphic xmlns:a="http://schemas.openxmlformats.org/drawingml/2006/main">
                  <a:graphicData uri="http://schemas.microsoft.com/office/word/2010/wordprocessingShape">
                    <wps:wsp>
                      <wps:cNvSpPr txBox="1"/>
                      <wps:spPr>
                        <a:xfrm>
                          <a:off x="0" y="0"/>
                          <a:ext cx="667385" cy="278765"/>
                        </a:xfrm>
                        <a:prstGeom prst="rect">
                          <a:avLst/>
                        </a:prstGeom>
                        <a:solidFill>
                          <a:prstClr val="white"/>
                        </a:solidFill>
                        <a:ln>
                          <a:noFill/>
                        </a:ln>
                      </wps:spPr>
                      <wps:txbx>
                        <w:txbxContent>
                          <w:p w:rsidR="00853622" w:rsidRPr="00C35508" w:rsidRDefault="00853622" w:rsidP="00934DC8">
                            <w:pPr>
                              <w:pStyle w:val="Beschriftung"/>
                              <w:rPr>
                                <w:noProof/>
                                <w:szCs w:val="24"/>
                              </w:rPr>
                            </w:pPr>
                            <w:bookmarkStart w:id="52" w:name="_Toc503250068"/>
                            <w:r>
                              <w:t xml:space="preserve">Abbildung </w:t>
                            </w:r>
                            <w:r w:rsidR="00864223">
                              <w:fldChar w:fldCharType="begin"/>
                            </w:r>
                            <w:r w:rsidR="00864223">
                              <w:instrText xml:space="preserve"> SEQ Abbildung \* ARABIC </w:instrText>
                            </w:r>
                            <w:r w:rsidR="00864223">
                              <w:fldChar w:fldCharType="separate"/>
                            </w:r>
                            <w:r w:rsidR="00AB375E">
                              <w:rPr>
                                <w:noProof/>
                              </w:rPr>
                              <w:t>4</w:t>
                            </w:r>
                            <w:r w:rsidR="00864223">
                              <w:rPr>
                                <w:noProof/>
                              </w:rPr>
                              <w:fldChar w:fldCharType="end"/>
                            </w:r>
                            <w:r>
                              <w:t>: Apriltag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left:0;text-align:left;margin-left:416.25pt;margin-top:11.35pt;width:52.55pt;height:2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" stroked="f">
                <v:textbox inset="0,0,0,0">
                  <w:txbxContent>
                    <w:p w:rsidR="00853622" w:rsidRPr="00C35508" w:rsidRDefault="00853622" w:rsidP="00934DC8">
                      <w:pPr>
                        <w:pStyle w:val="Beschriftung"/>
                        <w:rPr>
                          <w:noProof/>
                          <w:szCs w:val="24"/>
                        </w:rPr>
                      </w:pPr>
                      <w:bookmarkStart w:id="53" w:name="_Toc503250068"/>
                      <w:r>
                        <w:t xml:space="preserve">Abbildung </w:t>
                      </w:r>
                      <w:r w:rsidR="00864223">
                        <w:fldChar w:fldCharType="begin"/>
                      </w:r>
                      <w:r w:rsidR="00864223">
                        <w:instrText xml:space="preserve"> SEQ Abbildung \* ARABIC </w:instrText>
                      </w:r>
                      <w:r w:rsidR="00864223">
                        <w:fldChar w:fldCharType="separate"/>
                      </w:r>
                      <w:r w:rsidR="00AB375E">
                        <w:rPr>
                          <w:noProof/>
                        </w:rPr>
                        <w:t>4</w:t>
                      </w:r>
                      <w:r w:rsidR="00864223">
                        <w:rPr>
                          <w:noProof/>
                        </w:rPr>
                        <w:fldChar w:fldCharType="end"/>
                      </w:r>
                      <w:r>
                        <w:t>: Apriltag</w:t>
                      </w:r>
                      <w:bookmarkEnd w:id="53"/>
                    </w:p>
                  </w:txbxContent>
                </v:textbox>
                <w10:wrap type="square"/>
              </v:shape>
            </w:pict>
          </mc:Fallback>
        </mc:AlternateContent>
      </w:r>
      <w:r w:rsidR="00E2658D">
        <w:t>Barcode</w:t>
      </w:r>
      <w:bookmarkEnd w:id="51"/>
    </w:p>
    <w:p w:rsidR="00E2658D" w:rsidRPr="007B42C7" w:rsidRDefault="00934DC8" w:rsidP="00E2658D">
      <w:pPr>
        <w:pStyle w:val="DokLauftext"/>
      </w:pPr>
      <w:r>
        <w:rPr>
          <w:noProof/>
        </w:rPr>
        <mc:AlternateContent>
          <mc:Choice Requires="wps">
            <w:drawing>
              <wp:anchor distT="0" distB="0" distL="114300" distR="114300" simplePos="0" relativeHeight="251673600" behindDoc="0" locked="0" layoutInCell="1" allowOverlap="1" wp14:anchorId="2B7B4C9B" wp14:editId="34369600">
                <wp:simplePos x="0" y="0"/>
                <wp:positionH relativeFrom="column">
                  <wp:posOffset>5233035</wp:posOffset>
                </wp:positionH>
                <wp:positionV relativeFrom="paragraph">
                  <wp:posOffset>488315</wp:posOffset>
                </wp:positionV>
                <wp:extent cx="664845" cy="294005"/>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294005"/>
                        </a:xfrm>
                        <a:prstGeom prst="rect">
                          <a:avLst/>
                        </a:prstGeom>
                        <a:solidFill>
                          <a:prstClr val="white"/>
                        </a:solidFill>
                        <a:ln>
                          <a:noFill/>
                        </a:ln>
                      </wps:spPr>
                      <wps:txbx>
                        <w:txbxContent>
                          <w:p w:rsidR="00853622" w:rsidRPr="00A26BF3" w:rsidRDefault="00853622" w:rsidP="00934DC8">
                            <w:pPr>
                              <w:pStyle w:val="Beschriftung"/>
                              <w:rPr>
                                <w:noProof/>
                                <w:szCs w:val="24"/>
                              </w:rPr>
                            </w:pPr>
                            <w:bookmarkStart w:id="54" w:name="_Toc503250069"/>
                            <w:r>
                              <w:t xml:space="preserve">Abbildung </w:t>
                            </w:r>
                            <w:r w:rsidR="00864223">
                              <w:fldChar w:fldCharType="begin"/>
                            </w:r>
                            <w:r w:rsidR="00864223">
                              <w:instrText xml:space="preserve"> SEQ Abbildung \* ARABIC </w:instrText>
                            </w:r>
                            <w:r w:rsidR="00864223">
                              <w:fldChar w:fldCharType="separate"/>
                            </w:r>
                            <w:r w:rsidR="00AB375E">
                              <w:rPr>
                                <w:noProof/>
                              </w:rPr>
                              <w:t>5</w:t>
                            </w:r>
                            <w:r w:rsidR="00864223">
                              <w:rPr>
                                <w:noProof/>
                              </w:rPr>
                              <w:fldChar w:fldCharType="end"/>
                            </w:r>
                            <w:r>
                              <w:t>: Barcode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2.05pt;margin-top:38.45pt;width:52.35pt;height:2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" stroked="f">
                <v:textbox inset="0,0,0,0">
                  <w:txbxContent>
                    <w:p w:rsidR="00853622" w:rsidRPr="00A26BF3" w:rsidRDefault="00853622" w:rsidP="00934DC8">
                      <w:pPr>
                        <w:pStyle w:val="Beschriftung"/>
                        <w:rPr>
                          <w:noProof/>
                          <w:szCs w:val="24"/>
                        </w:rPr>
                      </w:pPr>
                      <w:bookmarkStart w:id="55" w:name="_Toc503250069"/>
                      <w:r>
                        <w:t xml:space="preserve">Abbildung </w:t>
                      </w:r>
                      <w:r w:rsidR="00864223">
                        <w:fldChar w:fldCharType="begin"/>
                      </w:r>
                      <w:r w:rsidR="00864223">
                        <w:instrText xml:space="preserve"> SEQ Abbildung \* ARABIC </w:instrText>
                      </w:r>
                      <w:r w:rsidR="00864223">
                        <w:fldChar w:fldCharType="separate"/>
                      </w:r>
                      <w:r w:rsidR="00AB375E">
                        <w:rPr>
                          <w:noProof/>
                        </w:rPr>
                        <w:t>5</w:t>
                      </w:r>
                      <w:r w:rsidR="00864223">
                        <w:rPr>
                          <w:noProof/>
                        </w:rPr>
                        <w:fldChar w:fldCharType="end"/>
                      </w:r>
                      <w:r>
                        <w:t>: Barcode</w:t>
                      </w:r>
                      <w:bookmarkEnd w:id="55"/>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17"/>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4D5B67">
      <w:pPr>
        <w:pStyle w:val="berschrift3"/>
      </w:pPr>
      <w:bookmarkStart w:id="56" w:name="_Toc503250042"/>
      <w:r>
        <w:rPr>
          <w:noProof/>
        </w:rPr>
        <w:drawing>
          <wp:anchor distT="0" distB="0" distL="114300" distR="114300" simplePos="0" relativeHeight="251656192"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56"/>
    </w:p>
    <w:p w:rsidR="00E2658D" w:rsidRDefault="00934DC8" w:rsidP="00E2658D">
      <w:pPr>
        <w:pStyle w:val="DokLauftext"/>
      </w:pPr>
      <w:r>
        <w:rPr>
          <w:noProof/>
        </w:rPr>
        <mc:AlternateContent>
          <mc:Choice Requires="wps">
            <w:drawing>
              <wp:anchor distT="0" distB="0" distL="114300" distR="114300" simplePos="0" relativeHeight="251677696" behindDoc="0" locked="0" layoutInCell="1" allowOverlap="1" wp14:anchorId="6B4573BE" wp14:editId="62762207">
                <wp:simplePos x="0" y="0"/>
                <wp:positionH relativeFrom="column">
                  <wp:posOffset>5239078</wp:posOffset>
                </wp:positionH>
                <wp:positionV relativeFrom="paragraph">
                  <wp:posOffset>389378</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853622" w:rsidRPr="00C86266" w:rsidRDefault="00853622" w:rsidP="00934DC8">
                            <w:pPr>
                              <w:pStyle w:val="Beschriftung"/>
                              <w:rPr>
                                <w:rFonts w:cs="Arial"/>
                                <w:b/>
                                <w:iCs w:val="0"/>
                                <w:noProof/>
                                <w:kern w:val="32"/>
                                <w:sz w:val="24"/>
                                <w:szCs w:val="26"/>
                              </w:rPr>
                            </w:pPr>
                            <w:bookmarkStart w:id="57" w:name="_Toc503250070"/>
                            <w:r>
                              <w:t xml:space="preserve">Abbildung </w:t>
                            </w:r>
                            <w:r w:rsidR="00864223">
                              <w:fldChar w:fldCharType="begin"/>
                            </w:r>
                            <w:r w:rsidR="00864223">
                              <w:instrText xml:space="preserve"> SEQ Abbildung \* ARABIC </w:instrText>
                            </w:r>
                            <w:r w:rsidR="00864223">
                              <w:fldChar w:fldCharType="separate"/>
                            </w:r>
                            <w:r w:rsidR="00AB375E">
                              <w:rPr>
                                <w:noProof/>
                              </w:rPr>
                              <w:t>6</w:t>
                            </w:r>
                            <w:r w:rsidR="00864223">
                              <w:rPr>
                                <w:noProof/>
                              </w:rPr>
                              <w:fldChar w:fldCharType="end"/>
                            </w:r>
                            <w:r>
                              <w:t>: QR-Code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2.55pt;margin-top:30.65pt;width:62.1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" stroked="f">
                <v:textbox style="mso-fit-shape-to-text:t" inset="0,0,0,0">
                  <w:txbxContent>
                    <w:p w:rsidR="00853622" w:rsidRPr="00C86266" w:rsidRDefault="00853622" w:rsidP="00934DC8">
                      <w:pPr>
                        <w:pStyle w:val="Beschriftung"/>
                        <w:rPr>
                          <w:rFonts w:cs="Arial"/>
                          <w:b/>
                          <w:iCs w:val="0"/>
                          <w:noProof/>
                          <w:kern w:val="32"/>
                          <w:sz w:val="24"/>
                          <w:szCs w:val="26"/>
                        </w:rPr>
                      </w:pPr>
                      <w:bookmarkStart w:id="58" w:name="_Toc503250070"/>
                      <w:r>
                        <w:t xml:space="preserve">Abbildung </w:t>
                      </w:r>
                      <w:r w:rsidR="00864223">
                        <w:fldChar w:fldCharType="begin"/>
                      </w:r>
                      <w:r w:rsidR="00864223">
                        <w:instrText xml:space="preserve"> SEQ Abbildung \* ARABIC </w:instrText>
                      </w:r>
                      <w:r w:rsidR="00864223">
                        <w:fldChar w:fldCharType="separate"/>
                      </w:r>
                      <w:r w:rsidR="00AB375E">
                        <w:rPr>
                          <w:noProof/>
                        </w:rPr>
                        <w:t>6</w:t>
                      </w:r>
                      <w:r w:rsidR="00864223">
                        <w:rPr>
                          <w:noProof/>
                        </w:rPr>
                        <w:fldChar w:fldCharType="end"/>
                      </w:r>
                      <w:r>
                        <w:t>: QR-Code</w:t>
                      </w:r>
                      <w:bookmarkEnd w:id="58"/>
                    </w:p>
                  </w:txbxContent>
                </v:textbox>
                <w10:wrap type="square"/>
              </v:shape>
            </w:pict>
          </mc:Fallback>
        </mc:AlternateContent>
      </w:r>
      <w:r w:rsidR="00E2658D">
        <w:t>QR Codes</w:t>
      </w:r>
      <w:r w:rsidR="00E2658D">
        <w:rPr>
          <w:rStyle w:val="Funotenzeichen"/>
        </w:rPr>
        <w:footnoteReference w:id="18"/>
      </w:r>
      <w:r w:rsidR="00E2658D">
        <w:t xml:space="preserve"> bieten viele verschiedene </w:t>
      </w:r>
      <w:proofErr w:type="spellStart"/>
      <w:r w:rsidR="00E2658D">
        <w:t>ID’s</w:t>
      </w:r>
      <w:proofErr w:type="spellEnd"/>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D9763D" w:rsidP="004D5B67">
      <w:pPr>
        <w:pStyle w:val="berschrift3"/>
      </w:pPr>
      <w:bookmarkStart w:id="59" w:name="_Toc503250043"/>
      <w:proofErr w:type="spellStart"/>
      <w:r>
        <w:t>ARToolKit</w:t>
      </w:r>
      <w:proofErr w:type="spellEnd"/>
      <w:r>
        <w:t xml:space="preserve"> Marker</w:t>
      </w:r>
      <w:bookmarkEnd w:id="59"/>
    </w:p>
    <w:p w:rsidR="00D9763D" w:rsidRDefault="00623C9C" w:rsidP="00D9763D">
      <w:pPr>
        <w:pStyle w:val="DokLauftext"/>
      </w:pPr>
      <w:r>
        <w:rPr>
          <w:noProof/>
        </w:rPr>
        <mc:AlternateContent>
          <mc:Choice Requires="wps">
            <w:drawing>
              <wp:anchor distT="0" distB="0" distL="114300" distR="114300" simplePos="0" relativeHeight="251681792" behindDoc="0" locked="0" layoutInCell="1" allowOverlap="1" wp14:anchorId="766D6631" wp14:editId="5DF64CD3">
                <wp:simplePos x="0" y="0"/>
                <wp:positionH relativeFrom="column">
                  <wp:posOffset>5257165</wp:posOffset>
                </wp:positionH>
                <wp:positionV relativeFrom="paragraph">
                  <wp:posOffset>1068705</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853622" w:rsidRPr="00EB6286" w:rsidRDefault="00853622" w:rsidP="00934DC8">
                            <w:pPr>
                              <w:pStyle w:val="Beschriftung"/>
                              <w:rPr>
                                <w:rFonts w:cs="Arial"/>
                                <w:b/>
                                <w:iCs w:val="0"/>
                                <w:noProof/>
                                <w:kern w:val="32"/>
                                <w:sz w:val="24"/>
                                <w:szCs w:val="26"/>
                              </w:rPr>
                            </w:pPr>
                            <w:bookmarkStart w:id="60" w:name="_Toc503250071"/>
                            <w:r>
                              <w:t xml:space="preserve">Abbildung </w:t>
                            </w:r>
                            <w:r w:rsidR="00864223">
                              <w:fldChar w:fldCharType="begin"/>
                            </w:r>
                            <w:r w:rsidR="00864223">
                              <w:instrText xml:space="preserve"> SEQ Abbildung \* ARABIC </w:instrText>
                            </w:r>
                            <w:r w:rsidR="00864223">
                              <w:fldChar w:fldCharType="separate"/>
                            </w:r>
                            <w:r w:rsidR="00AB375E">
                              <w:rPr>
                                <w:noProof/>
                              </w:rPr>
                              <w:t>7</w:t>
                            </w:r>
                            <w:r w:rsidR="00864223">
                              <w:rPr>
                                <w:noProof/>
                              </w:rPr>
                              <w:fldChar w:fldCharType="end"/>
                            </w:r>
                            <w:r>
                              <w:t xml:space="preserve">: </w:t>
                            </w:r>
                            <w:proofErr w:type="spellStart"/>
                            <w:r>
                              <w:t>Hiro</w:t>
                            </w:r>
                            <w:proofErr w:type="spellEnd"/>
                            <w:r>
                              <w:t xml:space="preserve"> Marker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13.95pt;margin-top:84.15pt;width:65.8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" stroked="f">
                <v:textbox style="mso-fit-shape-to-text:t" inset="0,0,0,0">
                  <w:txbxContent>
                    <w:p w:rsidR="00853622" w:rsidRPr="00EB6286" w:rsidRDefault="00853622" w:rsidP="00934DC8">
                      <w:pPr>
                        <w:pStyle w:val="Beschriftung"/>
                        <w:rPr>
                          <w:rFonts w:cs="Arial"/>
                          <w:b/>
                          <w:iCs w:val="0"/>
                          <w:noProof/>
                          <w:kern w:val="32"/>
                          <w:sz w:val="24"/>
                          <w:szCs w:val="26"/>
                        </w:rPr>
                      </w:pPr>
                      <w:bookmarkStart w:id="61" w:name="_Toc503250071"/>
                      <w:r>
                        <w:t xml:space="preserve">Abbildung </w:t>
                      </w:r>
                      <w:r w:rsidR="00864223">
                        <w:fldChar w:fldCharType="begin"/>
                      </w:r>
                      <w:r w:rsidR="00864223">
                        <w:instrText xml:space="preserve"> SEQ Abbildung \* ARABIC </w:instrText>
                      </w:r>
                      <w:r w:rsidR="00864223">
                        <w:fldChar w:fldCharType="separate"/>
                      </w:r>
                      <w:r w:rsidR="00AB375E">
                        <w:rPr>
                          <w:noProof/>
                        </w:rPr>
                        <w:t>7</w:t>
                      </w:r>
                      <w:r w:rsidR="00864223">
                        <w:rPr>
                          <w:noProof/>
                        </w:rPr>
                        <w:fldChar w:fldCharType="end"/>
                      </w:r>
                      <w:r>
                        <w:t xml:space="preserve">: </w:t>
                      </w:r>
                      <w:proofErr w:type="spellStart"/>
                      <w:r>
                        <w:t>Hiro</w:t>
                      </w:r>
                      <w:proofErr w:type="spellEnd"/>
                      <w:r>
                        <w:t xml:space="preserve"> Marker</w:t>
                      </w:r>
                      <w:bookmarkEnd w:id="61"/>
                    </w:p>
                  </w:txbxContent>
                </v:textbox>
                <w10:wrap type="square"/>
              </v:shape>
            </w:pict>
          </mc:Fallback>
        </mc:AlternateContent>
      </w:r>
      <w:r>
        <w:rPr>
          <w:noProof/>
        </w:rPr>
        <w:drawing>
          <wp:anchor distT="0" distB="0" distL="114300" distR="114300" simplePos="0" relativeHeight="251636736" behindDoc="0" locked="0" layoutInCell="1" allowOverlap="1">
            <wp:simplePos x="0" y="0"/>
            <wp:positionH relativeFrom="column">
              <wp:posOffset>5165958</wp:posOffset>
            </wp:positionH>
            <wp:positionV relativeFrom="paragraph">
              <wp:posOffset>18590</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63D">
        <w:t xml:space="preserve">Das </w:t>
      </w:r>
      <w:proofErr w:type="spellStart"/>
      <w:r w:rsidR="00D9763D">
        <w:t>ARToolKit</w:t>
      </w:r>
      <w:proofErr w:type="spellEnd"/>
      <w:r w:rsidR="00D9763D">
        <w:rPr>
          <w:rStyle w:val="Funotenzeichen"/>
        </w:rPr>
        <w:footnoteReference w:id="19"/>
      </w:r>
      <w:r w:rsidR="00D9763D">
        <w:t xml:space="preserve"> verwendet sogenannte „</w:t>
      </w:r>
      <w:proofErr w:type="spellStart"/>
      <w:r w:rsidR="00D9763D">
        <w:t>square</w:t>
      </w:r>
      <w:proofErr w:type="spellEnd"/>
      <w:r w:rsidR="00D9763D">
        <w:t xml:space="preserve"> Markers“, die ein paar Bedingungen erfüllen müssen. Offensichtlich müssen diese quadratisch sein, zusätzlich müssen sie einen ununterbrochenen Rand haben und das Muster soll nicht rotationssymmetrisch sein. Anfangs unseres Projekts haben wir mit dem </w:t>
      </w:r>
      <w:proofErr w:type="spellStart"/>
      <w:r w:rsidR="00D9763D">
        <w:t>Hiro</w:t>
      </w:r>
      <w:proofErr w:type="spellEnd"/>
      <w:r w:rsidR="00D9763D">
        <w:t xml:space="preserve"> Marker aus dem </w:t>
      </w:r>
      <w:proofErr w:type="spellStart"/>
      <w:r w:rsidR="00D9763D">
        <w:t>ARToolKit</w:t>
      </w:r>
      <w:proofErr w:type="spellEnd"/>
      <w:r w:rsidR="00D9763D">
        <w:t xml:space="preserve"> gearbeitet und mit ihm das Sample vom </w:t>
      </w:r>
      <w:proofErr w:type="spellStart"/>
      <w:r w:rsidR="00D9763D">
        <w:t>ARToolKit</w:t>
      </w:r>
      <w:proofErr w:type="spellEnd"/>
      <w:r w:rsidR="00D9763D">
        <w:t xml:space="preserve"> auf der HoloLens erfolgreich getestet.</w:t>
      </w:r>
      <w:r w:rsidR="00C61855">
        <w:t xml:space="preserve"> Doch wir mussten das </w:t>
      </w:r>
      <w:proofErr w:type="spellStart"/>
      <w:r w:rsidR="00C61855">
        <w:t>ARToolKit</w:t>
      </w:r>
      <w:proofErr w:type="spellEnd"/>
      <w:r w:rsidR="00C61855">
        <w:t xml:space="preserve"> aufgrund fehlender Testbarkeit fallen lassen und mit ihm auch die </w:t>
      </w:r>
      <w:proofErr w:type="spellStart"/>
      <w:r w:rsidR="00C61855">
        <w:t>ARToolKit</w:t>
      </w:r>
      <w:proofErr w:type="spellEnd"/>
      <w:r w:rsidR="00C61855">
        <w:t xml:space="preserve"> Marker.</w:t>
      </w:r>
    </w:p>
    <w:p w:rsidR="00D9763D" w:rsidRDefault="00D9763D" w:rsidP="004D5B67">
      <w:pPr>
        <w:pStyle w:val="berschrift3"/>
      </w:pPr>
      <w:bookmarkStart w:id="62" w:name="_Toc503250044"/>
      <w:proofErr w:type="spellStart"/>
      <w:r>
        <w:t>Aruco</w:t>
      </w:r>
      <w:proofErr w:type="spellEnd"/>
      <w:r>
        <w:t xml:space="preserve"> Marker</w:t>
      </w:r>
      <w:bookmarkEnd w:id="62"/>
    </w:p>
    <w:p w:rsidR="00D9763D" w:rsidRDefault="00934DC8" w:rsidP="0089175D">
      <w:pPr>
        <w:pStyle w:val="DokLauftext"/>
      </w:pPr>
      <w:r>
        <w:rPr>
          <w:noProof/>
        </w:rPr>
        <mc:AlternateContent>
          <mc:Choice Requires="wps">
            <w:drawing>
              <wp:anchor distT="0" distB="0" distL="114300" distR="114300" simplePos="0" relativeHeight="251669504"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853622" w:rsidRPr="008263DD" w:rsidRDefault="00853622" w:rsidP="00934DC8">
                            <w:pPr>
                              <w:pStyle w:val="Beschriftung"/>
                              <w:rPr>
                                <w:noProof/>
                                <w:szCs w:val="24"/>
                              </w:rPr>
                            </w:pPr>
                            <w:bookmarkStart w:id="63" w:name="_Toc503250072"/>
                            <w:r>
                              <w:t xml:space="preserve">Abbildung </w:t>
                            </w:r>
                            <w:r w:rsidR="00864223">
                              <w:fldChar w:fldCharType="begin"/>
                            </w:r>
                            <w:r w:rsidR="00864223">
                              <w:instrText xml:space="preserve"> SEQ Abbildung \* ARABIC </w:instrText>
                            </w:r>
                            <w:r w:rsidR="00864223">
                              <w:fldChar w:fldCharType="separate"/>
                            </w:r>
                            <w:r w:rsidR="00AB375E">
                              <w:rPr>
                                <w:noProof/>
                              </w:rPr>
                              <w:t>8</w:t>
                            </w:r>
                            <w:r w:rsidR="00864223">
                              <w:rPr>
                                <w:noProof/>
                              </w:rPr>
                              <w:fldChar w:fldCharType="end"/>
                            </w:r>
                            <w:r>
                              <w:t xml:space="preserve">: </w:t>
                            </w:r>
                            <w:proofErr w:type="spellStart"/>
                            <w:r>
                              <w:t>Aruco</w:t>
                            </w:r>
                            <w:proofErr w:type="spellEnd"/>
                            <w:r>
                              <w:t xml:space="preserve"> Marker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853622" w:rsidRPr="008263DD" w:rsidRDefault="00853622" w:rsidP="00934DC8">
                      <w:pPr>
                        <w:pStyle w:val="Beschriftung"/>
                        <w:rPr>
                          <w:noProof/>
                          <w:szCs w:val="24"/>
                        </w:rPr>
                      </w:pPr>
                      <w:bookmarkStart w:id="64" w:name="_Toc503250072"/>
                      <w:r>
                        <w:t xml:space="preserve">Abbildung </w:t>
                      </w:r>
                      <w:r w:rsidR="00864223">
                        <w:fldChar w:fldCharType="begin"/>
                      </w:r>
                      <w:r w:rsidR="00864223">
                        <w:instrText xml:space="preserve"> SEQ Abbildung \* ARABIC </w:instrText>
                      </w:r>
                      <w:r w:rsidR="00864223">
                        <w:fldChar w:fldCharType="separate"/>
                      </w:r>
                      <w:r w:rsidR="00AB375E">
                        <w:rPr>
                          <w:noProof/>
                        </w:rPr>
                        <w:t>8</w:t>
                      </w:r>
                      <w:r w:rsidR="00864223">
                        <w:rPr>
                          <w:noProof/>
                        </w:rPr>
                        <w:fldChar w:fldCharType="end"/>
                      </w:r>
                      <w:r>
                        <w:t xml:space="preserve">: </w:t>
                      </w:r>
                      <w:proofErr w:type="spellStart"/>
                      <w:r>
                        <w:t>Aruco</w:t>
                      </w:r>
                      <w:proofErr w:type="spellEnd"/>
                      <w:r>
                        <w:t xml:space="preserve"> Marker</w:t>
                      </w:r>
                      <w:bookmarkEnd w:id="64"/>
                    </w:p>
                  </w:txbxContent>
                </v:textbox>
                <w10:wrap type="square"/>
              </v:shape>
            </w:pict>
          </mc:Fallback>
        </mc:AlternateContent>
      </w:r>
      <w:r>
        <w:rPr>
          <w:noProof/>
        </w:rPr>
        <w:drawing>
          <wp:anchor distT="0" distB="0" distL="114300" distR="114300" simplePos="0" relativeHeight="251644928"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proofErr w:type="spellStart"/>
      <w:r w:rsidR="00D9763D">
        <w:t>Aruco</w:t>
      </w:r>
      <w:proofErr w:type="spellEnd"/>
      <w:r w:rsidR="00D9763D">
        <w:t xml:space="preserve"> Marker</w:t>
      </w:r>
      <w:r w:rsidR="00D9763D">
        <w:rPr>
          <w:rStyle w:val="Funotenzeichen"/>
        </w:rPr>
        <w:footnoteReference w:id="20"/>
      </w:r>
      <w:r w:rsidR="00D9763D">
        <w:t xml:space="preserve"> werden häufig in </w:t>
      </w:r>
      <w:proofErr w:type="spellStart"/>
      <w:r w:rsidR="00D9763D">
        <w:t>Augmented</w:t>
      </w:r>
      <w:proofErr w:type="spellEnd"/>
      <w:r w:rsidR="00D9763D">
        <w:t xml:space="preserve"> Reality Anwendungen verwendet, da sie trotz ihrer minimalen und gröberen Muster ausreichend Codierungsmöglichkeiten bieten. Die 1’024 verschiedenen IDs können dank dem </w:t>
      </w:r>
      <w:proofErr w:type="spellStart"/>
      <w:r w:rsidR="00D9763D">
        <w:t>Hamming</w:t>
      </w:r>
      <w:proofErr w:type="spellEnd"/>
      <w:r w:rsidR="00D9763D">
        <w:t xml:space="preserve"> Code </w:t>
      </w:r>
      <w:r w:rsidR="00D9763D">
        <w:lastRenderedPageBreak/>
        <w:t xml:space="preserve">auch auf grössere Distanz beinahe fehlerfrei detektiert werden. Dies war einer der Gründe, weshalb wir uns schlussendlich für </w:t>
      </w:r>
      <w:proofErr w:type="spellStart"/>
      <w:r w:rsidR="00D9763D">
        <w:t>Aruco</w:t>
      </w:r>
      <w:proofErr w:type="spellEnd"/>
      <w:r w:rsidR="00D9763D">
        <w:t xml:space="preserve"> Marker entschieden haben. Weitere Gründe waren, dass es bereits einige Libraries für die </w:t>
      </w:r>
      <w:proofErr w:type="spellStart"/>
      <w:r w:rsidR="00D9763D">
        <w:t>Aruco</w:t>
      </w:r>
      <w:proofErr w:type="spellEnd"/>
      <w:r w:rsidR="00D9763D">
        <w:t xml:space="preserve"> Marker Erkennung gab und einer unserer Betreuer, sich damit schon befasst hatte.</w:t>
      </w:r>
    </w:p>
    <w:p w:rsidR="0089175D" w:rsidRPr="004D5B67" w:rsidRDefault="0089175D" w:rsidP="004D5B67">
      <w:pPr>
        <w:pStyle w:val="berschrift2"/>
      </w:pPr>
      <w:bookmarkStart w:id="65" w:name="_Toc500774290"/>
      <w:bookmarkStart w:id="66" w:name="_Toc502761912"/>
      <w:bookmarkStart w:id="67" w:name="_Toc500774294"/>
      <w:bookmarkStart w:id="68" w:name="_Toc503250045"/>
      <w:r w:rsidRPr="004D5B67">
        <w:t>Bilderkennung</w:t>
      </w:r>
      <w:bookmarkEnd w:id="65"/>
      <w:bookmarkEnd w:id="66"/>
      <w:bookmarkEnd w:id="68"/>
    </w:p>
    <w:p w:rsidR="0089175D" w:rsidRPr="00F22496" w:rsidRDefault="0089175D" w:rsidP="0089175D">
      <w:r>
        <w:t xml:space="preserve">Für den ersten Mini Use Case war es nötig, dass wir uns für eine Bibliothek entscheiden, die die Erkennung von </w:t>
      </w:r>
      <w:proofErr w:type="spellStart"/>
      <w:r>
        <w:t>Aruco</w:t>
      </w:r>
      <w:proofErr w:type="spellEnd"/>
      <w:r>
        <w:t>-Markern bereits effizient und vor allem zuverlässig implementiert hat. Dazu sollten die Tools möglichst offenen Quellcode haben und frei verfügbar sein.</w:t>
      </w:r>
    </w:p>
    <w:p w:rsidR="0089175D" w:rsidRPr="00BC488F" w:rsidRDefault="0089175D" w:rsidP="004D5B67">
      <w:pPr>
        <w:pStyle w:val="berschrift3"/>
      </w:pPr>
      <w:bookmarkStart w:id="69" w:name="_Toc502761913"/>
      <w:bookmarkStart w:id="70" w:name="_Toc503250046"/>
      <w:proofErr w:type="spellStart"/>
      <w:r>
        <w:t>ARToolkit</w:t>
      </w:r>
      <w:bookmarkEnd w:id="69"/>
      <w:bookmarkEnd w:id="70"/>
      <w:proofErr w:type="spellEnd"/>
    </w:p>
    <w:p w:rsidR="0089175D" w:rsidRDefault="0089175D" w:rsidP="0089175D">
      <w:r>
        <w:t xml:space="preserve">Als erstes haben wir versucht, basierend auf einem bereits existierenden Projekt, das </w:t>
      </w:r>
      <w:proofErr w:type="spellStart"/>
      <w:r>
        <w:t>ARToolkit</w:t>
      </w:r>
      <w:proofErr w:type="spellEnd"/>
      <w:r w:rsidR="008B7F1D">
        <w:rPr>
          <w:rStyle w:val="Funotenzeichen"/>
        </w:rPr>
        <w:footnoteReference w:id="21"/>
      </w:r>
      <w:r>
        <w:t xml:space="preserve">, das eine speziell für die HoloLens angepasste Version eines </w:t>
      </w:r>
      <w:proofErr w:type="spellStart"/>
      <w:r>
        <w:t>OpenCV</w:t>
      </w:r>
      <w:proofErr w:type="spellEnd"/>
      <w:r>
        <w:t xml:space="preserve">-Wrappers darstellt, zu verwenden. Die dabei entstandenen Probleme bezogen sich primär auf das </w:t>
      </w:r>
      <w:proofErr w:type="spellStart"/>
      <w:r>
        <w:t>Testing</w:t>
      </w:r>
      <w:proofErr w:type="spellEnd"/>
      <w:r>
        <w:t>.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4D5B67">
      <w:pPr>
        <w:pStyle w:val="berschrift3"/>
      </w:pPr>
      <w:bookmarkStart w:id="71" w:name="_Toc502761914"/>
      <w:bookmarkStart w:id="72" w:name="_Toc503250047"/>
      <w:proofErr w:type="spellStart"/>
      <w:r>
        <w:t>Vuforia</w:t>
      </w:r>
      <w:bookmarkEnd w:id="71"/>
      <w:bookmarkEnd w:id="72"/>
      <w:proofErr w:type="spellEnd"/>
    </w:p>
    <w:p w:rsidR="0089175D" w:rsidRDefault="0089175D" w:rsidP="0089175D">
      <w:r>
        <w:t xml:space="preserve">Zu Beginn unserer Gruppenarbeit gab es noch keine native Unity-Unterstützung von </w:t>
      </w:r>
      <w:proofErr w:type="spellStart"/>
      <w:r>
        <w:t>Vuforia</w:t>
      </w:r>
      <w:proofErr w:type="spellEnd"/>
      <w:r w:rsidR="008B7F1D">
        <w:rPr>
          <w:rStyle w:val="Funotenzeichen"/>
        </w:rPr>
        <w:footnoteReference w:id="22"/>
      </w:r>
      <w:r>
        <w:t xml:space="preserve">. Nachdem im Unity 2017.2 Update </w:t>
      </w:r>
      <w:proofErr w:type="spellStart"/>
      <w:r>
        <w:t>Vuforia</w:t>
      </w:r>
      <w:proofErr w:type="spellEnd"/>
      <w:r>
        <w:t xml:space="preserve"> standardmässig und ohne grosse Umstände mit Unity verwendbar wurde, haben wir die Bibliothek ebenfalls in Betracht gezogen. Leider stellte sich heraus, dass </w:t>
      </w:r>
      <w:proofErr w:type="spellStart"/>
      <w:r>
        <w:t>Vuforia</w:t>
      </w:r>
      <w:proofErr w:type="spellEnd"/>
      <w:r>
        <w:t xml:space="preserve"> in seiner kostenfreien Version nicht von Unity getrennt funktioniert. Da unser Ziel aber war, ein plattformunabhängiges, sprich nicht an Unity gebundenes, Framework zu entwickeln, entschieden wir uns gegen weitergehende Recherchen zu </w:t>
      </w:r>
      <w:proofErr w:type="spellStart"/>
      <w:r>
        <w:t>Vuforia</w:t>
      </w:r>
      <w:proofErr w:type="spellEnd"/>
      <w:r>
        <w:t>.</w:t>
      </w:r>
    </w:p>
    <w:p w:rsidR="0089175D" w:rsidRPr="00791FD2" w:rsidRDefault="0089175D" w:rsidP="004D5B67">
      <w:pPr>
        <w:pStyle w:val="berschrift3"/>
      </w:pPr>
      <w:bookmarkStart w:id="73" w:name="_Toc502761915"/>
      <w:bookmarkStart w:id="74" w:name="_Toc503250048"/>
      <w:proofErr w:type="spellStart"/>
      <w:r>
        <w:t>OpenCVSharp</w:t>
      </w:r>
      <w:bookmarkEnd w:id="73"/>
      <w:bookmarkEnd w:id="74"/>
      <w:proofErr w:type="spellEnd"/>
    </w:p>
    <w:p w:rsidR="0089175D" w:rsidRDefault="0089175D" w:rsidP="0089175D">
      <w:proofErr w:type="spellStart"/>
      <w:r>
        <w:t>OpenCVSharp</w:t>
      </w:r>
      <w:proofErr w:type="spellEnd"/>
      <w:r w:rsidR="008B7F1D">
        <w:rPr>
          <w:rStyle w:val="Funotenzeichen"/>
        </w:rPr>
        <w:footnoteReference w:id="23"/>
      </w:r>
      <w:r>
        <w:t xml:space="preserve"> war unsere vorletzte Anlaufstelle, nachdem alle vorherigen Bibliotheken sich aus verschiedenen Gründen als unzulänglich erwiesen hatten. </w:t>
      </w:r>
      <w:proofErr w:type="spellStart"/>
      <w:r>
        <w:t>OpenCVSharp</w:t>
      </w:r>
      <w:proofErr w:type="spellEnd"/>
      <w:r>
        <w:t xml:space="preserve"> stellt eine Portierung der bekannten </w:t>
      </w:r>
      <w:proofErr w:type="spellStart"/>
      <w:r>
        <w:t>OpenCV</w:t>
      </w:r>
      <w:proofErr w:type="spellEnd"/>
      <w:r>
        <w:t xml:space="preserve">-Bibliothek auf C# zur Verfügung. Leider fiel uns früh auf, dass </w:t>
      </w:r>
      <w:proofErr w:type="spellStart"/>
      <w:r>
        <w:t>OpenCVSharp</w:t>
      </w:r>
      <w:proofErr w:type="spellEnd"/>
      <w:r>
        <w:t xml:space="preserve"> die Funktionalität der </w:t>
      </w:r>
      <w:proofErr w:type="spellStart"/>
      <w:r>
        <w:t>Aruco</w:t>
      </w:r>
      <w:proofErr w:type="spellEnd"/>
      <w:r>
        <w:t xml:space="preserve"> Erkennung nur teilweise implementiert hat. Da uns das implementieren eines Wrappers für eben diese Funktionen viel Zeit gekostet hätte, entschieden wir uns gegen </w:t>
      </w:r>
      <w:proofErr w:type="spellStart"/>
      <w:r>
        <w:t>OpenCVSharp</w:t>
      </w:r>
      <w:proofErr w:type="spellEnd"/>
      <w:r>
        <w:t xml:space="preserve">. Vorteil von </w:t>
      </w:r>
      <w:proofErr w:type="spellStart"/>
      <w:r>
        <w:t>OpenCVSharp</w:t>
      </w:r>
      <w:proofErr w:type="spellEnd"/>
      <w:r>
        <w:t xml:space="preserve"> ist, dass es eine vergleichsweise günstige Unity Version gibt.</w:t>
      </w:r>
    </w:p>
    <w:p w:rsidR="0089175D" w:rsidRPr="00791FD2" w:rsidRDefault="0089175D" w:rsidP="004D5B67">
      <w:pPr>
        <w:pStyle w:val="berschrift3"/>
      </w:pPr>
      <w:bookmarkStart w:id="75" w:name="_Toc502761916"/>
      <w:bookmarkStart w:id="76" w:name="_Toc503250049"/>
      <w:proofErr w:type="spellStart"/>
      <w:r>
        <w:lastRenderedPageBreak/>
        <w:t>EmguCV</w:t>
      </w:r>
      <w:bookmarkEnd w:id="75"/>
      <w:bookmarkEnd w:id="76"/>
      <w:proofErr w:type="spellEnd"/>
    </w:p>
    <w:p w:rsidR="0089175D" w:rsidRDefault="0089175D" w:rsidP="0089175D">
      <w:proofErr w:type="spellStart"/>
      <w:r>
        <w:t>EmguCV</w:t>
      </w:r>
      <w:proofErr w:type="spellEnd"/>
      <w:r w:rsidR="008B7F1D">
        <w:rPr>
          <w:rStyle w:val="Funotenzeichen"/>
        </w:rPr>
        <w:footnoteReference w:id="24"/>
      </w:r>
      <w:r>
        <w:t xml:space="preserve"> ist die Bibliothek, die wir für unsere Implementierung des Durchstichs gewählt haben. </w:t>
      </w:r>
      <w:proofErr w:type="spellStart"/>
      <w:r>
        <w:t>EmguCV</w:t>
      </w:r>
      <w:proofErr w:type="spellEnd"/>
      <w:r>
        <w:t xml:space="preserve"> stellt ebenfalls eine Portierung der bekannten </w:t>
      </w:r>
      <w:proofErr w:type="spellStart"/>
      <w:r>
        <w:t>OpenCV</w:t>
      </w:r>
      <w:proofErr w:type="spellEnd"/>
      <w:r>
        <w:t xml:space="preserve">-Bibliothek auf C# zur Verfügung. </w:t>
      </w:r>
      <w:proofErr w:type="spellStart"/>
      <w:r>
        <w:t>EmguCV</w:t>
      </w:r>
      <w:proofErr w:type="spellEnd"/>
      <w:r>
        <w:t xml:space="preserve"> bietet dabei die volle Funktionalität von </w:t>
      </w:r>
      <w:proofErr w:type="spellStart"/>
      <w:r>
        <w:t>OpenCV.Aruco</w:t>
      </w:r>
      <w:proofErr w:type="spellEnd"/>
      <w:r>
        <w:t xml:space="preserve"> und deckt damit den Bedarf von unserem Use Case ab. </w:t>
      </w:r>
      <w:proofErr w:type="spellStart"/>
      <w:r>
        <w:t>Desweiteren</w:t>
      </w:r>
      <w:proofErr w:type="spellEnd"/>
      <w:r>
        <w:t xml:space="preserve"> ist </w:t>
      </w:r>
      <w:proofErr w:type="spellStart"/>
      <w:r>
        <w:t>OpenCV</w:t>
      </w:r>
      <w:proofErr w:type="spellEnd"/>
      <w:r>
        <w:t xml:space="preserve"> im Bereich Computer Vision eines der verbreitetsten und meist genutzten Tools.</w:t>
      </w:r>
    </w:p>
    <w:p w:rsidR="0089175D" w:rsidRPr="00791FD2" w:rsidRDefault="0089175D" w:rsidP="0089175D">
      <w:pPr>
        <w:pStyle w:val="berschrift2"/>
      </w:pPr>
      <w:bookmarkStart w:id="77" w:name="_Toc502761917"/>
      <w:bookmarkStart w:id="78" w:name="_Toc503250050"/>
      <w:r>
        <w:t>Actor - Implementierung</w:t>
      </w:r>
      <w:bookmarkEnd w:id="77"/>
      <w:bookmarkEnd w:id="78"/>
    </w:p>
    <w:p w:rsidR="0089175D" w:rsidRDefault="0089175D" w:rsidP="0089175D">
      <w:r>
        <w:t>Das Schwergewicht unserer Entwicklungsarbeit lag auf dem Aufbau eines Actor-Frameworks, das um weitere Module wie Positionserkennung und Ähnlichem ergänzt werden kann. Dafür war es nötig, dass wir eine Bibliothek wählen, die das Actor-Modell implementiert und dazu noch möglichst wenig Overhead produziert.</w:t>
      </w:r>
    </w:p>
    <w:p w:rsidR="0089175D" w:rsidRPr="00791FD2" w:rsidRDefault="0089175D" w:rsidP="0089175D">
      <w:pPr>
        <w:pStyle w:val="berschrift3"/>
        <w:spacing w:before="480"/>
      </w:pPr>
      <w:bookmarkStart w:id="79" w:name="_Toc502761918"/>
      <w:bookmarkStart w:id="80" w:name="_Toc503250051"/>
      <w:r>
        <w:t>Akka.NET</w:t>
      </w:r>
      <w:bookmarkEnd w:id="79"/>
      <w:bookmarkEnd w:id="80"/>
    </w:p>
    <w:p w:rsidR="0089175D" w:rsidRDefault="0089175D" w:rsidP="0089175D">
      <w:r>
        <w:t>Unsere erste Recherche ergab, dass Akka.NET</w:t>
      </w:r>
      <w:r>
        <w:rPr>
          <w:rStyle w:val="Funotenzeichen"/>
        </w:rPr>
        <w:footnoteReference w:id="25"/>
      </w:r>
      <w:r>
        <w:t xml:space="preserve">, was eine .NET kompatible Implementierung des Actor Modells darstellt, sich für unser Projekt eignen könnte. Nach langwierigem Einarbeiten und testen der Bibliothek fiel uns auf, dass Akka.NET aufgrund seiner Vielzahl von Abhängigkeiten (z.B. </w:t>
      </w:r>
      <w:proofErr w:type="spellStart"/>
      <w:proofErr w:type="gramStart"/>
      <w:r>
        <w:t>System.Threading.Thread</w:t>
      </w:r>
      <w:proofErr w:type="spellEnd"/>
      <w:proofErr w:type="gramEnd"/>
      <w:r>
        <w:t>) nicht mit der aktuellen Version von Unity (2017.2) und dem Framework der HoloLens kompatibel ist. Gemäss Entwicklerforen</w:t>
      </w:r>
      <w:r>
        <w:rPr>
          <w:rStyle w:val="Funotenzeichen"/>
        </w:rPr>
        <w:footnoteReference w:id="26"/>
      </w:r>
      <w:r>
        <w:t xml:space="preserve"> ist eine .NET Core Portierung allerdings in Entwicklung. Grosser Vorteil von </w:t>
      </w:r>
      <w:proofErr w:type="spellStart"/>
      <w:r>
        <w:t>Akka</w:t>
      </w:r>
      <w:proofErr w:type="spellEnd"/>
      <w:r>
        <w:t xml:space="preserve"> ist das mitgelieferte </w:t>
      </w:r>
      <w:proofErr w:type="spellStart"/>
      <w:r>
        <w:t>TestKit</w:t>
      </w:r>
      <w:proofErr w:type="spellEnd"/>
      <w:r>
        <w:t>, dass die Entwicklung von Tests stark vereinfacht.</w:t>
      </w:r>
    </w:p>
    <w:p w:rsidR="0089175D" w:rsidRPr="00791FD2" w:rsidRDefault="0089175D" w:rsidP="0089175D">
      <w:pPr>
        <w:pStyle w:val="berschrift3"/>
        <w:spacing w:before="480"/>
      </w:pPr>
      <w:bookmarkStart w:id="81" w:name="_Toc502761919"/>
      <w:bookmarkStart w:id="82" w:name="_Toc503250052"/>
      <w:proofErr w:type="spellStart"/>
      <w:r>
        <w:t>Proto</w:t>
      </w:r>
      <w:bookmarkEnd w:id="81"/>
      <w:bookmarkEnd w:id="82"/>
      <w:proofErr w:type="spellEnd"/>
    </w:p>
    <w:p w:rsidR="0089175D" w:rsidRDefault="0089175D" w:rsidP="0089175D">
      <w:proofErr w:type="spellStart"/>
      <w:r>
        <w:t>Proto</w:t>
      </w:r>
      <w:proofErr w:type="spellEnd"/>
      <w:r>
        <w:rPr>
          <w:rStyle w:val="Funotenzeichen"/>
        </w:rPr>
        <w:footnoteReference w:id="27"/>
      </w:r>
      <w:r>
        <w:t xml:space="preserve"> ist eine Actor Bibliothek von jenem Entwickler, der auch Akka.NET initiiert hat. </w:t>
      </w:r>
      <w:proofErr w:type="spellStart"/>
      <w:r>
        <w:t>Proto</w:t>
      </w:r>
      <w:proofErr w:type="spellEnd"/>
      <w:r>
        <w:t xml:space="preserve"> liefert mehr Funktionalität als </w:t>
      </w:r>
      <w:proofErr w:type="spellStart"/>
      <w:r>
        <w:t>Akka</w:t>
      </w:r>
      <w:proofErr w:type="spellEnd"/>
      <w:r>
        <w:t xml:space="preserve"> bei gleichzeitigem Verzicht auf viele der Abhängigkeiten, die </w:t>
      </w:r>
      <w:proofErr w:type="spellStart"/>
      <w:r>
        <w:t>Akka</w:t>
      </w:r>
      <w:proofErr w:type="spellEnd"/>
      <w:r>
        <w:t xml:space="preserve"> für uns unbrauchbar machten. Einziges Manko bei </w:t>
      </w:r>
      <w:proofErr w:type="spellStart"/>
      <w:r>
        <w:t>Proto</w:t>
      </w:r>
      <w:proofErr w:type="spellEnd"/>
      <w:r>
        <w:t xml:space="preserve"> ist, dass kein </w:t>
      </w:r>
      <w:proofErr w:type="spellStart"/>
      <w:r>
        <w:t>TestKit</w:t>
      </w:r>
      <w:proofErr w:type="spellEnd"/>
      <w:r>
        <w:t xml:space="preserve"> implementiert ist, was das </w:t>
      </w:r>
      <w:proofErr w:type="spellStart"/>
      <w:r>
        <w:t>Testing</w:t>
      </w:r>
      <w:proofErr w:type="spellEnd"/>
      <w:r>
        <w:t xml:space="preserve"> schwieriger gestaltete, da der interne Zustand von Actors von aussen nicht eingesehen werden kann.</w:t>
      </w:r>
    </w:p>
    <w:p w:rsidR="006527B0" w:rsidRDefault="006527B0">
      <w:pPr>
        <w:spacing w:line="240" w:lineRule="auto"/>
      </w:pPr>
      <w:r>
        <w:br w:type="page"/>
      </w:r>
    </w:p>
    <w:p w:rsidR="0089175D" w:rsidRPr="00791FD2" w:rsidRDefault="0089175D" w:rsidP="0089175D">
      <w:pPr>
        <w:pStyle w:val="berschrift2"/>
      </w:pPr>
      <w:bookmarkStart w:id="83" w:name="_Toc500774292"/>
      <w:bookmarkStart w:id="84" w:name="_Toc502761920"/>
      <w:bookmarkStart w:id="85" w:name="_Toc503250053"/>
      <w:r>
        <w:lastRenderedPageBreak/>
        <w:t>Darstellung</w:t>
      </w:r>
      <w:bookmarkEnd w:id="83"/>
      <w:bookmarkEnd w:id="84"/>
      <w:bookmarkEnd w:id="85"/>
    </w:p>
    <w:p w:rsidR="0089175D" w:rsidRDefault="0089175D" w:rsidP="0089175D">
      <w:r>
        <w:t>Die Darstellung der den Markern zugeordneten Objekten wollten wir mit Hilfe eines Programms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86" w:name="_Toc502761921"/>
      <w:bookmarkStart w:id="87" w:name="_Toc503250054"/>
      <w:r>
        <w:rPr>
          <w:lang w:val="en-US"/>
        </w:rPr>
        <w:t>Xamarin</w:t>
      </w:r>
      <w:bookmarkEnd w:id="86"/>
      <w:bookmarkEnd w:id="87"/>
    </w:p>
    <w:p w:rsidR="0089175D" w:rsidRDefault="0089175D" w:rsidP="0089175D">
      <w:r w:rsidRPr="004D1BAB">
        <w:t xml:space="preserve">Eine Alternative zu Unity wäre </w:t>
      </w:r>
      <w:proofErr w:type="spellStart"/>
      <w:r w:rsidRPr="004D1BAB">
        <w:t>Xamarin</w:t>
      </w:r>
      <w:proofErr w:type="spellEnd"/>
      <w:r w:rsidR="00914D8F">
        <w:rPr>
          <w:rStyle w:val="Funotenzeichen"/>
        </w:rPr>
        <w:footnoteReference w:id="28"/>
      </w:r>
      <w:r w:rsidRPr="004D1BAB">
        <w:t xml:space="preserve"> gewesen. Obwohl Microsoft </w:t>
      </w:r>
      <w:proofErr w:type="spellStart"/>
      <w:r w:rsidRPr="004D1BAB">
        <w:t>Xamarin</w:t>
      </w:r>
      <w:proofErr w:type="spellEnd"/>
      <w:r w:rsidRPr="004D1BAB">
        <w:t xml:space="preserve"> aufgekauft hat, ist Unity</w:t>
      </w:r>
      <w:r>
        <w:rPr>
          <w:rStyle w:val="Funotenzeichen"/>
        </w:rPr>
        <w:footnoteReference w:id="29"/>
      </w:r>
      <w:r w:rsidRPr="004D1BAB">
        <w:t xml:space="preserve"> für AR Anwendungen auf der HoloLens praktischer, bietet mehr</w:t>
      </w:r>
      <w:r>
        <w:t xml:space="preserve"> Funktionsumfang</w:t>
      </w:r>
      <w:r w:rsidRPr="004D1BAB">
        <w:t xml:space="preserve"> und wird deshalb auch von den HoloLens Entwicklern als Darstellungsprogramm empfohlen. Microsoft kollaboriert auch mit Unity und somit gab es für uns keinen Grund </w:t>
      </w:r>
      <w:proofErr w:type="spellStart"/>
      <w:r w:rsidRPr="004D1BAB">
        <w:t>Xamarin</w:t>
      </w:r>
      <w:proofErr w:type="spellEnd"/>
      <w:r w:rsidRPr="004D1BAB">
        <w:t xml:space="preserve"> für dieses Projekt zu benutzten.</w:t>
      </w:r>
    </w:p>
    <w:p w:rsidR="0089175D" w:rsidRDefault="0089175D" w:rsidP="0089175D">
      <w:pPr>
        <w:pStyle w:val="berschrift3"/>
        <w:spacing w:before="480"/>
        <w:rPr>
          <w:lang w:val="de-DE"/>
        </w:rPr>
      </w:pPr>
      <w:bookmarkStart w:id="88" w:name="_Toc502761922"/>
      <w:bookmarkStart w:id="89" w:name="_Toc503250055"/>
      <w:r>
        <w:rPr>
          <w:lang w:val="de-DE"/>
        </w:rPr>
        <w:t>Unity</w:t>
      </w:r>
      <w:bookmarkEnd w:id="88"/>
      <w:bookmarkEnd w:id="89"/>
    </w:p>
    <w:p w:rsidR="0089175D" w:rsidRDefault="0089175D" w:rsidP="0089175D">
      <w:r w:rsidRPr="004D1BAB">
        <w:t>Unity ist eine Entwicklungsumgebung für Spiele und sonstige 3D-Anwendungen. Im Vergleich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w:t>
      </w:r>
      <w:proofErr w:type="spellStart"/>
      <w:r w:rsidRPr="004D1BAB">
        <w:t>Testing</w:t>
      </w:r>
      <w:proofErr w:type="spellEnd"/>
      <w:r w:rsidRPr="004D1BAB">
        <w:t xml:space="preserve"> in Unity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90" w:name="_Toc502761923"/>
      <w:bookmarkStart w:id="91" w:name="_Toc503250056"/>
      <w:r>
        <w:t>UWP UI</w:t>
      </w:r>
      <w:bookmarkEnd w:id="90"/>
      <w:bookmarkEnd w:id="91"/>
    </w:p>
    <w:p w:rsidR="0089175D" w:rsidRDefault="0089175D" w:rsidP="0089175D">
      <w:pPr>
        <w:pStyle w:val="DokLauftext"/>
      </w:pPr>
      <w:r>
        <w:t>Das UI für UWP Apps basiert auch auf XAML und bietet daher relative ähnliche Darstellungsoptionen wie eine normale WPF GUI. In unserem Projekt reichte ein simples Fenster mit Webcam Übertragung und der Anzeige von Listbox-Elementen aus, um zu zeigen, dass unser Framework funktioniert.</w:t>
      </w:r>
    </w:p>
    <w:p w:rsidR="0084116B" w:rsidRDefault="0089175D" w:rsidP="0089175D">
      <w:r>
        <w:t xml:space="preserve">Die Funktion des UWP </w:t>
      </w:r>
      <w:proofErr w:type="spellStart"/>
      <w:r>
        <w:t>UI’s</w:t>
      </w:r>
      <w:proofErr w:type="spellEnd"/>
      <w:r>
        <w:t xml:space="preserve"> ist bei Beginn des Programms, die Kamera, </w:t>
      </w:r>
      <w:proofErr w:type="gramStart"/>
      <w:r>
        <w:t>das</w:t>
      </w:r>
      <w:proofErr w:type="gramEnd"/>
      <w:r>
        <w:t xml:space="preserve"> </w:t>
      </w:r>
      <w:proofErr w:type="spellStart"/>
      <w:r>
        <w:t>SyncObject</w:t>
      </w:r>
      <w:proofErr w:type="spellEnd"/>
      <w:r>
        <w:t xml:space="preserve">, das </w:t>
      </w:r>
      <w:proofErr w:type="spellStart"/>
      <w:r>
        <w:t>CameraFeedSyncObject</w:t>
      </w:r>
      <w:proofErr w:type="spellEnd"/>
      <w:r>
        <w:t xml:space="preserve"> und das Framework zu initialisieren</w:t>
      </w:r>
      <w:r w:rsidR="0070394F">
        <w:t xml:space="preserve">. Danach </w:t>
      </w:r>
      <w:r w:rsidR="00901C90">
        <w:t>füttert</w:t>
      </w:r>
      <w:r>
        <w:t xml:space="preserve"> es die </w:t>
      </w:r>
      <w:r w:rsidR="00901C90">
        <w:t>F</w:t>
      </w:r>
      <w:r>
        <w:t xml:space="preserve">rames in das Framework. </w:t>
      </w:r>
      <w:r w:rsidR="00C103DE">
        <w:t>S</w:t>
      </w:r>
      <w:r>
        <w:t xml:space="preserve">obald das </w:t>
      </w:r>
      <w:proofErr w:type="spellStart"/>
      <w:r>
        <w:t>SyncObject</w:t>
      </w:r>
      <w:proofErr w:type="spellEnd"/>
      <w:r>
        <w:t xml:space="preserve"> vom Framework neu beschrieben wird</w:t>
      </w:r>
      <w:r w:rsidR="00C103DE">
        <w:t xml:space="preserve">, aktualisiert es die angezeigte </w:t>
      </w:r>
      <w:proofErr w:type="spellStart"/>
      <w:r w:rsidR="00C103DE">
        <w:t>Listbox</w:t>
      </w:r>
      <w:proofErr w:type="spellEnd"/>
      <w:r w:rsidR="00C103DE">
        <w:t xml:space="preserve"> mit den erkannten </w:t>
      </w:r>
      <w:proofErr w:type="spellStart"/>
      <w:r w:rsidR="00C103DE">
        <w:t>ID’s</w:t>
      </w:r>
      <w:proofErr w:type="spellEnd"/>
      <w:r w:rsidR="00C103DE">
        <w:t xml:space="preserve"> von den Markern im letzten Frame.</w:t>
      </w:r>
      <w:r w:rsidR="003112BF">
        <w:t xml:space="preserve"> Damit der User sieht, dass die Frames richtig verarbeitet werdend und die Pipeline funktioniert.</w:t>
      </w:r>
    </w:p>
    <w:p w:rsidR="0089175D" w:rsidRPr="00791FD2" w:rsidRDefault="0089175D" w:rsidP="008E0683">
      <w:pPr>
        <w:pStyle w:val="berschrift1"/>
      </w:pPr>
      <w:bookmarkStart w:id="92" w:name="_Toc500774293"/>
      <w:bookmarkStart w:id="93" w:name="_Toc502761924"/>
      <w:bookmarkStart w:id="94" w:name="_Toc503250057"/>
      <w:r>
        <w:lastRenderedPageBreak/>
        <w:t xml:space="preserve">Probleme </w:t>
      </w:r>
      <w:r w:rsidR="008E0683">
        <w:t>bei</w:t>
      </w:r>
      <w:r>
        <w:t xml:space="preserve"> der Entwicklung</w:t>
      </w:r>
      <w:bookmarkEnd w:id="92"/>
      <w:bookmarkEnd w:id="93"/>
      <w:bookmarkEnd w:id="94"/>
    </w:p>
    <w:p w:rsidR="0089175D" w:rsidRDefault="0089175D" w:rsidP="00762715">
      <w:pPr>
        <w:pStyle w:val="berschrift2"/>
      </w:pPr>
      <w:bookmarkStart w:id="95" w:name="_Toc502761925"/>
      <w:bookmarkStart w:id="96" w:name="_Toc503250058"/>
      <w:r>
        <w:t>Probleme mit dem Framework</w:t>
      </w:r>
      <w:bookmarkEnd w:id="95"/>
      <w:bookmarkEnd w:id="96"/>
    </w:p>
    <w:p w:rsidR="0089175D" w:rsidRDefault="0089175D" w:rsidP="0089175D">
      <w:r>
        <w:t xml:space="preserve">Die Entwicklung unseres Frameworks war von Beginn an von Inkompatibilitäten geprägt. </w:t>
      </w:r>
      <w:r w:rsidR="000C6AE8">
        <w:t xml:space="preserve">Jedoch war dies aufgrund der noch jungen AR-Technologie zu erwarten. </w:t>
      </w:r>
      <w:r>
        <w:t xml:space="preserve">Unsere erste Wahl für die Implementierung des Actor Frameworks, Akka.NET, war nicht mit den Anforderungen der HoloLens an das Framework, UWP bzw. .NET Core 2.0, kompatibel. Entsprechend mussten wir uns umorientieren und sind nach kurzer Zeit auf </w:t>
      </w:r>
      <w:proofErr w:type="spellStart"/>
      <w:r>
        <w:t>Proto</w:t>
      </w:r>
      <w:proofErr w:type="spellEnd"/>
      <w:r>
        <w:t xml:space="preserve"> gestossen. </w:t>
      </w:r>
      <w:proofErr w:type="spellStart"/>
      <w:r>
        <w:t>Proto</w:t>
      </w:r>
      <w:proofErr w:type="spellEnd"/>
      <w:r>
        <w:t xml:space="preserve"> war zwar zu dem Zeitpunkt noch in einer Betaphase, allerdings war die Funktionalität, die bereits implementiert war, gemäss Entwicklern stabil. </w:t>
      </w:r>
      <w:proofErr w:type="spellStart"/>
      <w:r>
        <w:t>Protos</w:t>
      </w:r>
      <w:proofErr w:type="spellEnd"/>
      <w:r>
        <w:t xml:space="preserve"> Abhängigkeiten sind so gestaltet, dass </w:t>
      </w:r>
      <w:proofErr w:type="spellStart"/>
      <w:r>
        <w:t>Proto</w:t>
      </w:r>
      <w:proofErr w:type="spellEnd"/>
      <w:r>
        <w:t xml:space="preserve"> auch mit .NET Core 1.6 kompatibel ist und entsprechend auf der HoloLens lauffähig sein sollte.</w:t>
      </w:r>
    </w:p>
    <w:p w:rsidR="0089175D" w:rsidRDefault="0089175D" w:rsidP="0089175D"/>
    <w:p w:rsidR="0089175D" w:rsidRDefault="0089175D" w:rsidP="0089175D">
      <w:r>
        <w:t xml:space="preserve">Bei der Implementierung des Frameworks sind wir auf ein weiteres Problem gestossen. Die aktuelle Version, .NET Standard 2.0, hat aufgrund von GDI+ Abhängigkeiten keine Implementation von </w:t>
      </w:r>
      <w:proofErr w:type="spellStart"/>
      <w:r>
        <w:t>System.Drawing</w:t>
      </w:r>
      <w:proofErr w:type="spellEnd"/>
      <w:r>
        <w:t>. Da man allerdings Bilddateien zur Bilderkennung benötigt, mussten wir um diese Beschränkung herum Konvertierungsfunktionen schreiben, um dennoch weiterarbeiten zu können.</w:t>
      </w:r>
    </w:p>
    <w:p w:rsidR="0089175D" w:rsidRDefault="0089175D" w:rsidP="0089175D"/>
    <w:p w:rsidR="0089175D" w:rsidRDefault="0089175D" w:rsidP="00762715">
      <w:pPr>
        <w:pStyle w:val="berschrift2"/>
      </w:pPr>
      <w:bookmarkStart w:id="97" w:name="_Toc502761926"/>
      <w:bookmarkStart w:id="98" w:name="_Toc503250059"/>
      <w:r>
        <w:t>Probleme mit Unity</w:t>
      </w:r>
      <w:bookmarkEnd w:id="97"/>
      <w:bookmarkEnd w:id="98"/>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w:t>
      </w:r>
      <w:proofErr w:type="spellStart"/>
      <w:r>
        <w:t>String.Copy</w:t>
      </w:r>
      <w:proofErr w:type="spellEnd"/>
      <w:r>
        <w:t xml:space="preserve"> nicht mit Unity verwenden, da Unity der Meinung war, dass </w:t>
      </w:r>
      <w:proofErr w:type="spellStart"/>
      <w:r>
        <w:t>String.Copy</w:t>
      </w:r>
      <w:proofErr w:type="spellEnd"/>
      <w:r>
        <w:t xml:space="preserve"> nicht auf der HoloLens lauffähig sein würde. Es bleibt daher abzuwarten, ob in künftigen Versionen von Unity solche Kompatibilitätsprobleme gelöst werden können. </w:t>
      </w:r>
      <w:r w:rsidRPr="004D1BAB">
        <w:t>Das erhoffte Update von Unity, um unser Actor Framework mit der .Net Core 2.0 Kompatibilität einzubinden, wurde auf 2018.1 oder</w:t>
      </w:r>
      <w:r>
        <w:t xml:space="preserve"> auf</w:t>
      </w:r>
      <w:r w:rsidRPr="004D1BAB">
        <w:t xml:space="preserve"> noch spätere Versionen verschoben. Das hat dazu geführt hat, dass wir für den „Proof </w:t>
      </w:r>
      <w:proofErr w:type="spellStart"/>
      <w:r w:rsidRPr="004D1BAB">
        <w:t>of</w:t>
      </w:r>
      <w:proofErr w:type="spellEnd"/>
      <w:r w:rsidRPr="004D1BAB">
        <w:t xml:space="preserve"> Concept“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 xml:space="preserve">Erst später haben wir realisiert, dass Unity nicht das Hauptproblem war, sondern die HoloLens, welche noch auf der UWP Version </w:t>
      </w:r>
      <w:proofErr w:type="spellStart"/>
      <w:r w:rsidRPr="004D1BAB">
        <w:t>Build</w:t>
      </w:r>
      <w:proofErr w:type="spellEnd"/>
      <w:r w:rsidRPr="004D1BAB">
        <w:t xml:space="preserve">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w:t>
      </w:r>
      <w:proofErr w:type="spellStart"/>
      <w:r w:rsidRPr="004D1BAB">
        <w:t>parallelisierbar</w:t>
      </w:r>
      <w:proofErr w:type="spellEnd"/>
      <w:r w:rsidRPr="004D1BAB">
        <w:t xml:space="preserve"> ist, da Unity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762715">
      <w:pPr>
        <w:pStyle w:val="berschrift2"/>
      </w:pPr>
      <w:bookmarkStart w:id="99" w:name="_Toc502761927"/>
      <w:bookmarkStart w:id="100" w:name="_Toc503250060"/>
      <w:r>
        <w:lastRenderedPageBreak/>
        <w:t>Probleme mit den Bilderkennungsbibliotheken</w:t>
      </w:r>
      <w:bookmarkEnd w:id="99"/>
      <w:bookmarkEnd w:id="100"/>
    </w:p>
    <w:p w:rsidR="0089175D" w:rsidRDefault="0089175D" w:rsidP="0089175D">
      <w:r>
        <w:t xml:space="preserve">Weitere Probleme hatten wir mit der </w:t>
      </w:r>
      <w:proofErr w:type="spellStart"/>
      <w:r>
        <w:t>Bilderkennungsblibliothek</w:t>
      </w:r>
      <w:proofErr w:type="spellEnd"/>
      <w:r>
        <w:t xml:space="preserve"> «</w:t>
      </w:r>
      <w:proofErr w:type="spellStart"/>
      <w:r>
        <w:t>OpenCVSharp</w:t>
      </w:r>
      <w:proofErr w:type="spellEnd"/>
      <w:r>
        <w:t xml:space="preserve">». Sie hatte zwar ein </w:t>
      </w:r>
      <w:proofErr w:type="spellStart"/>
      <w:r>
        <w:t>Aruco</w:t>
      </w:r>
      <w:proofErr w:type="spellEnd"/>
      <w:r>
        <w:t xml:space="preserve"> Code Erkennungsmodul, doch war dieses nicht vollständig. Die Funktion </w:t>
      </w:r>
      <w:proofErr w:type="spellStart"/>
      <w:proofErr w:type="gramStart"/>
      <w:r>
        <w:t>DetectMarkers</w:t>
      </w:r>
      <w:proofErr w:type="spellEnd"/>
      <w:r>
        <w:t>(</w:t>
      </w:r>
      <w:proofErr w:type="gramEnd"/>
      <w:r>
        <w:t xml:space="preserve">) konnte man verwenden, wenn man das </w:t>
      </w:r>
      <w:proofErr w:type="spellStart"/>
      <w:r>
        <w:t>NuGet</w:t>
      </w:r>
      <w:proofErr w:type="spellEnd"/>
      <w:r>
        <w:t xml:space="preserve">-Packet ins Projekt eingebunden hatte, doch die Funktion </w:t>
      </w:r>
      <w:proofErr w:type="spellStart"/>
      <w:r>
        <w:t>EstimatePoseSingleMarkers</w:t>
      </w:r>
      <w:proofErr w:type="spellEnd"/>
      <w:r>
        <w:t xml:space="preserve">() war nicht aufzufinden. Denn in der </w:t>
      </w:r>
      <w:proofErr w:type="spellStart"/>
      <w:r>
        <w:t>CvAruco</w:t>
      </w:r>
      <w:proofErr w:type="spellEnd"/>
      <w:r>
        <w:t xml:space="preserve"> Klasse war nur die </w:t>
      </w:r>
      <w:proofErr w:type="spellStart"/>
      <w:proofErr w:type="gramStart"/>
      <w:r>
        <w:t>DetectMarkers</w:t>
      </w:r>
      <w:proofErr w:type="spellEnd"/>
      <w:r>
        <w:t>(</w:t>
      </w:r>
      <w:proofErr w:type="gramEnd"/>
      <w:r>
        <w:t>) Funktion drin</w:t>
      </w:r>
      <w:r>
        <w:rPr>
          <w:rStyle w:val="Funotenzeichen"/>
        </w:rPr>
        <w:footnoteReference w:id="30"/>
      </w:r>
      <w:r>
        <w:t xml:space="preserve">, nicht aber die </w:t>
      </w:r>
      <w:proofErr w:type="spellStart"/>
      <w:r>
        <w:t>EstimatePoseSingleMarkers</w:t>
      </w:r>
      <w:proofErr w:type="spellEnd"/>
      <w:r>
        <w:t xml:space="preserve">(), die für unser Use Case zentral und unerlässlich ist. In einer neueren Version von </w:t>
      </w:r>
      <w:proofErr w:type="spellStart"/>
      <w:r>
        <w:t>OpenCVSharp</w:t>
      </w:r>
      <w:proofErr w:type="spellEnd"/>
      <w:r>
        <w:t xml:space="preserve"> als die 3.3.1 könnte sie jedoch nachgeführt sein.</w:t>
      </w:r>
    </w:p>
    <w:p w:rsidR="0089175D" w:rsidRDefault="0089175D" w:rsidP="0089175D"/>
    <w:p w:rsidR="0089175D" w:rsidRDefault="0089175D" w:rsidP="0089175D">
      <w:r>
        <w:t xml:space="preserve">Weiter hatten wir noch ein paar Hürden mit </w:t>
      </w:r>
      <w:proofErr w:type="spellStart"/>
      <w:r>
        <w:t>EmguCV</w:t>
      </w:r>
      <w:proofErr w:type="spellEnd"/>
      <w:r>
        <w:t xml:space="preserve"> zu überwinden. Angefangen hat es mit den Warnungen der Nichtverwendbarkeit von </w:t>
      </w:r>
      <w:proofErr w:type="spellStart"/>
      <w:r>
        <w:t>EmguCV</w:t>
      </w:r>
      <w:proofErr w:type="spellEnd"/>
      <w:r>
        <w:t xml:space="preserve"> nach Download des </w:t>
      </w:r>
      <w:proofErr w:type="spellStart"/>
      <w:r>
        <w:t>NuGet</w:t>
      </w:r>
      <w:proofErr w:type="spellEnd"/>
      <w:r>
        <w:t xml:space="preserve">-Pakets. Dies umgingen wir mit einem direkten Verweis auf die </w:t>
      </w:r>
      <w:proofErr w:type="spellStart"/>
      <w:r>
        <w:t>EmguCV</w:t>
      </w:r>
      <w:proofErr w:type="spellEnd"/>
      <w:r>
        <w:t xml:space="preserve"> - </w:t>
      </w:r>
      <w:proofErr w:type="spellStart"/>
      <w:r>
        <w:t>dll</w:t>
      </w:r>
      <w:proofErr w:type="spellEnd"/>
      <w:r>
        <w:t xml:space="preserve">, die man auf </w:t>
      </w:r>
      <w:proofErr w:type="spellStart"/>
      <w:r>
        <w:t>Github</w:t>
      </w:r>
      <w:proofErr w:type="spellEnd"/>
      <w:r>
        <w:t xml:space="preserve"> finden und downloaden kann. Weiter waren dann zwar beide Funktionen (siehe Abschnitt oben), die wir brauchten, da und funktionsfähig, aber die Funktionen und ihre Argumente mit den Datentypen von </w:t>
      </w:r>
      <w:proofErr w:type="spellStart"/>
      <w:r>
        <w:t>EmguCV</w:t>
      </w:r>
      <w:proofErr w:type="spellEnd"/>
      <w:r>
        <w:t xml:space="preserve">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31"/>
      </w:r>
      <w:r>
        <w:t xml:space="preserve">) oder wie man Daten aus einem Mat herausliest. Dafür suche man doch im Code des Recognition Managers und in den </w:t>
      </w:r>
      <w:proofErr w:type="spellStart"/>
      <w:r>
        <w:t>Utils</w:t>
      </w:r>
      <w:proofErr w:type="spellEnd"/>
      <w:r>
        <w:t xml:space="preserve"> Funktionen</w:t>
      </w:r>
      <w:r>
        <w:rPr>
          <w:rStyle w:val="Funotenzeichen"/>
        </w:rPr>
        <w:footnoteReference w:id="32"/>
      </w:r>
      <w:r>
        <w:t xml:space="preserve"> und deren Tests</w:t>
      </w:r>
      <w:r>
        <w:rPr>
          <w:rStyle w:val="Funotenzeichen"/>
        </w:rPr>
        <w:footnoteReference w:id="33"/>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01" w:name="_Toc503250061"/>
      <w:r>
        <w:lastRenderedPageBreak/>
        <w:t>Ergebnisse der Arbeit</w:t>
      </w:r>
      <w:bookmarkEnd w:id="67"/>
      <w:bookmarkEnd w:id="101"/>
    </w:p>
    <w:p w:rsidR="008F7302" w:rsidRDefault="008F7302" w:rsidP="0089175D"/>
    <w:p w:rsidR="008F7302" w:rsidRDefault="008F7302" w:rsidP="0089175D"/>
    <w:p w:rsidR="00A1497B" w:rsidRDefault="00C41F59" w:rsidP="0089175D">
      <w:r>
        <w:t>Im unteren Bild sieht man das funktionierende</w:t>
      </w:r>
      <w:r w:rsidR="00A1497B">
        <w:t xml:space="preserve"> Actor Framework</w:t>
      </w:r>
      <w:r>
        <w:t xml:space="preserve"> zusammen mit der </w:t>
      </w:r>
      <w:r w:rsidR="004B589D">
        <w:t>UWP</w:t>
      </w:r>
      <w:r w:rsidR="00D759E2">
        <w:t xml:space="preserve"> </w:t>
      </w:r>
      <w:r>
        <w:t>UI</w:t>
      </w:r>
      <w:r w:rsidR="00A1497B">
        <w:t xml:space="preserve">, das vordefinierte </w:t>
      </w:r>
      <w:proofErr w:type="spellStart"/>
      <w:r w:rsidR="00A1497B">
        <w:t>Aruco</w:t>
      </w:r>
      <w:proofErr w:type="spellEnd"/>
      <w:r w:rsidR="00A1497B">
        <w:t xml:space="preserve"> Marker </w:t>
      </w:r>
      <w:proofErr w:type="spellStart"/>
      <w:r w:rsidR="00A1497B">
        <w:t>ID’s</w:t>
      </w:r>
      <w:proofErr w:type="spellEnd"/>
      <w:r w:rsidR="00A1497B">
        <w:t xml:space="preserve"> relativ robust erkennt und Positions- sowie Rotationsdaten liefern kann. Ansätze für die Portierung auf Unity und eine </w:t>
      </w:r>
      <w:r w:rsidR="00A1497B" w:rsidRPr="003F3A83">
        <w:t>GUI zur Darstellung der Ergebnisse</w:t>
      </w:r>
      <w:r w:rsidR="00A1497B">
        <w:t>, sowie die zugehörige Dokumentation haben wir ebenfalls erarbeitet. Leider ist die vollständige Implementierung der Tour auf der HoloLens aufgrund der Probleme mit Unity und der fehlenden Unterstützung von .NET Standard 2.0 seitens der HoloLens</w:t>
      </w:r>
      <w:r w:rsidR="004B589D">
        <w:t xml:space="preserve"> Stand heute</w:t>
      </w:r>
      <w:r w:rsidR="00A1497B">
        <w:t xml:space="preserve"> nicht </w:t>
      </w:r>
      <w:r w:rsidR="004B589D">
        <w:t>möglich gewesen</w:t>
      </w:r>
      <w:r w:rsidR="00A1497B">
        <w:t>.</w:t>
      </w:r>
    </w:p>
    <w:p w:rsidR="008F7302" w:rsidRPr="00A1497B" w:rsidRDefault="008F7302" w:rsidP="0089175D"/>
    <w:p w:rsidR="00F363FC" w:rsidRDefault="003E4552" w:rsidP="00F363FC">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02" w:name="_Toc503250073"/>
      <w:r>
        <w:t xml:space="preserve">Abbildung </w:t>
      </w:r>
      <w:r w:rsidR="00864223">
        <w:fldChar w:fldCharType="begin"/>
      </w:r>
      <w:r w:rsidR="00864223">
        <w:instrText xml:space="preserve"> </w:instrText>
      </w:r>
      <w:r w:rsidR="00864223">
        <w:instrText xml:space="preserve">SEQ Abbildung \* ARABIC </w:instrText>
      </w:r>
      <w:r w:rsidR="00864223">
        <w:fldChar w:fldCharType="separate"/>
      </w:r>
      <w:r w:rsidR="00AB375E">
        <w:rPr>
          <w:noProof/>
        </w:rPr>
        <w:t>9</w:t>
      </w:r>
      <w:r w:rsidR="00864223">
        <w:rPr>
          <w:noProof/>
        </w:rPr>
        <w:fldChar w:fldCharType="end"/>
      </w:r>
      <w:r>
        <w:t xml:space="preserve">: </w:t>
      </w:r>
      <w:r w:rsidR="007F104D">
        <w:t>E</w:t>
      </w:r>
      <w:r>
        <w:t>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02"/>
    </w:p>
    <w:p w:rsidR="00CC4BBB" w:rsidRDefault="00C3012D" w:rsidP="00C3012D">
      <w:pPr>
        <w:spacing w:line="240" w:lineRule="auto"/>
      </w:pPr>
      <w:r>
        <w:br w:type="page"/>
      </w:r>
    </w:p>
    <w:p w:rsidR="00791FD2" w:rsidRPr="00791FD2" w:rsidRDefault="00094176" w:rsidP="00762715">
      <w:pPr>
        <w:pStyle w:val="berschrift1"/>
      </w:pPr>
      <w:bookmarkStart w:id="103" w:name="_Toc500774295"/>
      <w:bookmarkStart w:id="104" w:name="_Toc503250062"/>
      <w:r>
        <w:lastRenderedPageBreak/>
        <w:t>Ausblick</w:t>
      </w:r>
      <w:bookmarkEnd w:id="103"/>
      <w:bookmarkEnd w:id="104"/>
    </w:p>
    <w:p w:rsidR="008F7302" w:rsidRDefault="008F7302" w:rsidP="00094176"/>
    <w:p w:rsidR="008F7302" w:rsidRDefault="008F7302" w:rsidP="00094176"/>
    <w:p w:rsidR="007D7C00" w:rsidRDefault="00D16E26" w:rsidP="00094176">
      <w:r w:rsidRPr="00795476">
        <w:t>Nach dem Update der HoloLens</w:t>
      </w:r>
      <w:r w:rsidRPr="00795476">
        <w:rPr>
          <w:rStyle w:val="Funotenzeichen"/>
        </w:rPr>
        <w:footnoteReference w:id="34"/>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35"/>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20"/>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05" w:name="_Toc503250063"/>
      <w:r>
        <w:lastRenderedPageBreak/>
        <w:t>Anhang</w:t>
      </w:r>
      <w:bookmarkEnd w:id="105"/>
    </w:p>
    <w:p w:rsidR="000459E5" w:rsidRPr="000459E5" w:rsidRDefault="000459E5" w:rsidP="004635E1">
      <w:pPr>
        <w:pStyle w:val="berschrift2"/>
      </w:pPr>
      <w:bookmarkStart w:id="106" w:name="_Toc503250064"/>
      <w:r>
        <w:t>Abbildungsverzeichnis</w:t>
      </w:r>
      <w:bookmarkEnd w:id="106"/>
    </w:p>
    <w:p w:rsidR="00AB375E" w:rsidRDefault="000459E5">
      <w:pPr>
        <w:pStyle w:val="Abbildungsverzeichnis"/>
        <w:rPr>
          <w:rFonts w:asciiTheme="minorHAnsi" w:eastAsiaTheme="minorEastAsia" w:hAnsiTheme="minorHAnsi" w:cstheme="minorBidi"/>
          <w:iCs w:val="0"/>
          <w:noProof/>
          <w:szCs w:val="22"/>
          <w:lang w:val="en-GB" w:eastAsia="en-GB"/>
        </w:rPr>
      </w:pPr>
      <w:r>
        <w:fldChar w:fldCharType="begin"/>
      </w:r>
      <w:r>
        <w:instrText xml:space="preserve"> TOC \h \z \c "Abbildung" </w:instrText>
      </w:r>
      <w:r>
        <w:fldChar w:fldCharType="separate"/>
      </w:r>
      <w:hyperlink w:anchor="_Toc503250065" w:history="1">
        <w:r w:rsidR="00AB375E" w:rsidRPr="005E1DCF">
          <w:rPr>
            <w:rStyle w:val="Hyperlink"/>
            <w:noProof/>
          </w:rPr>
          <w:t>Abbildung 1: Framework Diagramm auf High Level Ansicht</w:t>
        </w:r>
        <w:r w:rsidR="00AB375E">
          <w:rPr>
            <w:noProof/>
            <w:webHidden/>
          </w:rPr>
          <w:tab/>
        </w:r>
        <w:r w:rsidR="00AB375E">
          <w:rPr>
            <w:noProof/>
            <w:webHidden/>
          </w:rPr>
          <w:fldChar w:fldCharType="begin"/>
        </w:r>
        <w:r w:rsidR="00AB375E">
          <w:rPr>
            <w:noProof/>
            <w:webHidden/>
          </w:rPr>
          <w:instrText xml:space="preserve"> PAGEREF _Toc503250065 \h </w:instrText>
        </w:r>
        <w:r w:rsidR="00AB375E">
          <w:rPr>
            <w:noProof/>
            <w:webHidden/>
          </w:rPr>
        </w:r>
        <w:r w:rsidR="00AB375E">
          <w:rPr>
            <w:noProof/>
            <w:webHidden/>
          </w:rPr>
          <w:fldChar w:fldCharType="separate"/>
        </w:r>
        <w:r w:rsidR="00AB375E">
          <w:rPr>
            <w:noProof/>
            <w:webHidden/>
          </w:rPr>
          <w:t>4</w:t>
        </w:r>
        <w:r w:rsidR="00AB375E">
          <w:rPr>
            <w:noProof/>
            <w:webHidden/>
          </w:rPr>
          <w:fldChar w:fldCharType="end"/>
        </w:r>
      </w:hyperlink>
    </w:p>
    <w:p w:rsidR="00AB375E" w:rsidRDefault="00AB375E">
      <w:pPr>
        <w:pStyle w:val="Abbildungsverzeichnis"/>
        <w:rPr>
          <w:rFonts w:asciiTheme="minorHAnsi" w:eastAsiaTheme="minorEastAsia" w:hAnsiTheme="minorHAnsi" w:cstheme="minorBidi"/>
          <w:iCs w:val="0"/>
          <w:noProof/>
          <w:szCs w:val="22"/>
          <w:lang w:val="en-GB" w:eastAsia="en-GB"/>
        </w:rPr>
      </w:pPr>
      <w:hyperlink w:anchor="_Toc503250066" w:history="1">
        <w:r w:rsidRPr="005E1DCF">
          <w:rPr>
            <w:rStyle w:val="Hyperlink"/>
            <w:noProof/>
          </w:rPr>
          <w:t>Abbildung 2: Framework Datenfluss</w:t>
        </w:r>
        <w:r>
          <w:rPr>
            <w:noProof/>
            <w:webHidden/>
          </w:rPr>
          <w:tab/>
        </w:r>
        <w:r>
          <w:rPr>
            <w:noProof/>
            <w:webHidden/>
          </w:rPr>
          <w:fldChar w:fldCharType="begin"/>
        </w:r>
        <w:r>
          <w:rPr>
            <w:noProof/>
            <w:webHidden/>
          </w:rPr>
          <w:instrText xml:space="preserve"> PAGEREF _Toc503250066 \h </w:instrText>
        </w:r>
        <w:r>
          <w:rPr>
            <w:noProof/>
            <w:webHidden/>
          </w:rPr>
        </w:r>
        <w:r>
          <w:rPr>
            <w:noProof/>
            <w:webHidden/>
          </w:rPr>
          <w:fldChar w:fldCharType="separate"/>
        </w:r>
        <w:r>
          <w:rPr>
            <w:noProof/>
            <w:webHidden/>
          </w:rPr>
          <w:t>7</w:t>
        </w:r>
        <w:r>
          <w:rPr>
            <w:noProof/>
            <w:webHidden/>
          </w:rPr>
          <w:fldChar w:fldCharType="end"/>
        </w:r>
      </w:hyperlink>
    </w:p>
    <w:p w:rsidR="00AB375E" w:rsidRDefault="00AB375E">
      <w:pPr>
        <w:pStyle w:val="Abbildungsverzeichnis"/>
        <w:rPr>
          <w:rFonts w:asciiTheme="minorHAnsi" w:eastAsiaTheme="minorEastAsia" w:hAnsiTheme="minorHAnsi" w:cstheme="minorBidi"/>
          <w:iCs w:val="0"/>
          <w:noProof/>
          <w:szCs w:val="22"/>
          <w:lang w:val="en-GB" w:eastAsia="en-GB"/>
        </w:rPr>
      </w:pPr>
      <w:hyperlink r:id="rId21" w:anchor="_Toc503250067" w:history="1">
        <w:r w:rsidRPr="005E1DCF">
          <w:rPr>
            <w:rStyle w:val="Hyperlink"/>
            <w:noProof/>
          </w:rPr>
          <w:t>Abbildung 3: VuMark</w:t>
        </w:r>
        <w:r>
          <w:rPr>
            <w:noProof/>
            <w:webHidden/>
          </w:rPr>
          <w:tab/>
        </w:r>
        <w:r>
          <w:rPr>
            <w:noProof/>
            <w:webHidden/>
          </w:rPr>
          <w:fldChar w:fldCharType="begin"/>
        </w:r>
        <w:r>
          <w:rPr>
            <w:noProof/>
            <w:webHidden/>
          </w:rPr>
          <w:instrText xml:space="preserve"> PAGEREF _Toc503250067 \h </w:instrText>
        </w:r>
        <w:r>
          <w:rPr>
            <w:noProof/>
            <w:webHidden/>
          </w:rPr>
        </w:r>
        <w:r>
          <w:rPr>
            <w:noProof/>
            <w:webHidden/>
          </w:rPr>
          <w:fldChar w:fldCharType="separate"/>
        </w:r>
        <w:r>
          <w:rPr>
            <w:noProof/>
            <w:webHidden/>
          </w:rPr>
          <w:t>9</w:t>
        </w:r>
        <w:r>
          <w:rPr>
            <w:noProof/>
            <w:webHidden/>
          </w:rPr>
          <w:fldChar w:fldCharType="end"/>
        </w:r>
      </w:hyperlink>
    </w:p>
    <w:p w:rsidR="00AB375E" w:rsidRDefault="00AB375E">
      <w:pPr>
        <w:pStyle w:val="Abbildungsverzeichnis"/>
        <w:rPr>
          <w:rFonts w:asciiTheme="minorHAnsi" w:eastAsiaTheme="minorEastAsia" w:hAnsiTheme="minorHAnsi" w:cstheme="minorBidi"/>
          <w:iCs w:val="0"/>
          <w:noProof/>
          <w:szCs w:val="22"/>
          <w:lang w:val="en-GB" w:eastAsia="en-GB"/>
        </w:rPr>
      </w:pPr>
      <w:hyperlink r:id="rId22" w:anchor="_Toc503250068" w:history="1">
        <w:r w:rsidRPr="005E1DCF">
          <w:rPr>
            <w:rStyle w:val="Hyperlink"/>
            <w:noProof/>
          </w:rPr>
          <w:t>Abbildung 4: Apriltag</w:t>
        </w:r>
        <w:r>
          <w:rPr>
            <w:noProof/>
            <w:webHidden/>
          </w:rPr>
          <w:tab/>
        </w:r>
        <w:r>
          <w:rPr>
            <w:noProof/>
            <w:webHidden/>
          </w:rPr>
          <w:fldChar w:fldCharType="begin"/>
        </w:r>
        <w:r>
          <w:rPr>
            <w:noProof/>
            <w:webHidden/>
          </w:rPr>
          <w:instrText xml:space="preserve"> PAGEREF _Toc503250068 \h </w:instrText>
        </w:r>
        <w:r>
          <w:rPr>
            <w:noProof/>
            <w:webHidden/>
          </w:rPr>
        </w:r>
        <w:r>
          <w:rPr>
            <w:noProof/>
            <w:webHidden/>
          </w:rPr>
          <w:fldChar w:fldCharType="separate"/>
        </w:r>
        <w:r>
          <w:rPr>
            <w:noProof/>
            <w:webHidden/>
          </w:rPr>
          <w:t>10</w:t>
        </w:r>
        <w:r>
          <w:rPr>
            <w:noProof/>
            <w:webHidden/>
          </w:rPr>
          <w:fldChar w:fldCharType="end"/>
        </w:r>
      </w:hyperlink>
    </w:p>
    <w:p w:rsidR="00AB375E" w:rsidRDefault="00AB375E">
      <w:pPr>
        <w:pStyle w:val="Abbildungsverzeichnis"/>
        <w:rPr>
          <w:rFonts w:asciiTheme="minorHAnsi" w:eastAsiaTheme="minorEastAsia" w:hAnsiTheme="minorHAnsi" w:cstheme="minorBidi"/>
          <w:iCs w:val="0"/>
          <w:noProof/>
          <w:szCs w:val="22"/>
          <w:lang w:val="en-GB" w:eastAsia="en-GB"/>
        </w:rPr>
      </w:pPr>
      <w:hyperlink r:id="rId23" w:anchor="_Toc503250069" w:history="1">
        <w:r w:rsidRPr="005E1DCF">
          <w:rPr>
            <w:rStyle w:val="Hyperlink"/>
            <w:noProof/>
          </w:rPr>
          <w:t>Abbildung 5: Barcode</w:t>
        </w:r>
        <w:r>
          <w:rPr>
            <w:noProof/>
            <w:webHidden/>
          </w:rPr>
          <w:tab/>
        </w:r>
        <w:r>
          <w:rPr>
            <w:noProof/>
            <w:webHidden/>
          </w:rPr>
          <w:fldChar w:fldCharType="begin"/>
        </w:r>
        <w:r>
          <w:rPr>
            <w:noProof/>
            <w:webHidden/>
          </w:rPr>
          <w:instrText xml:space="preserve"> PAGEREF _Toc503250069 \h </w:instrText>
        </w:r>
        <w:r>
          <w:rPr>
            <w:noProof/>
            <w:webHidden/>
          </w:rPr>
        </w:r>
        <w:r>
          <w:rPr>
            <w:noProof/>
            <w:webHidden/>
          </w:rPr>
          <w:fldChar w:fldCharType="separate"/>
        </w:r>
        <w:r>
          <w:rPr>
            <w:noProof/>
            <w:webHidden/>
          </w:rPr>
          <w:t>10</w:t>
        </w:r>
        <w:r>
          <w:rPr>
            <w:noProof/>
            <w:webHidden/>
          </w:rPr>
          <w:fldChar w:fldCharType="end"/>
        </w:r>
      </w:hyperlink>
    </w:p>
    <w:p w:rsidR="00AB375E" w:rsidRDefault="00AB375E">
      <w:pPr>
        <w:pStyle w:val="Abbildungsverzeichnis"/>
        <w:rPr>
          <w:rFonts w:asciiTheme="minorHAnsi" w:eastAsiaTheme="minorEastAsia" w:hAnsiTheme="minorHAnsi" w:cstheme="minorBidi"/>
          <w:iCs w:val="0"/>
          <w:noProof/>
          <w:szCs w:val="22"/>
          <w:lang w:val="en-GB" w:eastAsia="en-GB"/>
        </w:rPr>
      </w:pPr>
      <w:hyperlink r:id="rId24" w:anchor="_Toc503250070" w:history="1">
        <w:r w:rsidRPr="005E1DCF">
          <w:rPr>
            <w:rStyle w:val="Hyperlink"/>
            <w:noProof/>
          </w:rPr>
          <w:t>Abbildung 6: QR-Code</w:t>
        </w:r>
        <w:r>
          <w:rPr>
            <w:noProof/>
            <w:webHidden/>
          </w:rPr>
          <w:tab/>
        </w:r>
        <w:r>
          <w:rPr>
            <w:noProof/>
            <w:webHidden/>
          </w:rPr>
          <w:fldChar w:fldCharType="begin"/>
        </w:r>
        <w:r>
          <w:rPr>
            <w:noProof/>
            <w:webHidden/>
          </w:rPr>
          <w:instrText xml:space="preserve"> PAGEREF _Toc503250070 \h </w:instrText>
        </w:r>
        <w:r>
          <w:rPr>
            <w:noProof/>
            <w:webHidden/>
          </w:rPr>
        </w:r>
        <w:r>
          <w:rPr>
            <w:noProof/>
            <w:webHidden/>
          </w:rPr>
          <w:fldChar w:fldCharType="separate"/>
        </w:r>
        <w:r>
          <w:rPr>
            <w:noProof/>
            <w:webHidden/>
          </w:rPr>
          <w:t>10</w:t>
        </w:r>
        <w:r>
          <w:rPr>
            <w:noProof/>
            <w:webHidden/>
          </w:rPr>
          <w:fldChar w:fldCharType="end"/>
        </w:r>
      </w:hyperlink>
    </w:p>
    <w:p w:rsidR="00AB375E" w:rsidRDefault="00AB375E">
      <w:pPr>
        <w:pStyle w:val="Abbildungsverzeichnis"/>
        <w:rPr>
          <w:rFonts w:asciiTheme="minorHAnsi" w:eastAsiaTheme="minorEastAsia" w:hAnsiTheme="minorHAnsi" w:cstheme="minorBidi"/>
          <w:iCs w:val="0"/>
          <w:noProof/>
          <w:szCs w:val="22"/>
          <w:lang w:val="en-GB" w:eastAsia="en-GB"/>
        </w:rPr>
      </w:pPr>
      <w:hyperlink r:id="rId25" w:anchor="_Toc503250071" w:history="1">
        <w:r w:rsidRPr="005E1DCF">
          <w:rPr>
            <w:rStyle w:val="Hyperlink"/>
            <w:noProof/>
          </w:rPr>
          <w:t>Abbildung 7: Hiro Marker</w:t>
        </w:r>
        <w:r>
          <w:rPr>
            <w:noProof/>
            <w:webHidden/>
          </w:rPr>
          <w:tab/>
        </w:r>
        <w:r>
          <w:rPr>
            <w:noProof/>
            <w:webHidden/>
          </w:rPr>
          <w:fldChar w:fldCharType="begin"/>
        </w:r>
        <w:r>
          <w:rPr>
            <w:noProof/>
            <w:webHidden/>
          </w:rPr>
          <w:instrText xml:space="preserve"> PAGEREF _Toc503250071 \h </w:instrText>
        </w:r>
        <w:r>
          <w:rPr>
            <w:noProof/>
            <w:webHidden/>
          </w:rPr>
        </w:r>
        <w:r>
          <w:rPr>
            <w:noProof/>
            <w:webHidden/>
          </w:rPr>
          <w:fldChar w:fldCharType="separate"/>
        </w:r>
        <w:r>
          <w:rPr>
            <w:noProof/>
            <w:webHidden/>
          </w:rPr>
          <w:t>10</w:t>
        </w:r>
        <w:r>
          <w:rPr>
            <w:noProof/>
            <w:webHidden/>
          </w:rPr>
          <w:fldChar w:fldCharType="end"/>
        </w:r>
      </w:hyperlink>
    </w:p>
    <w:p w:rsidR="00AB375E" w:rsidRDefault="00AB375E">
      <w:pPr>
        <w:pStyle w:val="Abbildungsverzeichnis"/>
        <w:rPr>
          <w:rFonts w:asciiTheme="minorHAnsi" w:eastAsiaTheme="minorEastAsia" w:hAnsiTheme="minorHAnsi" w:cstheme="minorBidi"/>
          <w:iCs w:val="0"/>
          <w:noProof/>
          <w:szCs w:val="22"/>
          <w:lang w:val="en-GB" w:eastAsia="en-GB"/>
        </w:rPr>
      </w:pPr>
      <w:hyperlink r:id="rId26" w:anchor="_Toc503250072" w:history="1">
        <w:r w:rsidRPr="005E1DCF">
          <w:rPr>
            <w:rStyle w:val="Hyperlink"/>
            <w:noProof/>
          </w:rPr>
          <w:t>Abbildung 8: Aruco Marker</w:t>
        </w:r>
        <w:r>
          <w:rPr>
            <w:noProof/>
            <w:webHidden/>
          </w:rPr>
          <w:tab/>
        </w:r>
        <w:r>
          <w:rPr>
            <w:noProof/>
            <w:webHidden/>
          </w:rPr>
          <w:fldChar w:fldCharType="begin"/>
        </w:r>
        <w:r>
          <w:rPr>
            <w:noProof/>
            <w:webHidden/>
          </w:rPr>
          <w:instrText xml:space="preserve"> PAGEREF _Toc503250072 \h </w:instrText>
        </w:r>
        <w:r>
          <w:rPr>
            <w:noProof/>
            <w:webHidden/>
          </w:rPr>
        </w:r>
        <w:r>
          <w:rPr>
            <w:noProof/>
            <w:webHidden/>
          </w:rPr>
          <w:fldChar w:fldCharType="separate"/>
        </w:r>
        <w:r>
          <w:rPr>
            <w:noProof/>
            <w:webHidden/>
          </w:rPr>
          <w:t>10</w:t>
        </w:r>
        <w:r>
          <w:rPr>
            <w:noProof/>
            <w:webHidden/>
          </w:rPr>
          <w:fldChar w:fldCharType="end"/>
        </w:r>
      </w:hyperlink>
    </w:p>
    <w:p w:rsidR="00AB375E" w:rsidRDefault="00AB375E">
      <w:pPr>
        <w:pStyle w:val="Abbildungsverzeichnis"/>
        <w:rPr>
          <w:rFonts w:asciiTheme="minorHAnsi" w:eastAsiaTheme="minorEastAsia" w:hAnsiTheme="minorHAnsi" w:cstheme="minorBidi"/>
          <w:iCs w:val="0"/>
          <w:noProof/>
          <w:szCs w:val="22"/>
          <w:lang w:val="en-GB" w:eastAsia="en-GB"/>
        </w:rPr>
      </w:pPr>
      <w:hyperlink w:anchor="_Toc503250073" w:history="1">
        <w:r w:rsidRPr="005E1DCF">
          <w:rPr>
            <w:rStyle w:val="Hyperlink"/>
            <w:noProof/>
          </w:rPr>
          <w:t>Abbildung 9: Erstelltes UWP UI mit der Laptop - Webcam als Datenquelle</w:t>
        </w:r>
        <w:r>
          <w:rPr>
            <w:noProof/>
            <w:webHidden/>
          </w:rPr>
          <w:tab/>
        </w:r>
        <w:r>
          <w:rPr>
            <w:noProof/>
            <w:webHidden/>
          </w:rPr>
          <w:fldChar w:fldCharType="begin"/>
        </w:r>
        <w:r>
          <w:rPr>
            <w:noProof/>
            <w:webHidden/>
          </w:rPr>
          <w:instrText xml:space="preserve"> PAGEREF _Toc503250073 \h </w:instrText>
        </w:r>
        <w:r>
          <w:rPr>
            <w:noProof/>
            <w:webHidden/>
          </w:rPr>
        </w:r>
        <w:r>
          <w:rPr>
            <w:noProof/>
            <w:webHidden/>
          </w:rPr>
          <w:fldChar w:fldCharType="separate"/>
        </w:r>
        <w:r>
          <w:rPr>
            <w:noProof/>
            <w:webHidden/>
          </w:rPr>
          <w:t>16</w:t>
        </w:r>
        <w:r>
          <w:rPr>
            <w:noProof/>
            <w:webHidden/>
          </w:rPr>
          <w:fldChar w:fldCharType="end"/>
        </w:r>
      </w:hyperlink>
    </w:p>
    <w:p w:rsidR="000459E5" w:rsidRDefault="000459E5" w:rsidP="000459E5">
      <w:r>
        <w:fldChar w:fldCharType="end"/>
      </w:r>
      <w:bookmarkStart w:id="107" w:name="_GoBack"/>
      <w:bookmarkEnd w:id="107"/>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4223" w:rsidRDefault="00864223">
      <w:r>
        <w:separator/>
      </w:r>
    </w:p>
    <w:p w:rsidR="00864223" w:rsidRDefault="00864223"/>
  </w:endnote>
  <w:endnote w:type="continuationSeparator" w:id="0">
    <w:p w:rsidR="00864223" w:rsidRDefault="00864223">
      <w:r>
        <w:continuationSeparator/>
      </w:r>
    </w:p>
    <w:p w:rsidR="00864223" w:rsidRDefault="008642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853622" w:rsidTr="005A22DF">
      <w:trPr>
        <w:trHeight w:hRule="exact" w:val="907"/>
      </w:trPr>
      <w:tc>
        <w:tcPr>
          <w:tcW w:w="3515" w:type="dxa"/>
          <w:shd w:val="clear" w:color="auto" w:fill="auto"/>
          <w:vAlign w:val="bottom"/>
        </w:tcPr>
        <w:p w:rsidR="00853622" w:rsidRDefault="00853622" w:rsidP="00FA3D32">
          <w:pPr>
            <w:pStyle w:val="Fuzeile"/>
            <w:spacing w:line="220" w:lineRule="atLeast"/>
          </w:pPr>
        </w:p>
      </w:tc>
      <w:tc>
        <w:tcPr>
          <w:tcW w:w="5878" w:type="dxa"/>
          <w:vAlign w:val="bottom"/>
        </w:tcPr>
        <w:p w:rsidR="00853622" w:rsidRPr="002F1C41" w:rsidRDefault="00853622" w:rsidP="00FA3D32">
          <w:pPr>
            <w:pStyle w:val="Fuzeile"/>
            <w:spacing w:line="220" w:lineRule="atLeast"/>
            <w:jc w:val="right"/>
            <w:rPr>
              <w:szCs w:val="17"/>
            </w:rPr>
          </w:pPr>
        </w:p>
      </w:tc>
    </w:tr>
  </w:tbl>
  <w:p w:rsidR="00853622" w:rsidRDefault="0085362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853622" w:rsidRPr="00037E84" w:rsidTr="005A3940">
      <w:trPr>
        <w:cantSplit/>
        <w:trHeight w:val="142"/>
      </w:trPr>
      <w:tc>
        <w:tcPr>
          <w:tcW w:w="9412" w:type="dxa"/>
        </w:tcPr>
        <w:p w:rsidR="00853622" w:rsidRPr="00037E84" w:rsidRDefault="00853622"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AB375E">
            <w:rPr>
              <w:noProof/>
            </w:rPr>
            <w:t>13</w:t>
          </w:r>
          <w:r>
            <w:fldChar w:fldCharType="end"/>
          </w:r>
          <w:r w:rsidRPr="00037E84">
            <w:t xml:space="preserve"> / </w:t>
          </w:r>
          <w:r w:rsidR="00864223">
            <w:fldChar w:fldCharType="begin"/>
          </w:r>
          <w:r w:rsidR="00864223">
            <w:instrText xml:space="preserve"> SECTIONPAGES  \* Ordinal  \* MERGEFORMAT </w:instrText>
          </w:r>
          <w:r w:rsidR="00864223">
            <w:fldChar w:fldCharType="separate"/>
          </w:r>
          <w:r w:rsidR="00AB375E">
            <w:rPr>
              <w:noProof/>
            </w:rPr>
            <w:t>17.</w:t>
          </w:r>
          <w:r w:rsidR="00864223">
            <w:rPr>
              <w:noProof/>
            </w:rPr>
            <w:fldChar w:fldCharType="end"/>
          </w:r>
        </w:p>
      </w:tc>
    </w:tr>
  </w:tbl>
  <w:p w:rsidR="00853622" w:rsidRDefault="008536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4223" w:rsidRDefault="00864223">
      <w:r>
        <w:separator/>
      </w:r>
    </w:p>
    <w:p w:rsidR="00864223" w:rsidRDefault="00864223"/>
  </w:footnote>
  <w:footnote w:type="continuationSeparator" w:id="0">
    <w:p w:rsidR="00864223" w:rsidRDefault="00864223">
      <w:r>
        <w:continuationSeparator/>
      </w:r>
    </w:p>
    <w:p w:rsidR="00864223" w:rsidRDefault="00864223"/>
  </w:footnote>
  <w:footnote w:id="1">
    <w:p w:rsidR="00853622" w:rsidRPr="0089438F" w:rsidRDefault="00853622">
      <w:pPr>
        <w:pStyle w:val="Funotentext"/>
        <w:rPr>
          <w:lang w:val="en-GB"/>
        </w:rPr>
      </w:pPr>
      <w:r>
        <w:rPr>
          <w:rStyle w:val="Funotenzeichen"/>
        </w:rPr>
        <w:footnoteRef/>
      </w:r>
      <w:r w:rsidRPr="0089438F">
        <w:rPr>
          <w:lang w:val="en-GB"/>
        </w:rPr>
        <w:t xml:space="preserve"> Was </w:t>
      </w:r>
      <w:proofErr w:type="spellStart"/>
      <w:r w:rsidRPr="0089438F">
        <w:rPr>
          <w:lang w:val="en-GB"/>
        </w:rPr>
        <w:t>ist</w:t>
      </w:r>
      <w:proofErr w:type="spellEnd"/>
      <w:r w:rsidRPr="0089438F">
        <w:rPr>
          <w:lang w:val="en-GB"/>
        </w:rPr>
        <w:t xml:space="preserve"> Augmented Reality: https://de.wikipedia.org/wiki/Erweiterte_Realit%C3%A4t</w:t>
      </w:r>
    </w:p>
  </w:footnote>
  <w:footnote w:id="2">
    <w:p w:rsidR="00853622" w:rsidRDefault="00853622">
      <w:pPr>
        <w:pStyle w:val="Funotentext"/>
      </w:pPr>
      <w:r>
        <w:rPr>
          <w:rStyle w:val="Funotenzeichen"/>
        </w:rPr>
        <w:footnoteRef/>
      </w:r>
      <w:r>
        <w:t xml:space="preserve"> Übersicht über die HoloLens: </w:t>
      </w:r>
      <w:r w:rsidRPr="00446FF5">
        <w:t>https://www.microsoft.com/de-ch/hololens</w:t>
      </w:r>
    </w:p>
  </w:footnote>
  <w:footnote w:id="3">
    <w:p w:rsidR="00853622" w:rsidRDefault="00853622" w:rsidP="0089175D">
      <w:pPr>
        <w:pStyle w:val="Funotentext"/>
      </w:pPr>
      <w:r>
        <w:rPr>
          <w:rStyle w:val="Funotenzeichen"/>
        </w:rPr>
        <w:footnoteRef/>
      </w:r>
      <w:r>
        <w:t xml:space="preserve"> Übersicht über die HoloLens: </w:t>
      </w:r>
      <w:r w:rsidRPr="00446FF5">
        <w:t>https://www.microsoft.com/de-ch/hololens</w:t>
      </w:r>
    </w:p>
  </w:footnote>
  <w:footnote w:id="4">
    <w:p w:rsidR="00853622" w:rsidRDefault="00853622">
      <w:pPr>
        <w:pStyle w:val="Funotentext"/>
      </w:pPr>
      <w:r>
        <w:rPr>
          <w:rStyle w:val="Funotenzeichen"/>
        </w:rPr>
        <w:footnoteRef/>
      </w:r>
      <w:r>
        <w:t xml:space="preserve"> </w:t>
      </w:r>
      <w:r w:rsidRPr="00633016">
        <w:t>https://de.wikipedia.org/wiki/Testgetriebene_Entwicklung</w:t>
      </w:r>
    </w:p>
  </w:footnote>
  <w:footnote w:id="5">
    <w:p w:rsidR="00853622" w:rsidRDefault="00853622" w:rsidP="001760FC">
      <w:pPr>
        <w:pStyle w:val="Funotentext"/>
      </w:pPr>
      <w:r>
        <w:rPr>
          <w:rStyle w:val="Funotenzeichen"/>
        </w:rPr>
        <w:footnoteRef/>
      </w:r>
      <w:r>
        <w:t xml:space="preserve"> </w:t>
      </w:r>
      <w:r w:rsidRPr="002A6891">
        <w:t>https://de.wikipedia.org/wiki/Modultest</w:t>
      </w:r>
    </w:p>
  </w:footnote>
  <w:footnote w:id="6">
    <w:p w:rsidR="00853622" w:rsidRDefault="00853622" w:rsidP="001760FC">
      <w:pPr>
        <w:pStyle w:val="Funotentext"/>
      </w:pPr>
      <w:r>
        <w:rPr>
          <w:rStyle w:val="Funotenzeichen"/>
        </w:rPr>
        <w:footnoteRef/>
      </w:r>
      <w:r>
        <w:t xml:space="preserve"> </w:t>
      </w:r>
      <w:r w:rsidRPr="00EA4062">
        <w:t>http://wiki.c2.com/?ArrangeActAssert</w:t>
      </w:r>
    </w:p>
  </w:footnote>
  <w:footnote w:id="7">
    <w:p w:rsidR="00853622" w:rsidRDefault="00853622">
      <w:pPr>
        <w:pStyle w:val="Funotentext"/>
      </w:pPr>
      <w:r>
        <w:rPr>
          <w:rStyle w:val="Funotenzeichen"/>
        </w:rPr>
        <w:footnoteRef/>
      </w:r>
      <w:r>
        <w:t xml:space="preserve"> </w:t>
      </w:r>
      <w:r w:rsidRPr="00411A25">
        <w:t>https://de.wikipedia.org/wiki/Actor_Model</w:t>
      </w:r>
    </w:p>
  </w:footnote>
  <w:footnote w:id="8">
    <w:p w:rsidR="00CD0929" w:rsidRDefault="00CD0929">
      <w:pPr>
        <w:pStyle w:val="Funotentext"/>
      </w:pPr>
      <w:r>
        <w:rPr>
          <w:rStyle w:val="Funotenzeichen"/>
        </w:rPr>
        <w:footnoteRef/>
      </w:r>
      <w:r>
        <w:t xml:space="preserve"> Siehe Kapitel 3.2</w:t>
      </w:r>
    </w:p>
  </w:footnote>
  <w:footnote w:id="9">
    <w:p w:rsidR="00853622" w:rsidRDefault="00853622" w:rsidP="0089175D">
      <w:pPr>
        <w:pStyle w:val="Funotentext"/>
      </w:pPr>
      <w:r>
        <w:rPr>
          <w:rStyle w:val="Funotenzeichen"/>
        </w:rPr>
        <w:footnoteRef/>
      </w:r>
      <w:r>
        <w:t xml:space="preserve"> Siehe auch </w:t>
      </w:r>
      <w:r w:rsidRPr="006A0DBF">
        <w:t>Kapitel 3.</w:t>
      </w:r>
      <w:r w:rsidR="00CD0929">
        <w:t>4</w:t>
      </w:r>
      <w:r w:rsidRPr="006A0DBF">
        <w:t>.2</w:t>
      </w:r>
      <w:r>
        <w:t xml:space="preserve"> Recognition Manager</w:t>
      </w:r>
    </w:p>
  </w:footnote>
  <w:footnote w:id="10">
    <w:p w:rsidR="00853622" w:rsidRDefault="00853622" w:rsidP="00EF4E27">
      <w:pPr>
        <w:pStyle w:val="Funotentext"/>
      </w:pPr>
      <w:r>
        <w:rPr>
          <w:rStyle w:val="Funotenzeichen"/>
        </w:rPr>
        <w:footnoteRef/>
      </w:r>
      <w:r>
        <w:t xml:space="preserve"> </w:t>
      </w:r>
      <w:r w:rsidRPr="00411A25">
        <w:t>https://de.wikipedia.org/wiki/Actor_Model</w:t>
      </w:r>
    </w:p>
  </w:footnote>
  <w:footnote w:id="11">
    <w:p w:rsidR="00853622" w:rsidRDefault="00853622">
      <w:pPr>
        <w:pStyle w:val="Funotentext"/>
      </w:pPr>
      <w:r>
        <w:rPr>
          <w:rStyle w:val="Funotenzeichen"/>
        </w:rPr>
        <w:footnoteRef/>
      </w:r>
      <w:r>
        <w:t xml:space="preserve"> </w:t>
      </w:r>
      <w:r w:rsidRPr="00607C08">
        <w:t>Die Ausdrücke in den Klammern in diesem Text nehmen Bezug auf Abbildung 1.</w:t>
      </w:r>
    </w:p>
  </w:footnote>
  <w:footnote w:id="12">
    <w:p w:rsidR="00853622" w:rsidRDefault="00853622" w:rsidP="00EA1335">
      <w:pPr>
        <w:pStyle w:val="Funotentext"/>
      </w:pPr>
      <w:r>
        <w:rPr>
          <w:rStyle w:val="Funotenzeichen"/>
        </w:rPr>
        <w:footnoteRef/>
      </w:r>
      <w:r>
        <w:t xml:space="preserve"> </w:t>
      </w:r>
      <w:r w:rsidRPr="00185F9C">
        <w:t>https://de.wikipedia.org/wiki/.NET_Framework</w:t>
      </w:r>
    </w:p>
  </w:footnote>
  <w:footnote w:id="13">
    <w:p w:rsidR="00853622" w:rsidRDefault="00853622" w:rsidP="00EA1335">
      <w:pPr>
        <w:pStyle w:val="Funotentext"/>
      </w:pPr>
      <w:r>
        <w:rPr>
          <w:rStyle w:val="Funotenzeichen"/>
        </w:rPr>
        <w:footnoteRef/>
      </w:r>
      <w:r>
        <w:t xml:space="preserve"> </w:t>
      </w:r>
      <w:r w:rsidRPr="00913CAC">
        <w:t>https://docs.microsoft.com/en-us/dotnet/standard/net-standard</w:t>
      </w:r>
    </w:p>
  </w:footnote>
  <w:footnote w:id="14">
    <w:p w:rsidR="00853622" w:rsidRDefault="00853622" w:rsidP="00EA1335">
      <w:pPr>
        <w:pStyle w:val="Funotentext"/>
      </w:pPr>
      <w:r>
        <w:rPr>
          <w:rStyle w:val="Funotenzeichen"/>
        </w:rPr>
        <w:footnoteRef/>
      </w:r>
      <w:r>
        <w:t xml:space="preserve"> </w:t>
      </w:r>
      <w:r w:rsidRPr="00894EB3">
        <w:t>https://de.wikipedia.org/wiki/Universal_Windows_Platform</w:t>
      </w:r>
    </w:p>
  </w:footnote>
  <w:footnote w:id="15">
    <w:p w:rsidR="00853622" w:rsidRDefault="00853622" w:rsidP="00E2658D">
      <w:pPr>
        <w:pStyle w:val="Funotentext"/>
      </w:pPr>
      <w:r>
        <w:rPr>
          <w:rStyle w:val="Funotenzeichen"/>
        </w:rPr>
        <w:footnoteRef/>
      </w:r>
      <w:r>
        <w:t xml:space="preserve"> </w:t>
      </w:r>
      <w:r w:rsidRPr="00FC7C1B">
        <w:t>https://library.vuforia.com/articles/Training/VuMark</w:t>
      </w:r>
    </w:p>
  </w:footnote>
  <w:footnote w:id="16">
    <w:p w:rsidR="00853622" w:rsidRDefault="00853622" w:rsidP="00E2658D">
      <w:pPr>
        <w:pStyle w:val="Funotentext"/>
      </w:pPr>
      <w:r>
        <w:rPr>
          <w:rStyle w:val="Funotenzeichen"/>
        </w:rPr>
        <w:footnoteRef/>
      </w:r>
      <w:r>
        <w:t xml:space="preserve"> </w:t>
      </w:r>
      <w:r w:rsidRPr="00FC7C1B">
        <w:t>https://april.eecs.umich.edu/software/apriltag.html</w:t>
      </w:r>
    </w:p>
  </w:footnote>
  <w:footnote w:id="17">
    <w:p w:rsidR="00853622" w:rsidRDefault="00853622">
      <w:pPr>
        <w:pStyle w:val="Funotentext"/>
      </w:pPr>
      <w:r>
        <w:rPr>
          <w:rStyle w:val="Funotenzeichen"/>
        </w:rPr>
        <w:footnoteRef/>
      </w:r>
      <w:r>
        <w:t xml:space="preserve">  </w:t>
      </w:r>
      <w:r w:rsidRPr="006652F9">
        <w:t>https://de.wikipedia.org/wiki/Strichcode</w:t>
      </w:r>
    </w:p>
  </w:footnote>
  <w:footnote w:id="18">
    <w:p w:rsidR="00853622" w:rsidRDefault="00853622" w:rsidP="00E2658D">
      <w:pPr>
        <w:pStyle w:val="Funotentext"/>
      </w:pPr>
      <w:r>
        <w:rPr>
          <w:rStyle w:val="Funotenzeichen"/>
        </w:rPr>
        <w:footnoteRef/>
      </w:r>
      <w:r>
        <w:t xml:space="preserve"> </w:t>
      </w:r>
      <w:r w:rsidRPr="00FC7C1B">
        <w:t>https://de.wikipedia.org/wiki/QR-Code</w:t>
      </w:r>
    </w:p>
  </w:footnote>
  <w:footnote w:id="19">
    <w:p w:rsidR="00853622" w:rsidRDefault="00853622" w:rsidP="00D9763D">
      <w:pPr>
        <w:pStyle w:val="Funotentext"/>
      </w:pPr>
      <w:r>
        <w:rPr>
          <w:rStyle w:val="Funotenzeichen"/>
        </w:rPr>
        <w:footnoteRef/>
      </w:r>
      <w:r>
        <w:t xml:space="preserve"> </w:t>
      </w:r>
      <w:r w:rsidRPr="00FC7C1B">
        <w:t>https://archive.artoolkit.org/documentation/doku.php?id=3_Marker_Training:marker_about</w:t>
      </w:r>
    </w:p>
  </w:footnote>
  <w:footnote w:id="20">
    <w:p w:rsidR="00853622" w:rsidRDefault="00853622" w:rsidP="00D9763D">
      <w:pPr>
        <w:pStyle w:val="Funotentext"/>
      </w:pPr>
      <w:r>
        <w:rPr>
          <w:rStyle w:val="Funotenzeichen"/>
        </w:rPr>
        <w:footnoteRef/>
      </w:r>
      <w:r>
        <w:t xml:space="preserve"> </w:t>
      </w:r>
      <w:r w:rsidRPr="00FC7C1B">
        <w:t>https://docs.opencv.org/3.1.0/d5/dae/tutorial_aruco_detection.html</w:t>
      </w:r>
    </w:p>
  </w:footnote>
  <w:footnote w:id="21">
    <w:p w:rsidR="00853622" w:rsidRDefault="00853622">
      <w:pPr>
        <w:pStyle w:val="Funotentext"/>
      </w:pPr>
      <w:r>
        <w:rPr>
          <w:rStyle w:val="Funotenzeichen"/>
        </w:rPr>
        <w:footnoteRef/>
      </w:r>
      <w:r>
        <w:t xml:space="preserve"> </w:t>
      </w:r>
      <w:r w:rsidRPr="008B7F1D">
        <w:t>https://archive.artoolkit.org/documentation/</w:t>
      </w:r>
    </w:p>
  </w:footnote>
  <w:footnote w:id="22">
    <w:p w:rsidR="00853622" w:rsidRDefault="00853622">
      <w:pPr>
        <w:pStyle w:val="Funotentext"/>
      </w:pPr>
      <w:r>
        <w:rPr>
          <w:rStyle w:val="Funotenzeichen"/>
        </w:rPr>
        <w:footnoteRef/>
      </w:r>
      <w:r>
        <w:t xml:space="preserve"> </w:t>
      </w:r>
      <w:r w:rsidRPr="008B7F1D">
        <w:t>https://www.vuforia.com/</w:t>
      </w:r>
    </w:p>
  </w:footnote>
  <w:footnote w:id="23">
    <w:p w:rsidR="00853622" w:rsidRDefault="00853622">
      <w:pPr>
        <w:pStyle w:val="Funotentext"/>
      </w:pPr>
      <w:r>
        <w:rPr>
          <w:rStyle w:val="Funotenzeichen"/>
        </w:rPr>
        <w:footnoteRef/>
      </w:r>
      <w:r>
        <w:t xml:space="preserve"> </w:t>
      </w:r>
      <w:r w:rsidRPr="008B7F1D">
        <w:t>https://github.com/shimat/opencvsharp</w:t>
      </w:r>
    </w:p>
  </w:footnote>
  <w:footnote w:id="24">
    <w:p w:rsidR="00853622" w:rsidRDefault="00853622">
      <w:pPr>
        <w:pStyle w:val="Funotentext"/>
      </w:pPr>
      <w:r>
        <w:rPr>
          <w:rStyle w:val="Funotenzeichen"/>
        </w:rPr>
        <w:footnoteRef/>
      </w:r>
      <w:r>
        <w:t xml:space="preserve"> </w:t>
      </w:r>
      <w:r w:rsidRPr="008B7F1D">
        <w:t>http://www.emgu.com/wiki/index.php/Main_Page</w:t>
      </w:r>
    </w:p>
  </w:footnote>
  <w:footnote w:id="25">
    <w:p w:rsidR="00853622" w:rsidRDefault="00853622" w:rsidP="0089175D">
      <w:pPr>
        <w:pStyle w:val="Funotentext"/>
      </w:pPr>
      <w:r>
        <w:rPr>
          <w:rStyle w:val="Funotenzeichen"/>
        </w:rPr>
        <w:footnoteRef/>
      </w:r>
      <w:r>
        <w:t xml:space="preserve"> Übersicht über Akka.NET: </w:t>
      </w:r>
      <w:r w:rsidRPr="007931DC">
        <w:t>https://getakka.net/</w:t>
      </w:r>
    </w:p>
  </w:footnote>
  <w:footnote w:id="26">
    <w:p w:rsidR="00853622" w:rsidRDefault="00853622" w:rsidP="0089175D">
      <w:pPr>
        <w:pStyle w:val="Funotentext"/>
      </w:pPr>
      <w:r>
        <w:rPr>
          <w:rStyle w:val="Funotenzeichen"/>
        </w:rPr>
        <w:footnoteRef/>
      </w:r>
      <w:r>
        <w:t xml:space="preserve"> </w:t>
      </w:r>
      <w:r w:rsidRPr="006E6D2A">
        <w:t>https://github.com/akkadotnet/akka.net/issues/2153</w:t>
      </w:r>
    </w:p>
  </w:footnote>
  <w:footnote w:id="27">
    <w:p w:rsidR="00853622" w:rsidRDefault="00853622" w:rsidP="0089175D">
      <w:pPr>
        <w:pStyle w:val="Funotentext"/>
      </w:pPr>
      <w:r>
        <w:rPr>
          <w:rStyle w:val="Funotenzeichen"/>
        </w:rPr>
        <w:footnoteRef/>
      </w:r>
      <w:r>
        <w:t xml:space="preserve"> Übersicht über </w:t>
      </w:r>
      <w:proofErr w:type="spellStart"/>
      <w:r>
        <w:t>Proto</w:t>
      </w:r>
      <w:proofErr w:type="spellEnd"/>
      <w:r>
        <w:t xml:space="preserve">: </w:t>
      </w:r>
      <w:r w:rsidRPr="0045462A">
        <w:t>http://proto.actor/</w:t>
      </w:r>
    </w:p>
  </w:footnote>
  <w:footnote w:id="28">
    <w:p w:rsidR="00853622" w:rsidRDefault="00853622">
      <w:pPr>
        <w:pStyle w:val="Funotentext"/>
      </w:pPr>
      <w:r>
        <w:rPr>
          <w:rStyle w:val="Funotenzeichen"/>
        </w:rPr>
        <w:footnoteRef/>
      </w:r>
      <w:r>
        <w:t xml:space="preserve"> </w:t>
      </w:r>
      <w:r w:rsidRPr="00914D8F">
        <w:t>https://www.xamarin.com/</w:t>
      </w:r>
    </w:p>
  </w:footnote>
  <w:footnote w:id="29">
    <w:p w:rsidR="00853622" w:rsidRDefault="00853622" w:rsidP="0089175D">
      <w:pPr>
        <w:pStyle w:val="Funotentext"/>
      </w:pPr>
      <w:r>
        <w:rPr>
          <w:rStyle w:val="Funotenzeichen"/>
        </w:rPr>
        <w:footnoteRef/>
      </w:r>
      <w:r>
        <w:t xml:space="preserve"> </w:t>
      </w:r>
      <w:r w:rsidRPr="00914D8F">
        <w:t>https://de.wikipedia.org/wiki/Unity_(Spiel-Engine)</w:t>
      </w:r>
    </w:p>
  </w:footnote>
  <w:footnote w:id="30">
    <w:p w:rsidR="00853622" w:rsidRPr="009E2B0D" w:rsidRDefault="00853622"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31">
    <w:p w:rsidR="00853622" w:rsidRPr="00E24F7A" w:rsidRDefault="00853622"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.Net Standard Projekt, Datei </w:t>
      </w:r>
      <w:proofErr w:type="spellStart"/>
      <w:r w:rsidRPr="00E24F7A">
        <w:t>Utils</w:t>
      </w:r>
      <w:proofErr w:type="spellEnd"/>
      <w:r w:rsidRPr="00E24F7A">
        <w:t>/</w:t>
      </w:r>
      <w:proofErr w:type="spellStart"/>
      <w:r w:rsidRPr="00E24F7A">
        <w:t>UseCustomVideoFrameSource.cs</w:t>
      </w:r>
      <w:proofErr w:type="spellEnd"/>
      <w:r w:rsidRPr="00E24F7A">
        <w:t xml:space="preserve">, Klasse </w:t>
      </w:r>
      <w:proofErr w:type="spellStart"/>
      <w:r w:rsidRPr="00E24F7A">
        <w:t>Utils</w:t>
      </w:r>
      <w:proofErr w:type="spellEnd"/>
    </w:p>
  </w:footnote>
  <w:footnote w:id="32">
    <w:p w:rsidR="00853622" w:rsidRPr="000936E0" w:rsidRDefault="00853622"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w:t>
      </w:r>
      <w:r w:rsidRPr="000936E0">
        <w:t xml:space="preserve">Net Standard Projekt, Datei </w:t>
      </w:r>
      <w:proofErr w:type="spellStart"/>
      <w:r w:rsidRPr="000936E0">
        <w:t>Utils</w:t>
      </w:r>
      <w:proofErr w:type="spellEnd"/>
      <w:r w:rsidRPr="000936E0">
        <w:t>/</w:t>
      </w:r>
      <w:proofErr w:type="spellStart"/>
      <w:r w:rsidRPr="000936E0">
        <w:t>UseCustomVideoFrameSource.cs</w:t>
      </w:r>
      <w:proofErr w:type="spellEnd"/>
      <w:r w:rsidRPr="000936E0">
        <w:t xml:space="preserve">, Klasse </w:t>
      </w:r>
      <w:proofErr w:type="spellStart"/>
      <w:r w:rsidRPr="000936E0">
        <w:t>Utils</w:t>
      </w:r>
      <w:proofErr w:type="spellEnd"/>
    </w:p>
  </w:footnote>
  <w:footnote w:id="33">
    <w:p w:rsidR="00853622" w:rsidRPr="001E2420" w:rsidRDefault="00853622" w:rsidP="0089175D">
      <w:pPr>
        <w:pStyle w:val="Funotentext"/>
        <w:rPr>
          <w:lang w:val="en-GB"/>
        </w:rPr>
      </w:pPr>
      <w:r>
        <w:rPr>
          <w:rStyle w:val="Funotenzeichen"/>
        </w:rPr>
        <w:footnoteRef/>
      </w:r>
      <w:r w:rsidRPr="001E2420">
        <w:rPr>
          <w:lang w:val="en-GB"/>
        </w:rPr>
        <w:t xml:space="preserve"> Framework, UnitTestProject1, </w:t>
      </w:r>
      <w:proofErr w:type="spellStart"/>
      <w:r w:rsidRPr="001E2420">
        <w:rPr>
          <w:lang w:val="en-GB"/>
        </w:rPr>
        <w:t>Datei</w:t>
      </w:r>
      <w:proofErr w:type="spellEnd"/>
      <w:r w:rsidRPr="001E2420">
        <w:rPr>
          <w:lang w:val="en-GB"/>
        </w:rPr>
        <w:t xml:space="preserve"> </w:t>
      </w:r>
      <w:proofErr w:type="spellStart"/>
      <w:r w:rsidRPr="001E2420">
        <w:rPr>
          <w:lang w:val="en-GB"/>
        </w:rPr>
        <w:t>UtilsTest</w:t>
      </w:r>
      <w:proofErr w:type="spellEnd"/>
      <w:r w:rsidRPr="001E2420">
        <w:rPr>
          <w:lang w:val="en-GB"/>
        </w:rPr>
        <w:t xml:space="preserve">, </w:t>
      </w:r>
      <w:proofErr w:type="spellStart"/>
      <w:r w:rsidRPr="001E2420">
        <w:rPr>
          <w:lang w:val="en-GB"/>
        </w:rPr>
        <w:t>TestEmguCV_DetectMarkers_and_</w:t>
      </w:r>
      <w:proofErr w:type="gramStart"/>
      <w:r w:rsidRPr="001E2420">
        <w:rPr>
          <w:lang w:val="en-GB"/>
        </w:rPr>
        <w:t>EstimatePoseSingleMarkers</w:t>
      </w:r>
      <w:proofErr w:type="spellEnd"/>
      <w:r>
        <w:rPr>
          <w:lang w:val="en-GB"/>
        </w:rPr>
        <w:t>(</w:t>
      </w:r>
      <w:proofErr w:type="gramEnd"/>
      <w:r>
        <w:rPr>
          <w:lang w:val="en-GB"/>
        </w:rPr>
        <w:t>)</w:t>
      </w:r>
    </w:p>
  </w:footnote>
  <w:footnote w:id="34">
    <w:p w:rsidR="00853622" w:rsidRPr="00736E42" w:rsidRDefault="00853622">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35">
    <w:p w:rsidR="00853622" w:rsidRPr="00736E42" w:rsidRDefault="00853622">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853622" w:rsidRPr="00037E84" w:rsidTr="003C4E9F">
      <w:trPr>
        <w:cantSplit/>
      </w:trPr>
      <w:tc>
        <w:tcPr>
          <w:tcW w:w="9412" w:type="dxa"/>
        </w:tcPr>
        <w:p w:rsidR="00853622" w:rsidRPr="00037E84" w:rsidRDefault="00864223" w:rsidP="00454A20">
          <w:pPr>
            <w:pStyle w:val="Kopfzeile"/>
            <w:tabs>
              <w:tab w:val="clear" w:pos="4536"/>
              <w:tab w:val="clear" w:pos="9072"/>
            </w:tabs>
            <w:spacing w:line="24" w:lineRule="atLeast"/>
          </w:pPr>
          <w:r>
            <w:fldChar w:fldCharType="begin"/>
          </w:r>
          <w:r>
            <w:instrText xml:space="preserve"> STYLEREF  Projekt_Name  \* MERGEFORMAT </w:instrText>
          </w:r>
          <w:r>
            <w:fldChar w:fldCharType="separate"/>
          </w:r>
          <w:r w:rsidR="00AB375E">
            <w:rPr>
              <w:noProof/>
            </w:rPr>
            <w:t>Hololens Tour</w:t>
          </w:r>
          <w:r>
            <w:rPr>
              <w:noProof/>
            </w:rPr>
            <w:fldChar w:fldCharType="end"/>
          </w:r>
          <w:r w:rsidR="00853622">
            <w:t xml:space="preserve"> | </w:t>
          </w:r>
          <w:r>
            <w:fldChar w:fldCharType="begin"/>
          </w:r>
          <w:r>
            <w:instrText xml:space="preserve"> STYLEREF  Dok_Titel  \* MERGEFORMAT </w:instrText>
          </w:r>
          <w:r>
            <w:fldChar w:fldCharType="separate"/>
          </w:r>
          <w:r w:rsidR="00AB375E" w:rsidRPr="00AB375E">
            <w:rPr>
              <w:b w:val="0"/>
              <w:bCs/>
              <w:noProof/>
              <w:lang w:val="de-DE"/>
            </w:rPr>
            <w:t>Abschlussbericht</w:t>
          </w:r>
          <w:r>
            <w:rPr>
              <w:b w:val="0"/>
              <w:bCs/>
              <w:noProof/>
              <w:lang w:val="de-DE"/>
            </w:rPr>
            <w:fldChar w:fldCharType="end"/>
          </w:r>
        </w:p>
      </w:tc>
    </w:tr>
  </w:tbl>
  <w:p w:rsidR="00853622" w:rsidRDefault="0085362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853622" w:rsidRPr="00C06625" w:rsidTr="00954191">
      <w:trPr>
        <w:trHeight w:val="3969"/>
      </w:trPr>
      <w:tc>
        <w:tcPr>
          <w:tcW w:w="5358" w:type="dxa"/>
        </w:tcPr>
        <w:p w:rsidR="00853622" w:rsidRPr="00C06625" w:rsidRDefault="00853622"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59264"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853622" w:rsidRPr="00866308" w:rsidRDefault="00853622" w:rsidP="00954191">
          <w:pPr>
            <w:pStyle w:val="AbsAdresse"/>
          </w:pPr>
        </w:p>
      </w:tc>
    </w:tr>
  </w:tbl>
  <w:p w:rsidR="00853622" w:rsidRDefault="008536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194"/>
    <w:rsid w:val="0004532C"/>
    <w:rsid w:val="000459E5"/>
    <w:rsid w:val="00045E7B"/>
    <w:rsid w:val="00051E69"/>
    <w:rsid w:val="00061445"/>
    <w:rsid w:val="00061D80"/>
    <w:rsid w:val="00063325"/>
    <w:rsid w:val="00064A2D"/>
    <w:rsid w:val="00064AEE"/>
    <w:rsid w:val="00065353"/>
    <w:rsid w:val="00074D73"/>
    <w:rsid w:val="00082C54"/>
    <w:rsid w:val="000869FD"/>
    <w:rsid w:val="000870E6"/>
    <w:rsid w:val="000936E0"/>
    <w:rsid w:val="00094176"/>
    <w:rsid w:val="00094CF3"/>
    <w:rsid w:val="000A2ECD"/>
    <w:rsid w:val="000A4D57"/>
    <w:rsid w:val="000A5934"/>
    <w:rsid w:val="000B0D07"/>
    <w:rsid w:val="000B2EE3"/>
    <w:rsid w:val="000B639A"/>
    <w:rsid w:val="000B6D67"/>
    <w:rsid w:val="000C1033"/>
    <w:rsid w:val="000C1404"/>
    <w:rsid w:val="000C14B3"/>
    <w:rsid w:val="000C303A"/>
    <w:rsid w:val="000C5CB0"/>
    <w:rsid w:val="000C6A45"/>
    <w:rsid w:val="000C6AE8"/>
    <w:rsid w:val="000C7E6C"/>
    <w:rsid w:val="000D02F5"/>
    <w:rsid w:val="000D50B3"/>
    <w:rsid w:val="000D695A"/>
    <w:rsid w:val="000E03F2"/>
    <w:rsid w:val="000E286B"/>
    <w:rsid w:val="000E6393"/>
    <w:rsid w:val="000F0381"/>
    <w:rsid w:val="000F1AC6"/>
    <w:rsid w:val="000F2D12"/>
    <w:rsid w:val="000F3F39"/>
    <w:rsid w:val="000F490B"/>
    <w:rsid w:val="000F7D2A"/>
    <w:rsid w:val="001003AC"/>
    <w:rsid w:val="00107999"/>
    <w:rsid w:val="00107D71"/>
    <w:rsid w:val="00110493"/>
    <w:rsid w:val="00110968"/>
    <w:rsid w:val="00112247"/>
    <w:rsid w:val="001129D5"/>
    <w:rsid w:val="00114D1E"/>
    <w:rsid w:val="00115743"/>
    <w:rsid w:val="0011795B"/>
    <w:rsid w:val="00122E34"/>
    <w:rsid w:val="00134745"/>
    <w:rsid w:val="001354DE"/>
    <w:rsid w:val="0016081D"/>
    <w:rsid w:val="00160E13"/>
    <w:rsid w:val="00165527"/>
    <w:rsid w:val="00166A5F"/>
    <w:rsid w:val="00166E0A"/>
    <w:rsid w:val="00167191"/>
    <w:rsid w:val="00170D1D"/>
    <w:rsid w:val="00171204"/>
    <w:rsid w:val="00172803"/>
    <w:rsid w:val="00173BFE"/>
    <w:rsid w:val="00175337"/>
    <w:rsid w:val="001760FC"/>
    <w:rsid w:val="00181211"/>
    <w:rsid w:val="00185BA7"/>
    <w:rsid w:val="00185F9C"/>
    <w:rsid w:val="00186281"/>
    <w:rsid w:val="00186C11"/>
    <w:rsid w:val="0018701E"/>
    <w:rsid w:val="001914DB"/>
    <w:rsid w:val="00192A39"/>
    <w:rsid w:val="00193FC7"/>
    <w:rsid w:val="00194CE4"/>
    <w:rsid w:val="001973DB"/>
    <w:rsid w:val="001A451D"/>
    <w:rsid w:val="001B00B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5F1D"/>
    <w:rsid w:val="00226CC0"/>
    <w:rsid w:val="00240B41"/>
    <w:rsid w:val="00241D38"/>
    <w:rsid w:val="0024205F"/>
    <w:rsid w:val="0024714B"/>
    <w:rsid w:val="00247DF7"/>
    <w:rsid w:val="00251C6D"/>
    <w:rsid w:val="002525D9"/>
    <w:rsid w:val="002529EA"/>
    <w:rsid w:val="00262B97"/>
    <w:rsid w:val="00263FEB"/>
    <w:rsid w:val="00264440"/>
    <w:rsid w:val="00265D04"/>
    <w:rsid w:val="002678CA"/>
    <w:rsid w:val="002749F1"/>
    <w:rsid w:val="00281CF9"/>
    <w:rsid w:val="0028443A"/>
    <w:rsid w:val="00284C78"/>
    <w:rsid w:val="002862E2"/>
    <w:rsid w:val="0028691F"/>
    <w:rsid w:val="00290560"/>
    <w:rsid w:val="00290832"/>
    <w:rsid w:val="00294389"/>
    <w:rsid w:val="00295DC5"/>
    <w:rsid w:val="002A4513"/>
    <w:rsid w:val="002A4BAE"/>
    <w:rsid w:val="002A5684"/>
    <w:rsid w:val="002A6891"/>
    <w:rsid w:val="002A7081"/>
    <w:rsid w:val="002B0BFE"/>
    <w:rsid w:val="002B0E16"/>
    <w:rsid w:val="002B4727"/>
    <w:rsid w:val="002B4762"/>
    <w:rsid w:val="002B4B85"/>
    <w:rsid w:val="002B6B17"/>
    <w:rsid w:val="002C0390"/>
    <w:rsid w:val="002C6E14"/>
    <w:rsid w:val="002D2096"/>
    <w:rsid w:val="002D3189"/>
    <w:rsid w:val="002D37F5"/>
    <w:rsid w:val="002D41D4"/>
    <w:rsid w:val="002D5C3C"/>
    <w:rsid w:val="002D5E9B"/>
    <w:rsid w:val="002D6C0A"/>
    <w:rsid w:val="002D7BDE"/>
    <w:rsid w:val="002E30B7"/>
    <w:rsid w:val="002E392B"/>
    <w:rsid w:val="002E62F3"/>
    <w:rsid w:val="002E63D0"/>
    <w:rsid w:val="002E7D0A"/>
    <w:rsid w:val="002F00C7"/>
    <w:rsid w:val="002F0851"/>
    <w:rsid w:val="002F1BAB"/>
    <w:rsid w:val="002F48BE"/>
    <w:rsid w:val="002F5517"/>
    <w:rsid w:val="002F6FF3"/>
    <w:rsid w:val="00301E69"/>
    <w:rsid w:val="003112BF"/>
    <w:rsid w:val="003176D0"/>
    <w:rsid w:val="003218F0"/>
    <w:rsid w:val="00322CDB"/>
    <w:rsid w:val="0032537F"/>
    <w:rsid w:val="00331B0B"/>
    <w:rsid w:val="0033237F"/>
    <w:rsid w:val="00340FBD"/>
    <w:rsid w:val="003434E7"/>
    <w:rsid w:val="00345767"/>
    <w:rsid w:val="00347596"/>
    <w:rsid w:val="00350A0C"/>
    <w:rsid w:val="00352D8C"/>
    <w:rsid w:val="00353C56"/>
    <w:rsid w:val="00360593"/>
    <w:rsid w:val="00370446"/>
    <w:rsid w:val="00373F53"/>
    <w:rsid w:val="00382676"/>
    <w:rsid w:val="0038599F"/>
    <w:rsid w:val="003877B6"/>
    <w:rsid w:val="00390FA0"/>
    <w:rsid w:val="00391760"/>
    <w:rsid w:val="003931F9"/>
    <w:rsid w:val="00396BF2"/>
    <w:rsid w:val="00396CC0"/>
    <w:rsid w:val="003A2F1A"/>
    <w:rsid w:val="003A6B02"/>
    <w:rsid w:val="003B308C"/>
    <w:rsid w:val="003C09E0"/>
    <w:rsid w:val="003C2995"/>
    <w:rsid w:val="003C4E9F"/>
    <w:rsid w:val="003D4286"/>
    <w:rsid w:val="003D4F26"/>
    <w:rsid w:val="003D5137"/>
    <w:rsid w:val="003D5FE4"/>
    <w:rsid w:val="003D7D91"/>
    <w:rsid w:val="003E4552"/>
    <w:rsid w:val="003F3A83"/>
    <w:rsid w:val="003F53BD"/>
    <w:rsid w:val="0040350A"/>
    <w:rsid w:val="00411A25"/>
    <w:rsid w:val="004143E4"/>
    <w:rsid w:val="004149F1"/>
    <w:rsid w:val="004159F6"/>
    <w:rsid w:val="00417110"/>
    <w:rsid w:val="00417988"/>
    <w:rsid w:val="004316B2"/>
    <w:rsid w:val="004379E0"/>
    <w:rsid w:val="00437A68"/>
    <w:rsid w:val="00437DD8"/>
    <w:rsid w:val="00440904"/>
    <w:rsid w:val="00442CE7"/>
    <w:rsid w:val="004440F4"/>
    <w:rsid w:val="0044493B"/>
    <w:rsid w:val="00446582"/>
    <w:rsid w:val="00454A20"/>
    <w:rsid w:val="004555D1"/>
    <w:rsid w:val="004571D8"/>
    <w:rsid w:val="00460E29"/>
    <w:rsid w:val="004635E1"/>
    <w:rsid w:val="00464F7D"/>
    <w:rsid w:val="00467010"/>
    <w:rsid w:val="00471608"/>
    <w:rsid w:val="00472257"/>
    <w:rsid w:val="004732E2"/>
    <w:rsid w:val="00481671"/>
    <w:rsid w:val="00481D90"/>
    <w:rsid w:val="00486103"/>
    <w:rsid w:val="0048649A"/>
    <w:rsid w:val="00487785"/>
    <w:rsid w:val="00491115"/>
    <w:rsid w:val="00496FCF"/>
    <w:rsid w:val="004A028F"/>
    <w:rsid w:val="004A07EF"/>
    <w:rsid w:val="004A16B4"/>
    <w:rsid w:val="004A23C5"/>
    <w:rsid w:val="004B0A6C"/>
    <w:rsid w:val="004B4B81"/>
    <w:rsid w:val="004B589D"/>
    <w:rsid w:val="004B5B80"/>
    <w:rsid w:val="004C000A"/>
    <w:rsid w:val="004C7510"/>
    <w:rsid w:val="004C7B69"/>
    <w:rsid w:val="004D0FEF"/>
    <w:rsid w:val="004D1BAB"/>
    <w:rsid w:val="004D2C5D"/>
    <w:rsid w:val="004D5B67"/>
    <w:rsid w:val="004E7172"/>
    <w:rsid w:val="004F2379"/>
    <w:rsid w:val="004F260B"/>
    <w:rsid w:val="004F4798"/>
    <w:rsid w:val="004F5FA7"/>
    <w:rsid w:val="004F63D0"/>
    <w:rsid w:val="005005D4"/>
    <w:rsid w:val="00510143"/>
    <w:rsid w:val="00510DA7"/>
    <w:rsid w:val="00511DFF"/>
    <w:rsid w:val="00512B83"/>
    <w:rsid w:val="00517A45"/>
    <w:rsid w:val="005258E1"/>
    <w:rsid w:val="00525EAB"/>
    <w:rsid w:val="005350F0"/>
    <w:rsid w:val="00536761"/>
    <w:rsid w:val="005370A2"/>
    <w:rsid w:val="005422C6"/>
    <w:rsid w:val="00547C1B"/>
    <w:rsid w:val="00553E1D"/>
    <w:rsid w:val="00557C04"/>
    <w:rsid w:val="00560EE6"/>
    <w:rsid w:val="00561360"/>
    <w:rsid w:val="0056717D"/>
    <w:rsid w:val="005678CB"/>
    <w:rsid w:val="00567AD0"/>
    <w:rsid w:val="005707BD"/>
    <w:rsid w:val="00571E22"/>
    <w:rsid w:val="00571EDE"/>
    <w:rsid w:val="0057244D"/>
    <w:rsid w:val="005733CC"/>
    <w:rsid w:val="00580832"/>
    <w:rsid w:val="00581E79"/>
    <w:rsid w:val="0058492E"/>
    <w:rsid w:val="005877CD"/>
    <w:rsid w:val="00591071"/>
    <w:rsid w:val="005910A3"/>
    <w:rsid w:val="00594488"/>
    <w:rsid w:val="00597D37"/>
    <w:rsid w:val="005A04B2"/>
    <w:rsid w:val="005A22DF"/>
    <w:rsid w:val="005A2422"/>
    <w:rsid w:val="005A3940"/>
    <w:rsid w:val="005A5839"/>
    <w:rsid w:val="005A6977"/>
    <w:rsid w:val="005A6D5B"/>
    <w:rsid w:val="005A773D"/>
    <w:rsid w:val="005A7FBA"/>
    <w:rsid w:val="005B038B"/>
    <w:rsid w:val="005B03E3"/>
    <w:rsid w:val="005B3A3F"/>
    <w:rsid w:val="005B3FD9"/>
    <w:rsid w:val="005B43D4"/>
    <w:rsid w:val="005C0678"/>
    <w:rsid w:val="005C1F51"/>
    <w:rsid w:val="005C2459"/>
    <w:rsid w:val="005C62F8"/>
    <w:rsid w:val="005D0C6F"/>
    <w:rsid w:val="005D1DCC"/>
    <w:rsid w:val="005D4598"/>
    <w:rsid w:val="005D515F"/>
    <w:rsid w:val="005E063B"/>
    <w:rsid w:val="005E48A0"/>
    <w:rsid w:val="005F555D"/>
    <w:rsid w:val="0060166E"/>
    <w:rsid w:val="006026E1"/>
    <w:rsid w:val="006068AD"/>
    <w:rsid w:val="00607C08"/>
    <w:rsid w:val="0061176C"/>
    <w:rsid w:val="00612563"/>
    <w:rsid w:val="00613108"/>
    <w:rsid w:val="00617F9C"/>
    <w:rsid w:val="00623C9C"/>
    <w:rsid w:val="00623CA2"/>
    <w:rsid w:val="00626533"/>
    <w:rsid w:val="00627CAA"/>
    <w:rsid w:val="00632F00"/>
    <w:rsid w:val="00633016"/>
    <w:rsid w:val="00645E14"/>
    <w:rsid w:val="00650DF9"/>
    <w:rsid w:val="006527B0"/>
    <w:rsid w:val="00654D07"/>
    <w:rsid w:val="00656831"/>
    <w:rsid w:val="00660940"/>
    <w:rsid w:val="006652F9"/>
    <w:rsid w:val="00666E95"/>
    <w:rsid w:val="0067017D"/>
    <w:rsid w:val="00671F61"/>
    <w:rsid w:val="006752EB"/>
    <w:rsid w:val="00676330"/>
    <w:rsid w:val="006770D2"/>
    <w:rsid w:val="0068266B"/>
    <w:rsid w:val="006855C5"/>
    <w:rsid w:val="0068744D"/>
    <w:rsid w:val="006878A8"/>
    <w:rsid w:val="006879B5"/>
    <w:rsid w:val="006958B4"/>
    <w:rsid w:val="006A05CF"/>
    <w:rsid w:val="006A0DBF"/>
    <w:rsid w:val="006A10AD"/>
    <w:rsid w:val="006A171E"/>
    <w:rsid w:val="006A52DF"/>
    <w:rsid w:val="006A56B8"/>
    <w:rsid w:val="006B2D79"/>
    <w:rsid w:val="006C10E0"/>
    <w:rsid w:val="006C2B5F"/>
    <w:rsid w:val="006C38A3"/>
    <w:rsid w:val="006C5D34"/>
    <w:rsid w:val="006C63F3"/>
    <w:rsid w:val="006C6779"/>
    <w:rsid w:val="006D0CE7"/>
    <w:rsid w:val="006D3CCE"/>
    <w:rsid w:val="006E0191"/>
    <w:rsid w:val="006E16CD"/>
    <w:rsid w:val="006E1E30"/>
    <w:rsid w:val="006E5F01"/>
    <w:rsid w:val="006E77A1"/>
    <w:rsid w:val="00700041"/>
    <w:rsid w:val="0070104E"/>
    <w:rsid w:val="00702D2C"/>
    <w:rsid w:val="0070394F"/>
    <w:rsid w:val="007045B5"/>
    <w:rsid w:val="0070558A"/>
    <w:rsid w:val="00705A79"/>
    <w:rsid w:val="00713826"/>
    <w:rsid w:val="00713D0B"/>
    <w:rsid w:val="00724A6F"/>
    <w:rsid w:val="00724B49"/>
    <w:rsid w:val="0072510E"/>
    <w:rsid w:val="00726542"/>
    <w:rsid w:val="00727B2C"/>
    <w:rsid w:val="00731707"/>
    <w:rsid w:val="00736E42"/>
    <w:rsid w:val="00747828"/>
    <w:rsid w:val="00753A61"/>
    <w:rsid w:val="0075470E"/>
    <w:rsid w:val="00754DD7"/>
    <w:rsid w:val="00756C3D"/>
    <w:rsid w:val="00761C94"/>
    <w:rsid w:val="00762715"/>
    <w:rsid w:val="00764656"/>
    <w:rsid w:val="007658CF"/>
    <w:rsid w:val="00765F47"/>
    <w:rsid w:val="007660D7"/>
    <w:rsid w:val="0077473D"/>
    <w:rsid w:val="00777F38"/>
    <w:rsid w:val="00786A20"/>
    <w:rsid w:val="00791FD2"/>
    <w:rsid w:val="00793050"/>
    <w:rsid w:val="00795476"/>
    <w:rsid w:val="00795BAC"/>
    <w:rsid w:val="00797F86"/>
    <w:rsid w:val="007A1FFD"/>
    <w:rsid w:val="007A2D2A"/>
    <w:rsid w:val="007A43E8"/>
    <w:rsid w:val="007B377D"/>
    <w:rsid w:val="007B42C7"/>
    <w:rsid w:val="007B54B4"/>
    <w:rsid w:val="007C3F0C"/>
    <w:rsid w:val="007C5F16"/>
    <w:rsid w:val="007D0398"/>
    <w:rsid w:val="007D387F"/>
    <w:rsid w:val="007D3B74"/>
    <w:rsid w:val="007D6F5E"/>
    <w:rsid w:val="007D7C00"/>
    <w:rsid w:val="007E3A9F"/>
    <w:rsid w:val="007E404E"/>
    <w:rsid w:val="007F104D"/>
    <w:rsid w:val="007F227F"/>
    <w:rsid w:val="007F3F2C"/>
    <w:rsid w:val="007F44AB"/>
    <w:rsid w:val="007F7806"/>
    <w:rsid w:val="008002B5"/>
    <w:rsid w:val="0080069D"/>
    <w:rsid w:val="008017F8"/>
    <w:rsid w:val="00802C79"/>
    <w:rsid w:val="00805C3E"/>
    <w:rsid w:val="00814916"/>
    <w:rsid w:val="008172E5"/>
    <w:rsid w:val="00820B5B"/>
    <w:rsid w:val="00824087"/>
    <w:rsid w:val="0082758E"/>
    <w:rsid w:val="00833E7B"/>
    <w:rsid w:val="00834653"/>
    <w:rsid w:val="00840A86"/>
    <w:rsid w:val="0084116B"/>
    <w:rsid w:val="00842068"/>
    <w:rsid w:val="00844609"/>
    <w:rsid w:val="00845569"/>
    <w:rsid w:val="008458DD"/>
    <w:rsid w:val="00853622"/>
    <w:rsid w:val="008537DF"/>
    <w:rsid w:val="008552E5"/>
    <w:rsid w:val="00857A9F"/>
    <w:rsid w:val="0086054D"/>
    <w:rsid w:val="00864223"/>
    <w:rsid w:val="00866308"/>
    <w:rsid w:val="008715E3"/>
    <w:rsid w:val="00873603"/>
    <w:rsid w:val="00880DBD"/>
    <w:rsid w:val="00882C09"/>
    <w:rsid w:val="008861EC"/>
    <w:rsid w:val="0089027E"/>
    <w:rsid w:val="00890E7B"/>
    <w:rsid w:val="0089175D"/>
    <w:rsid w:val="00892664"/>
    <w:rsid w:val="0089438F"/>
    <w:rsid w:val="008943BE"/>
    <w:rsid w:val="00894EB3"/>
    <w:rsid w:val="008A29F9"/>
    <w:rsid w:val="008A46AD"/>
    <w:rsid w:val="008A5B77"/>
    <w:rsid w:val="008A71EF"/>
    <w:rsid w:val="008B1868"/>
    <w:rsid w:val="008B468F"/>
    <w:rsid w:val="008B7F1D"/>
    <w:rsid w:val="008C13A1"/>
    <w:rsid w:val="008D4271"/>
    <w:rsid w:val="008D65E0"/>
    <w:rsid w:val="008E0683"/>
    <w:rsid w:val="008E128C"/>
    <w:rsid w:val="008E2FC6"/>
    <w:rsid w:val="008E3CA4"/>
    <w:rsid w:val="008E3FA0"/>
    <w:rsid w:val="008E57A9"/>
    <w:rsid w:val="008E7C92"/>
    <w:rsid w:val="008F2C69"/>
    <w:rsid w:val="008F4A0A"/>
    <w:rsid w:val="008F5C88"/>
    <w:rsid w:val="008F7302"/>
    <w:rsid w:val="0090163F"/>
    <w:rsid w:val="00901C90"/>
    <w:rsid w:val="009076B8"/>
    <w:rsid w:val="00907DF1"/>
    <w:rsid w:val="00910710"/>
    <w:rsid w:val="0091127A"/>
    <w:rsid w:val="0091150E"/>
    <w:rsid w:val="00913021"/>
    <w:rsid w:val="00913CAC"/>
    <w:rsid w:val="00914D8F"/>
    <w:rsid w:val="009163DA"/>
    <w:rsid w:val="00924657"/>
    <w:rsid w:val="00927DE3"/>
    <w:rsid w:val="00932453"/>
    <w:rsid w:val="00934DC8"/>
    <w:rsid w:val="009373FB"/>
    <w:rsid w:val="00942CDB"/>
    <w:rsid w:val="00945C60"/>
    <w:rsid w:val="0094772C"/>
    <w:rsid w:val="00951E69"/>
    <w:rsid w:val="00951E7A"/>
    <w:rsid w:val="00953538"/>
    <w:rsid w:val="00954191"/>
    <w:rsid w:val="00955055"/>
    <w:rsid w:val="009616C2"/>
    <w:rsid w:val="00964591"/>
    <w:rsid w:val="00964EE6"/>
    <w:rsid w:val="0097238F"/>
    <w:rsid w:val="0097243B"/>
    <w:rsid w:val="0097435B"/>
    <w:rsid w:val="00982E8B"/>
    <w:rsid w:val="00982F90"/>
    <w:rsid w:val="0098306C"/>
    <w:rsid w:val="00983984"/>
    <w:rsid w:val="009839D6"/>
    <w:rsid w:val="00984CC2"/>
    <w:rsid w:val="00987DA8"/>
    <w:rsid w:val="009909A2"/>
    <w:rsid w:val="00997C97"/>
    <w:rsid w:val="009A1395"/>
    <w:rsid w:val="009A1FB3"/>
    <w:rsid w:val="009A2A0F"/>
    <w:rsid w:val="009A7381"/>
    <w:rsid w:val="009A7760"/>
    <w:rsid w:val="009A79C9"/>
    <w:rsid w:val="009B2D07"/>
    <w:rsid w:val="009B37F4"/>
    <w:rsid w:val="009B5105"/>
    <w:rsid w:val="009B591D"/>
    <w:rsid w:val="009C7C0F"/>
    <w:rsid w:val="009D0354"/>
    <w:rsid w:val="009D33EE"/>
    <w:rsid w:val="009D6AC5"/>
    <w:rsid w:val="009E13EE"/>
    <w:rsid w:val="009E2B0D"/>
    <w:rsid w:val="009E34CA"/>
    <w:rsid w:val="009F3356"/>
    <w:rsid w:val="009F577D"/>
    <w:rsid w:val="00A008E0"/>
    <w:rsid w:val="00A017A8"/>
    <w:rsid w:val="00A04D20"/>
    <w:rsid w:val="00A05D04"/>
    <w:rsid w:val="00A129CB"/>
    <w:rsid w:val="00A1405C"/>
    <w:rsid w:val="00A1497B"/>
    <w:rsid w:val="00A176D9"/>
    <w:rsid w:val="00A21B31"/>
    <w:rsid w:val="00A27168"/>
    <w:rsid w:val="00A276D8"/>
    <w:rsid w:val="00A30813"/>
    <w:rsid w:val="00A31B0F"/>
    <w:rsid w:val="00A3214D"/>
    <w:rsid w:val="00A41704"/>
    <w:rsid w:val="00A4286A"/>
    <w:rsid w:val="00A42B49"/>
    <w:rsid w:val="00A47C54"/>
    <w:rsid w:val="00A54F7A"/>
    <w:rsid w:val="00A60425"/>
    <w:rsid w:val="00A64871"/>
    <w:rsid w:val="00A65560"/>
    <w:rsid w:val="00A65CF9"/>
    <w:rsid w:val="00A6776F"/>
    <w:rsid w:val="00A7250E"/>
    <w:rsid w:val="00A80034"/>
    <w:rsid w:val="00A805E5"/>
    <w:rsid w:val="00A824E2"/>
    <w:rsid w:val="00A87D9B"/>
    <w:rsid w:val="00A9127C"/>
    <w:rsid w:val="00A9480F"/>
    <w:rsid w:val="00AA3B00"/>
    <w:rsid w:val="00AB0CFA"/>
    <w:rsid w:val="00AB175D"/>
    <w:rsid w:val="00AB375E"/>
    <w:rsid w:val="00AB4A60"/>
    <w:rsid w:val="00AB5E28"/>
    <w:rsid w:val="00AB71DD"/>
    <w:rsid w:val="00AC1FEF"/>
    <w:rsid w:val="00AC41F5"/>
    <w:rsid w:val="00AC7D7F"/>
    <w:rsid w:val="00AD0F2D"/>
    <w:rsid w:val="00AD757B"/>
    <w:rsid w:val="00AE4065"/>
    <w:rsid w:val="00AF0736"/>
    <w:rsid w:val="00AF4E56"/>
    <w:rsid w:val="00AF59F3"/>
    <w:rsid w:val="00AF5C9B"/>
    <w:rsid w:val="00B0302C"/>
    <w:rsid w:val="00B03C2B"/>
    <w:rsid w:val="00B07AC9"/>
    <w:rsid w:val="00B10766"/>
    <w:rsid w:val="00B1625B"/>
    <w:rsid w:val="00B1744B"/>
    <w:rsid w:val="00B23FF1"/>
    <w:rsid w:val="00B27BD0"/>
    <w:rsid w:val="00B317FA"/>
    <w:rsid w:val="00B31A2F"/>
    <w:rsid w:val="00B31B00"/>
    <w:rsid w:val="00B34E92"/>
    <w:rsid w:val="00B4562A"/>
    <w:rsid w:val="00B46947"/>
    <w:rsid w:val="00B51813"/>
    <w:rsid w:val="00B52F83"/>
    <w:rsid w:val="00B53917"/>
    <w:rsid w:val="00B61F08"/>
    <w:rsid w:val="00B64277"/>
    <w:rsid w:val="00B8005E"/>
    <w:rsid w:val="00B90C0F"/>
    <w:rsid w:val="00B916FA"/>
    <w:rsid w:val="00B91F6D"/>
    <w:rsid w:val="00B941AE"/>
    <w:rsid w:val="00BA1178"/>
    <w:rsid w:val="00BA425E"/>
    <w:rsid w:val="00BA5B18"/>
    <w:rsid w:val="00BB53BB"/>
    <w:rsid w:val="00BB6015"/>
    <w:rsid w:val="00BC3324"/>
    <w:rsid w:val="00BC39F9"/>
    <w:rsid w:val="00BC45A9"/>
    <w:rsid w:val="00BC488F"/>
    <w:rsid w:val="00BC5745"/>
    <w:rsid w:val="00BC6682"/>
    <w:rsid w:val="00BD33C1"/>
    <w:rsid w:val="00BD352A"/>
    <w:rsid w:val="00BD5D8F"/>
    <w:rsid w:val="00BD6A2C"/>
    <w:rsid w:val="00BD7415"/>
    <w:rsid w:val="00BE515B"/>
    <w:rsid w:val="00BF0FD2"/>
    <w:rsid w:val="00BF250C"/>
    <w:rsid w:val="00BF29AE"/>
    <w:rsid w:val="00BF7618"/>
    <w:rsid w:val="00BF7E77"/>
    <w:rsid w:val="00C0590E"/>
    <w:rsid w:val="00C059F1"/>
    <w:rsid w:val="00C103DE"/>
    <w:rsid w:val="00C10B2B"/>
    <w:rsid w:val="00C128E0"/>
    <w:rsid w:val="00C12915"/>
    <w:rsid w:val="00C13391"/>
    <w:rsid w:val="00C136B3"/>
    <w:rsid w:val="00C14ABC"/>
    <w:rsid w:val="00C20C66"/>
    <w:rsid w:val="00C23519"/>
    <w:rsid w:val="00C3012D"/>
    <w:rsid w:val="00C343D8"/>
    <w:rsid w:val="00C35BFA"/>
    <w:rsid w:val="00C3611E"/>
    <w:rsid w:val="00C40F33"/>
    <w:rsid w:val="00C41DE1"/>
    <w:rsid w:val="00C41F59"/>
    <w:rsid w:val="00C45ECF"/>
    <w:rsid w:val="00C46872"/>
    <w:rsid w:val="00C47A36"/>
    <w:rsid w:val="00C515B1"/>
    <w:rsid w:val="00C527AC"/>
    <w:rsid w:val="00C5295A"/>
    <w:rsid w:val="00C56669"/>
    <w:rsid w:val="00C56C5E"/>
    <w:rsid w:val="00C5741D"/>
    <w:rsid w:val="00C6060C"/>
    <w:rsid w:val="00C61855"/>
    <w:rsid w:val="00C633F9"/>
    <w:rsid w:val="00C6568E"/>
    <w:rsid w:val="00C673BC"/>
    <w:rsid w:val="00C822B6"/>
    <w:rsid w:val="00C83A44"/>
    <w:rsid w:val="00C84C55"/>
    <w:rsid w:val="00C87A28"/>
    <w:rsid w:val="00C87CAF"/>
    <w:rsid w:val="00C9085D"/>
    <w:rsid w:val="00C91E3B"/>
    <w:rsid w:val="00C960D8"/>
    <w:rsid w:val="00CA4313"/>
    <w:rsid w:val="00CA7296"/>
    <w:rsid w:val="00CB4FE9"/>
    <w:rsid w:val="00CB6451"/>
    <w:rsid w:val="00CC1926"/>
    <w:rsid w:val="00CC4BBB"/>
    <w:rsid w:val="00CD0929"/>
    <w:rsid w:val="00CD1908"/>
    <w:rsid w:val="00CD1CD5"/>
    <w:rsid w:val="00CD2424"/>
    <w:rsid w:val="00CD755C"/>
    <w:rsid w:val="00CE00E8"/>
    <w:rsid w:val="00CF0BFD"/>
    <w:rsid w:val="00CF671E"/>
    <w:rsid w:val="00D01656"/>
    <w:rsid w:val="00D0326D"/>
    <w:rsid w:val="00D0568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759E2"/>
    <w:rsid w:val="00D82289"/>
    <w:rsid w:val="00D830F3"/>
    <w:rsid w:val="00D85A6B"/>
    <w:rsid w:val="00D93F37"/>
    <w:rsid w:val="00D9763D"/>
    <w:rsid w:val="00DA3DAD"/>
    <w:rsid w:val="00DA7030"/>
    <w:rsid w:val="00DB11E9"/>
    <w:rsid w:val="00DB13E6"/>
    <w:rsid w:val="00DB1EEE"/>
    <w:rsid w:val="00DB6F29"/>
    <w:rsid w:val="00DC1CFB"/>
    <w:rsid w:val="00DC3F7E"/>
    <w:rsid w:val="00DC6DA2"/>
    <w:rsid w:val="00DC7A0D"/>
    <w:rsid w:val="00DD21F8"/>
    <w:rsid w:val="00DD367E"/>
    <w:rsid w:val="00DD5429"/>
    <w:rsid w:val="00DD6593"/>
    <w:rsid w:val="00DE106D"/>
    <w:rsid w:val="00DE29D7"/>
    <w:rsid w:val="00DE5643"/>
    <w:rsid w:val="00DE65DE"/>
    <w:rsid w:val="00DF3BB4"/>
    <w:rsid w:val="00DF498E"/>
    <w:rsid w:val="00DF57A8"/>
    <w:rsid w:val="00DF7AB3"/>
    <w:rsid w:val="00E0099D"/>
    <w:rsid w:val="00E01F59"/>
    <w:rsid w:val="00E04A4E"/>
    <w:rsid w:val="00E05AA4"/>
    <w:rsid w:val="00E06B50"/>
    <w:rsid w:val="00E0702C"/>
    <w:rsid w:val="00E07194"/>
    <w:rsid w:val="00E12FAE"/>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842AA"/>
    <w:rsid w:val="00E917F8"/>
    <w:rsid w:val="00E9705F"/>
    <w:rsid w:val="00EA1335"/>
    <w:rsid w:val="00EA217B"/>
    <w:rsid w:val="00EA26D8"/>
    <w:rsid w:val="00EA2D1D"/>
    <w:rsid w:val="00EA3FB1"/>
    <w:rsid w:val="00EA4062"/>
    <w:rsid w:val="00EA515D"/>
    <w:rsid w:val="00EA6334"/>
    <w:rsid w:val="00EB08EB"/>
    <w:rsid w:val="00EB0986"/>
    <w:rsid w:val="00EB1B2A"/>
    <w:rsid w:val="00EB3B87"/>
    <w:rsid w:val="00EB3FDC"/>
    <w:rsid w:val="00EB7910"/>
    <w:rsid w:val="00EC30D8"/>
    <w:rsid w:val="00EC4AD0"/>
    <w:rsid w:val="00EC651F"/>
    <w:rsid w:val="00ED0E85"/>
    <w:rsid w:val="00ED1F26"/>
    <w:rsid w:val="00ED6F33"/>
    <w:rsid w:val="00EE4075"/>
    <w:rsid w:val="00EE6A37"/>
    <w:rsid w:val="00EE6F6C"/>
    <w:rsid w:val="00EF27FE"/>
    <w:rsid w:val="00EF4E27"/>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57D10"/>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1EA7"/>
    <w:rsid w:val="00FC26FA"/>
    <w:rsid w:val="00FC7C1B"/>
    <w:rsid w:val="00FD2C66"/>
    <w:rsid w:val="00FD49F9"/>
    <w:rsid w:val="00FD697D"/>
    <w:rsid w:val="00FD7C05"/>
    <w:rsid w:val="00FE4500"/>
    <w:rsid w:val="00FE51CF"/>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1C36BF"/>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853622"/>
    <w:pPr>
      <w:tabs>
        <w:tab w:val="left" w:pos="369"/>
        <w:tab w:val="right" w:leader="dot" w:pos="9412"/>
      </w:tabs>
      <w:spacing w:before="220" w:line="160" w:lineRule="atLeast"/>
      <w:ind w:left="369" w:hanging="369"/>
    </w:pPr>
    <w:rPr>
      <w:b/>
      <w:bCs/>
      <w:iCs/>
      <w:noProof/>
      <w:szCs w:val="40"/>
    </w:rPr>
  </w:style>
  <w:style w:type="paragraph" w:styleId="Verzeichnis2">
    <w:name w:val="toc 2"/>
    <w:basedOn w:val="Standard"/>
    <w:next w:val="Standard"/>
    <w:autoRedefine/>
    <w:uiPriority w:val="39"/>
    <w:rsid w:val="006026E1"/>
    <w:pPr>
      <w:tabs>
        <w:tab w:val="left" w:pos="1106"/>
        <w:tab w:val="right" w:leader="dot" w:pos="9412"/>
      </w:tabs>
      <w:spacing w:line="120" w:lineRule="atLeast"/>
      <w:ind w:left="908" w:hanging="539"/>
    </w:pPr>
    <w:rPr>
      <w:bCs/>
      <w:noProof/>
      <w:szCs w:val="32"/>
    </w:rPr>
  </w:style>
  <w:style w:type="paragraph" w:styleId="Verzeichnis3">
    <w:name w:val="toc 3"/>
    <w:basedOn w:val="Standard"/>
    <w:next w:val="Standard"/>
    <w:autoRedefine/>
    <w:uiPriority w:val="39"/>
    <w:rsid w:val="00853622"/>
    <w:pPr>
      <w:tabs>
        <w:tab w:val="left" w:pos="1701"/>
        <w:tab w:val="right" w:leader="dot" w:pos="9412"/>
      </w:tabs>
      <w:spacing w:line="120" w:lineRule="atLeast"/>
      <w:ind w:left="1701" w:hanging="794"/>
      <w:contextualSpacing/>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styleId="NichtaufgelsteErwhnung">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marku\Documents\ETH\ETH%20HS%202017\Gruppenarbeit\Git_Repos\Hololens-Tour\Organisatorisches\Dokumentation\Bericht.docx" TargetMode="External"/><Relationship Id="rId3" Type="http://schemas.openxmlformats.org/officeDocument/2006/relationships/styles" Target="styles.xml"/><Relationship Id="rId21" Type="http://schemas.openxmlformats.org/officeDocument/2006/relationships/hyperlink" Target="file:///C:\Users\marku\Documents\ETH\ETH%20HS%202017\Gruppenarbeit\Git_Repos\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file:///C:\Users\marku\Documents\ETH\ETH%20HS%202017\Gruppenarbeit\Git_Repos\Hololens-Tour\Organisatorisches\Dokumentation\Bericht.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arku\Documents\ETH\ETH%20HS%202017\Gruppenarbeit\Git_Repos\Hololens-Tour\Organisatorisches\Dokumentation\Bericht.docx"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arku\Documents\ETH\ETH%20HS%202017\Gruppenarbeit\Git_Repos\Hololens-Tour\Organisatorisches\Dokumentation\Bericht.docx"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06446BA4-154D-4A13-8D6E-ACCA8F753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20</Pages>
  <Words>5492</Words>
  <Characters>31311</Characters>
  <Application>Microsoft Office Word</Application>
  <DocSecurity>0</DocSecurity>
  <Lines>260</Lines>
  <Paragraphs>73</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36730</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Markus Kiser</cp:lastModifiedBy>
  <cp:revision>506</cp:revision>
  <cp:lastPrinted>2015-01-16T14:59:00Z</cp:lastPrinted>
  <dcterms:created xsi:type="dcterms:W3CDTF">2017-12-11T15:54:00Z</dcterms:created>
  <dcterms:modified xsi:type="dcterms:W3CDTF">2018-01-09T07:31:00Z</dcterms:modified>
</cp:coreProperties>
</file>