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E26378" w:rsidRDefault="00F025B2">
      <w:pPr>
        <w:widowControl/>
        <w:jc w:val="center"/>
        <w:rPr>
          <w:rFonts w:ascii="Times New Roman" w:eastAsia="Times New Roman" w:hAnsi="Times New Roman" w:cs="Times New Roman"/>
          <w:b/>
          <w:bCs/>
          <w:sz w:val="32"/>
          <w:szCs w:val="32"/>
        </w:rPr>
      </w:pPr>
      <w:bookmarkStart w:id="0" w:name="_n4dyuxyleqyp" w:colFirst="0" w:colLast="0"/>
      <w:bookmarkEnd w:id="0"/>
      <w:r>
        <w:rPr>
          <w:rFonts w:ascii="Times New Roman" w:eastAsia="Times New Roman" w:hAnsi="Times New Roman" w:cs="Times New Roman"/>
          <w:b/>
          <w:bCs/>
          <w:sz w:val="32"/>
          <w:szCs w:val="32"/>
        </w:rPr>
        <w:t>Methodological Guidelines for the Project "Intelligent Analysis of a Dataset"</w:t>
      </w:r>
    </w:p>
    <w:p w14:paraId="00000002" w14:textId="77777777" w:rsidR="00E26378" w:rsidRDefault="00F025B2">
      <w:pPr>
        <w:keepNext/>
        <w:keepLines/>
        <w:widowControl/>
        <w:pBdr>
          <w:top w:val="nil"/>
          <w:left w:val="nil"/>
          <w:bottom w:val="nil"/>
          <w:right w:val="nil"/>
          <w:between w:val="nil"/>
        </w:pBdr>
        <w:spacing w:before="240" w:line="259" w:lineRule="auto"/>
        <w:jc w:val="left"/>
        <w:rPr>
          <w:rFonts w:ascii="Times New Roman" w:eastAsia="Times New Roman" w:hAnsi="Times New Roman" w:cs="Times New Roman"/>
          <w:color w:val="2F5496"/>
          <w:sz w:val="36"/>
          <w:szCs w:val="36"/>
        </w:rPr>
      </w:pPr>
      <w:r>
        <w:rPr>
          <w:rFonts w:ascii="Times New Roman" w:eastAsia="Times New Roman" w:hAnsi="Times New Roman" w:cs="Times New Roman"/>
          <w:color w:val="2F5496"/>
          <w:sz w:val="36"/>
          <w:szCs w:val="36"/>
        </w:rPr>
        <w:t>Content</w:t>
      </w:r>
    </w:p>
    <w:sdt>
      <w:sdtPr>
        <w:id w:val="1115468027"/>
        <w:docPartObj>
          <w:docPartGallery w:val="Table of Contents"/>
          <w:docPartUnique/>
        </w:docPartObj>
      </w:sdtPr>
      <w:sdtEndPr/>
      <w:sdtContent>
        <w:p w14:paraId="00000003" w14:textId="77777777" w:rsidR="00E26378" w:rsidRDefault="00F025B2">
          <w:pPr>
            <w:pBdr>
              <w:top w:val="nil"/>
              <w:left w:val="nil"/>
              <w:bottom w:val="nil"/>
              <w:right w:val="nil"/>
              <w:between w:val="nil"/>
            </w:pBdr>
            <w:tabs>
              <w:tab w:val="right" w:pos="8296"/>
            </w:tabs>
            <w:ind w:left="840"/>
            <w:rPr>
              <w:color w:val="000000"/>
            </w:rPr>
          </w:pPr>
          <w:r>
            <w:fldChar w:fldCharType="begin"/>
          </w:r>
          <w:r>
            <w:instrText xml:space="preserve"> TOC \h \u \z \t "Heading 1,1,Heading 2,2,Heading 3,3,"</w:instrText>
          </w:r>
          <w:r>
            <w:fldChar w:fldCharType="separate"/>
          </w:r>
        </w:p>
        <w:p w14:paraId="00000004" w14:textId="77777777" w:rsidR="00E26378" w:rsidRDefault="00545590">
          <w:pPr>
            <w:pBdr>
              <w:top w:val="nil"/>
              <w:left w:val="nil"/>
              <w:bottom w:val="nil"/>
              <w:right w:val="nil"/>
              <w:between w:val="nil"/>
            </w:pBdr>
            <w:tabs>
              <w:tab w:val="right" w:pos="8296"/>
            </w:tabs>
            <w:ind w:left="420"/>
            <w:rPr>
              <w:color w:val="000000"/>
            </w:rPr>
          </w:pPr>
          <w:hyperlink w:anchor="_bug7j7cc796d">
            <w:r w:rsidR="00F025B2">
              <w:rPr>
                <w:rFonts w:ascii="Times New Roman" w:eastAsia="Times New Roman" w:hAnsi="Times New Roman" w:cs="Times New Roman"/>
                <w:b/>
                <w:bCs/>
                <w:color w:val="000000"/>
              </w:rPr>
              <w:t>1. Introduction and Goal Formulation</w:t>
            </w:r>
          </w:hyperlink>
          <w:hyperlink w:anchor="_bug7j7cc796d">
            <w:r w:rsidR="00F025B2">
              <w:rPr>
                <w:color w:val="000000"/>
              </w:rPr>
              <w:tab/>
              <w:t>1</w:t>
            </w:r>
          </w:hyperlink>
        </w:p>
        <w:p w14:paraId="00000005" w14:textId="77777777" w:rsidR="00E26378" w:rsidRDefault="00545590">
          <w:pPr>
            <w:pBdr>
              <w:top w:val="nil"/>
              <w:left w:val="nil"/>
              <w:bottom w:val="nil"/>
              <w:right w:val="nil"/>
              <w:between w:val="nil"/>
            </w:pBdr>
            <w:tabs>
              <w:tab w:val="right" w:pos="8296"/>
            </w:tabs>
            <w:ind w:left="420"/>
            <w:rPr>
              <w:color w:val="000000"/>
            </w:rPr>
          </w:pPr>
          <w:hyperlink w:anchor="_kex1a73ho08p">
            <w:r w:rsidR="00F025B2">
              <w:rPr>
                <w:rFonts w:ascii="Times New Roman" w:eastAsia="Times New Roman" w:hAnsi="Times New Roman" w:cs="Times New Roman"/>
                <w:b/>
                <w:bCs/>
                <w:color w:val="000000"/>
              </w:rPr>
              <w:t>2. Preliminary Data Overview</w:t>
            </w:r>
          </w:hyperlink>
          <w:hyperlink w:anchor="_kex1a73ho08p">
            <w:r w:rsidR="00F025B2">
              <w:rPr>
                <w:color w:val="000000"/>
              </w:rPr>
              <w:tab/>
              <w:t>1</w:t>
            </w:r>
          </w:hyperlink>
        </w:p>
        <w:p w14:paraId="00000006" w14:textId="77777777" w:rsidR="00E26378" w:rsidRDefault="00545590">
          <w:pPr>
            <w:pBdr>
              <w:top w:val="nil"/>
              <w:left w:val="nil"/>
              <w:bottom w:val="nil"/>
              <w:right w:val="nil"/>
              <w:between w:val="nil"/>
            </w:pBdr>
            <w:tabs>
              <w:tab w:val="right" w:pos="8296"/>
            </w:tabs>
            <w:ind w:left="420"/>
            <w:rPr>
              <w:color w:val="000000"/>
            </w:rPr>
          </w:pPr>
          <w:hyperlink w:anchor="_o7g33744urr1">
            <w:r w:rsidR="00F025B2">
              <w:rPr>
                <w:rFonts w:ascii="Times New Roman" w:eastAsia="Times New Roman" w:hAnsi="Times New Roman" w:cs="Times New Roman"/>
                <w:b/>
                <w:bCs/>
                <w:color w:val="000000"/>
              </w:rPr>
              <w:t>3. Data Preprocessing</w:t>
            </w:r>
          </w:hyperlink>
          <w:hyperlink w:anchor="_o7g33744urr1">
            <w:r w:rsidR="00F025B2">
              <w:rPr>
                <w:color w:val="000000"/>
              </w:rPr>
              <w:tab/>
              <w:t>2</w:t>
            </w:r>
          </w:hyperlink>
        </w:p>
        <w:p w14:paraId="00000007" w14:textId="77777777" w:rsidR="00E26378" w:rsidRDefault="00545590">
          <w:pPr>
            <w:pBdr>
              <w:top w:val="nil"/>
              <w:left w:val="nil"/>
              <w:bottom w:val="nil"/>
              <w:right w:val="nil"/>
              <w:between w:val="nil"/>
            </w:pBdr>
            <w:tabs>
              <w:tab w:val="right" w:pos="8296"/>
            </w:tabs>
            <w:ind w:left="420"/>
            <w:rPr>
              <w:color w:val="000000"/>
            </w:rPr>
          </w:pPr>
          <w:hyperlink w:anchor="_xn8dai3bow5d">
            <w:r w:rsidR="00F025B2">
              <w:rPr>
                <w:rFonts w:ascii="Times New Roman" w:eastAsia="Times New Roman" w:hAnsi="Times New Roman" w:cs="Times New Roman"/>
                <w:b/>
                <w:bCs/>
                <w:color w:val="000000"/>
              </w:rPr>
              <w:t>4. Exploratory Data Analysis (EDA)</w:t>
            </w:r>
          </w:hyperlink>
          <w:hyperlink w:anchor="_xn8dai3bow5d">
            <w:r w:rsidR="00F025B2">
              <w:rPr>
                <w:color w:val="000000"/>
              </w:rPr>
              <w:tab/>
              <w:t>3</w:t>
            </w:r>
          </w:hyperlink>
        </w:p>
        <w:p w14:paraId="00000008" w14:textId="77777777" w:rsidR="00E26378" w:rsidRDefault="00545590">
          <w:pPr>
            <w:pBdr>
              <w:top w:val="nil"/>
              <w:left w:val="nil"/>
              <w:bottom w:val="nil"/>
              <w:right w:val="nil"/>
              <w:between w:val="nil"/>
            </w:pBdr>
            <w:tabs>
              <w:tab w:val="right" w:pos="8296"/>
            </w:tabs>
            <w:ind w:left="420"/>
            <w:rPr>
              <w:color w:val="000000"/>
            </w:rPr>
          </w:pPr>
          <w:hyperlink w:anchor="_p2kk29z9w23h">
            <w:r w:rsidR="00F025B2">
              <w:rPr>
                <w:rFonts w:ascii="Times New Roman" w:eastAsia="Times New Roman" w:hAnsi="Times New Roman" w:cs="Times New Roman"/>
                <w:b/>
                <w:bCs/>
                <w:color w:val="000000"/>
              </w:rPr>
              <w:t>5. Data Visualization</w:t>
            </w:r>
          </w:hyperlink>
          <w:hyperlink w:anchor="_p2kk29z9w23h">
            <w:r w:rsidR="00F025B2">
              <w:rPr>
                <w:color w:val="000000"/>
              </w:rPr>
              <w:tab/>
              <w:t>3</w:t>
            </w:r>
          </w:hyperlink>
        </w:p>
        <w:bookmarkStart w:id="1" w:name="_GoBack"/>
        <w:p w14:paraId="00000009" w14:textId="25B1B3B7" w:rsidR="00E26378" w:rsidRDefault="00545590">
          <w:pPr>
            <w:pBdr>
              <w:top w:val="nil"/>
              <w:left w:val="nil"/>
              <w:bottom w:val="nil"/>
              <w:right w:val="nil"/>
              <w:between w:val="nil"/>
            </w:pBdr>
            <w:tabs>
              <w:tab w:val="right" w:pos="8296"/>
            </w:tabs>
            <w:ind w:left="420"/>
            <w:rPr>
              <w:color w:val="000000"/>
            </w:rPr>
          </w:pPr>
          <w:r>
            <w:rPr>
              <w:rFonts w:ascii="Times New Roman" w:eastAsia="Times New Roman" w:hAnsi="Times New Roman" w:cs="Times New Roman"/>
              <w:b/>
              <w:bCs/>
              <w:color w:val="000000"/>
            </w:rPr>
            <w:fldChar w:fldCharType="begin"/>
          </w:r>
          <w:r>
            <w:rPr>
              <w:rFonts w:ascii="Times New Roman" w:eastAsia="Times New Roman" w:hAnsi="Times New Roman" w:cs="Times New Roman"/>
              <w:b/>
              <w:bCs/>
              <w:color w:val="000000"/>
            </w:rPr>
            <w:instrText xml:space="preserve"> HYPERLINK \l "_kgx9p0hsblph" \h </w:instrText>
          </w:r>
          <w:r>
            <w:rPr>
              <w:rFonts w:ascii="Times New Roman" w:eastAsia="Times New Roman" w:hAnsi="Times New Roman" w:cs="Times New Roman"/>
              <w:b/>
              <w:bCs/>
              <w:color w:val="000000"/>
            </w:rPr>
            <w:fldChar w:fldCharType="separate"/>
          </w:r>
          <w:r w:rsidR="00F025B2">
            <w:rPr>
              <w:rFonts w:ascii="Times New Roman" w:eastAsia="Times New Roman" w:hAnsi="Times New Roman" w:cs="Times New Roman"/>
              <w:b/>
              <w:bCs/>
              <w:color w:val="000000"/>
            </w:rPr>
            <w:t>6. Prediction and Modeling ()</w:t>
          </w:r>
          <w:r>
            <w:rPr>
              <w:rFonts w:ascii="Times New Roman" w:eastAsia="Times New Roman" w:hAnsi="Times New Roman" w:cs="Times New Roman"/>
              <w:b/>
              <w:bCs/>
              <w:color w:val="000000"/>
            </w:rPr>
            <w:fldChar w:fldCharType="end"/>
          </w:r>
          <w:bookmarkEnd w:id="1"/>
          <w:r>
            <w:rPr>
              <w:color w:val="000000"/>
            </w:rPr>
            <w:fldChar w:fldCharType="begin"/>
          </w:r>
          <w:r>
            <w:rPr>
              <w:color w:val="000000"/>
            </w:rPr>
            <w:instrText xml:space="preserve"> HYPERLINK \l "_kgx9p0hsblph" \h </w:instrText>
          </w:r>
          <w:r>
            <w:rPr>
              <w:color w:val="000000"/>
            </w:rPr>
            <w:fldChar w:fldCharType="separate"/>
          </w:r>
          <w:r w:rsidR="00F025B2">
            <w:rPr>
              <w:color w:val="000000"/>
            </w:rPr>
            <w:tab/>
            <w:t>4</w:t>
          </w:r>
          <w:r>
            <w:rPr>
              <w:color w:val="000000"/>
            </w:rPr>
            <w:fldChar w:fldCharType="end"/>
          </w:r>
        </w:p>
        <w:p w14:paraId="0000000A" w14:textId="77777777" w:rsidR="00E26378" w:rsidRDefault="00545590">
          <w:pPr>
            <w:pBdr>
              <w:top w:val="nil"/>
              <w:left w:val="nil"/>
              <w:bottom w:val="nil"/>
              <w:right w:val="nil"/>
              <w:between w:val="nil"/>
            </w:pBdr>
            <w:tabs>
              <w:tab w:val="right" w:pos="8296"/>
            </w:tabs>
            <w:ind w:left="420"/>
            <w:rPr>
              <w:color w:val="000000"/>
            </w:rPr>
          </w:pPr>
          <w:hyperlink w:anchor="_tdk2n1e02nuf">
            <w:r w:rsidR="00F025B2">
              <w:rPr>
                <w:rFonts w:ascii="Times New Roman" w:eastAsia="Times New Roman" w:hAnsi="Times New Roman" w:cs="Times New Roman"/>
                <w:b/>
                <w:bCs/>
                <w:color w:val="000000"/>
              </w:rPr>
              <w:t>7. Conclusion Formulation</w:t>
            </w:r>
          </w:hyperlink>
          <w:hyperlink w:anchor="_tdk2n1e02nuf">
            <w:r w:rsidR="00F025B2">
              <w:rPr>
                <w:color w:val="000000"/>
              </w:rPr>
              <w:tab/>
              <w:t>4</w:t>
            </w:r>
          </w:hyperlink>
        </w:p>
        <w:p w14:paraId="0000000B" w14:textId="77777777" w:rsidR="00E26378" w:rsidRDefault="00545590">
          <w:pPr>
            <w:pBdr>
              <w:top w:val="nil"/>
              <w:left w:val="nil"/>
              <w:bottom w:val="nil"/>
              <w:right w:val="nil"/>
              <w:between w:val="nil"/>
            </w:pBdr>
            <w:tabs>
              <w:tab w:val="right" w:pos="8296"/>
            </w:tabs>
            <w:ind w:left="840"/>
            <w:rPr>
              <w:color w:val="000000"/>
            </w:rPr>
          </w:pPr>
          <w:hyperlink w:anchor="_d6lwl77vliox">
            <w:r w:rsidR="00F025B2">
              <w:rPr>
                <w:rFonts w:ascii="Times New Roman" w:eastAsia="Times New Roman" w:hAnsi="Times New Roman" w:cs="Times New Roman"/>
                <w:color w:val="000000"/>
              </w:rPr>
              <w:t>Recommendations for Writing Conclusions</w:t>
            </w:r>
          </w:hyperlink>
          <w:hyperlink w:anchor="_d6lwl77vliox">
            <w:r w:rsidR="00F025B2">
              <w:rPr>
                <w:color w:val="000000"/>
              </w:rPr>
              <w:tab/>
              <w:t>4</w:t>
            </w:r>
          </w:hyperlink>
        </w:p>
        <w:p w14:paraId="0000000C" w14:textId="77777777" w:rsidR="00E26378" w:rsidRDefault="00545590">
          <w:pPr>
            <w:pBdr>
              <w:top w:val="nil"/>
              <w:left w:val="nil"/>
              <w:bottom w:val="nil"/>
              <w:right w:val="nil"/>
              <w:between w:val="nil"/>
            </w:pBdr>
            <w:tabs>
              <w:tab w:val="right" w:pos="8296"/>
            </w:tabs>
            <w:ind w:left="840"/>
            <w:rPr>
              <w:color w:val="000000"/>
            </w:rPr>
          </w:pPr>
          <w:hyperlink w:anchor="_peh3tm63kg7v">
            <w:r w:rsidR="00F025B2">
              <w:rPr>
                <w:rFonts w:ascii="Times New Roman" w:eastAsia="Times New Roman" w:hAnsi="Times New Roman" w:cs="Times New Roman"/>
                <w:color w:val="000000"/>
              </w:rPr>
              <w:t>Effective Formulations</w:t>
            </w:r>
          </w:hyperlink>
          <w:hyperlink w:anchor="_peh3tm63kg7v">
            <w:r w:rsidR="00F025B2">
              <w:rPr>
                <w:color w:val="000000"/>
              </w:rPr>
              <w:tab/>
              <w:t>5</w:t>
            </w:r>
          </w:hyperlink>
        </w:p>
        <w:p w14:paraId="0000000D" w14:textId="77777777" w:rsidR="00E26378" w:rsidRDefault="00545590">
          <w:pPr>
            <w:pBdr>
              <w:top w:val="nil"/>
              <w:left w:val="nil"/>
              <w:bottom w:val="nil"/>
              <w:right w:val="nil"/>
              <w:between w:val="nil"/>
            </w:pBdr>
            <w:tabs>
              <w:tab w:val="right" w:pos="8296"/>
            </w:tabs>
            <w:ind w:left="840"/>
            <w:rPr>
              <w:color w:val="000000"/>
            </w:rPr>
          </w:pPr>
          <w:hyperlink w:anchor="_ml1xw7jwyhzk">
            <w:r w:rsidR="00F025B2">
              <w:rPr>
                <w:rFonts w:ascii="Times New Roman" w:eastAsia="Times New Roman" w:hAnsi="Times New Roman" w:cs="Times New Roman"/>
                <w:color w:val="000000"/>
              </w:rPr>
              <w:t>Ineffective Formulations</w:t>
            </w:r>
          </w:hyperlink>
          <w:hyperlink w:anchor="_ml1xw7jwyhzk">
            <w:r w:rsidR="00F025B2">
              <w:rPr>
                <w:color w:val="000000"/>
              </w:rPr>
              <w:tab/>
              <w:t>5</w:t>
            </w:r>
          </w:hyperlink>
        </w:p>
        <w:p w14:paraId="0000000E" w14:textId="77777777" w:rsidR="00E26378" w:rsidRDefault="00F025B2">
          <w:pPr>
            <w:rPr>
              <w:rFonts w:ascii="Times New Roman" w:eastAsia="Times New Roman" w:hAnsi="Times New Roman" w:cs="Times New Roman"/>
            </w:rPr>
          </w:pPr>
          <w:r>
            <w:fldChar w:fldCharType="end"/>
          </w:r>
        </w:p>
      </w:sdtContent>
    </w:sdt>
    <w:p w14:paraId="0000000F" w14:textId="77777777" w:rsidR="00E26378" w:rsidRDefault="00F025B2">
      <w:pPr>
        <w:widowControl/>
        <w:spacing w:after="280"/>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Objective</w:t>
      </w:r>
    </w:p>
    <w:p w14:paraId="00000010" w14:textId="77777777" w:rsidR="00E26378" w:rsidRDefault="00F025B2">
      <w:pPr>
        <w:widowControl/>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how to conduct a full-cycle data analysis — from formulating a research objective to building models and preparing a final report. The work should demonstrate your ability to work with real-world data, justify your decisions, and present results in a professional manner.</w:t>
      </w:r>
    </w:p>
    <w:p w14:paraId="00000011" w14:textId="77777777" w:rsidR="00E26378" w:rsidRDefault="00F025B2">
      <w:pPr>
        <w:widowControl/>
        <w:spacing w:before="280" w:after="280"/>
        <w:jc w:val="left"/>
        <w:rPr>
          <w:rFonts w:ascii="Times New Roman" w:eastAsia="Times New Roman" w:hAnsi="Times New Roman" w:cs="Times New Roman"/>
          <w:b/>
          <w:bCs/>
          <w:sz w:val="24"/>
          <w:szCs w:val="24"/>
        </w:rPr>
      </w:pPr>
      <w:bookmarkStart w:id="2" w:name="_bug7j7cc796d" w:colFirst="0" w:colLast="0"/>
      <w:bookmarkEnd w:id="2"/>
      <w:r>
        <w:rPr>
          <w:rFonts w:ascii="Times New Roman" w:eastAsia="Times New Roman" w:hAnsi="Times New Roman" w:cs="Times New Roman"/>
          <w:b/>
          <w:bCs/>
          <w:sz w:val="24"/>
          <w:szCs w:val="24"/>
        </w:rPr>
        <w:t xml:space="preserve">1. Introduction and Goal Formulation </w:t>
      </w:r>
    </w:p>
    <w:p w14:paraId="00000012" w14:textId="77777777" w:rsidR="00E26378" w:rsidRDefault="00F025B2">
      <w:pPr>
        <w:widowControl/>
        <w:spacing w:before="280" w:after="280"/>
        <w:jc w:val="lef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Tasks:</w:t>
      </w:r>
    </w:p>
    <w:p w14:paraId="00000013" w14:textId="77777777" w:rsidR="00E26378" w:rsidRDefault="00F025B2">
      <w:pPr>
        <w:widowControl/>
        <w:numPr>
          <w:ilvl w:val="0"/>
          <w:numId w:val="1"/>
        </w:numPr>
        <w:spacing w:before="28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Carefully study the description of the selected dataset (source, subject matter, structure, purpose).</w:t>
      </w:r>
    </w:p>
    <w:p w14:paraId="00000014" w14:textId="77777777" w:rsidR="00E26378" w:rsidRDefault="00F025B2">
      <w:pPr>
        <w:widowControl/>
        <w:numPr>
          <w:ilvl w:val="0"/>
          <w:numId w:val="1"/>
        </w:num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Formulate a clear research objective. The objective should be measurable (e.g., "identify the top 3 factors influencing salary levels") and achievable within the scope of the available data.</w:t>
      </w:r>
    </w:p>
    <w:p w14:paraId="00000015" w14:textId="77777777" w:rsidR="00E26378" w:rsidRDefault="00F025B2">
      <w:pPr>
        <w:widowControl/>
        <w:numPr>
          <w:ilvl w:val="0"/>
          <w:numId w:val="1"/>
        </w:num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Define specific research tasks (e.g., "perform data cleaning", "build a predictive model").</w:t>
      </w:r>
    </w:p>
    <w:p w14:paraId="00000016" w14:textId="77777777" w:rsidR="00E26378" w:rsidRDefault="00F025B2">
      <w:pPr>
        <w:widowControl/>
        <w:numPr>
          <w:ilvl w:val="0"/>
          <w:numId w:val="1"/>
        </w:numPr>
        <w:spacing w:after="28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Compile a list of testable hypotheses (e.g., "gender and age influence income level"). Each hypothesis must be verifiable through data analysis </w:t>
      </w:r>
      <w:proofErr w:type="gramStart"/>
      <w:r>
        <w:rPr>
          <w:rFonts w:ascii="Times New Roman" w:eastAsia="Times New Roman" w:hAnsi="Times New Roman" w:cs="Times New Roman"/>
          <w:sz w:val="24"/>
          <w:szCs w:val="24"/>
        </w:rPr>
        <w:t>methods..</w:t>
      </w:r>
      <w:proofErr w:type="gramEnd"/>
    </w:p>
    <w:p w14:paraId="00000017" w14:textId="77777777" w:rsidR="00E26378" w:rsidRDefault="00F025B2">
      <w:pPr>
        <w:widowControl/>
        <w:spacing w:before="280" w:after="280"/>
        <w:jc w:val="left"/>
        <w:rPr>
          <w:rFonts w:ascii="Times New Roman" w:eastAsia="Times New Roman" w:hAnsi="Times New Roman" w:cs="Times New Roman"/>
          <w:b/>
          <w:bCs/>
          <w:sz w:val="24"/>
          <w:szCs w:val="24"/>
        </w:rPr>
      </w:pPr>
      <w:bookmarkStart w:id="3" w:name="_kex1a73ho08p" w:colFirst="0" w:colLast="0"/>
      <w:bookmarkEnd w:id="3"/>
      <w:r>
        <w:rPr>
          <w:rFonts w:ascii="Times New Roman" w:eastAsia="Times New Roman" w:hAnsi="Times New Roman" w:cs="Times New Roman"/>
          <w:b/>
          <w:bCs/>
          <w:sz w:val="24"/>
          <w:szCs w:val="24"/>
        </w:rPr>
        <w:t xml:space="preserve">2. Preliminary Data Overview </w:t>
      </w:r>
    </w:p>
    <w:p w14:paraId="00000018" w14:textId="77777777" w:rsidR="00E26378" w:rsidRDefault="00F025B2">
      <w:pPr>
        <w:widowControl/>
        <w:spacing w:before="280" w:after="280"/>
        <w:jc w:val="lef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Tasks:</w:t>
      </w:r>
    </w:p>
    <w:p w14:paraId="00000019" w14:textId="77777777" w:rsidR="00E26378" w:rsidRDefault="00F025B2">
      <w:pPr>
        <w:widowControl/>
        <w:numPr>
          <w:ilvl w:val="0"/>
          <w:numId w:val="2"/>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Study the dataset documentation. Answer the questions: where did the data come from, how was it collected, what are its limitations?</w:t>
      </w:r>
    </w:p>
    <w:p w14:paraId="0000001A" w14:textId="77777777" w:rsidR="00E26378" w:rsidRDefault="00F025B2">
      <w:pPr>
        <w:widowControl/>
        <w:numPr>
          <w:ilvl w:val="0"/>
          <w:numId w:val="2"/>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Load the data into the analysis environment (Python + pandas).</w:t>
      </w:r>
    </w:p>
    <w:p w14:paraId="0000001B" w14:textId="77777777" w:rsidR="00E26378" w:rsidRDefault="00F025B2">
      <w:pPr>
        <w:widowControl/>
        <w:numPr>
          <w:ilvl w:val="0"/>
          <w:numId w:val="2"/>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Conduct an initial overview:</w:t>
      </w:r>
    </w:p>
    <w:p w14:paraId="0000001C" w14:textId="77777777" w:rsidR="00E26378" w:rsidRDefault="00F025B2">
      <w:pPr>
        <w:widowControl/>
        <w:numPr>
          <w:ilvl w:val="1"/>
          <w:numId w:val="2"/>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Determine the number of rows and columns.</w:t>
      </w:r>
    </w:p>
    <w:p w14:paraId="0000001D" w14:textId="77777777" w:rsidR="00E26378" w:rsidRDefault="00F025B2">
      <w:pPr>
        <w:widowControl/>
        <w:numPr>
          <w:ilvl w:val="1"/>
          <w:numId w:val="2"/>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Examine the data types in each column.</w:t>
      </w:r>
    </w:p>
    <w:p w14:paraId="0000001E" w14:textId="77777777" w:rsidR="00E26378" w:rsidRDefault="00F025B2">
      <w:pPr>
        <w:widowControl/>
        <w:numPr>
          <w:ilvl w:val="1"/>
          <w:numId w:val="2"/>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Check for missing values and duplicates.</w:t>
      </w:r>
    </w:p>
    <w:p w14:paraId="0000001F" w14:textId="77777777" w:rsidR="00E26378" w:rsidRDefault="00F025B2">
      <w:pPr>
        <w:widowControl/>
        <w:numPr>
          <w:ilvl w:val="1"/>
          <w:numId w:val="2"/>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Obtain basic statistics (mean, median, min, max, std).</w:t>
      </w:r>
    </w:p>
    <w:p w14:paraId="00000020" w14:textId="77777777" w:rsidR="00E26378" w:rsidRDefault="00F025B2">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Tools:</w:t>
      </w:r>
    </w:p>
    <w:p w14:paraId="00000021" w14:textId="77777777" w:rsidR="00E26378" w:rsidRDefault="00F025B2">
      <w:pPr>
        <w:widowControl/>
        <w:numPr>
          <w:ilvl w:val="0"/>
          <w:numId w:val="3"/>
        </w:numPr>
        <w:pBdr>
          <w:top w:val="nil"/>
          <w:left w:val="nil"/>
          <w:bottom w:val="nil"/>
          <w:right w:val="nil"/>
          <w:between w:val="nil"/>
        </w:pBdr>
        <w:jc w:val="left"/>
        <w:rPr>
          <w:color w:val="000000"/>
        </w:rPr>
      </w:pPr>
      <w:proofErr w:type="spellStart"/>
      <w:proofErr w:type="gramStart"/>
      <w:r>
        <w:rPr>
          <w:rFonts w:ascii="Times New Roman" w:eastAsia="Times New Roman" w:hAnsi="Times New Roman" w:cs="Times New Roman"/>
          <w:color w:val="000000"/>
          <w:sz w:val="24"/>
          <w:szCs w:val="24"/>
        </w:rPr>
        <w:t>pandas.read</w:t>
      </w:r>
      <w:proofErr w:type="gramEnd"/>
      <w:r>
        <w:rPr>
          <w:rFonts w:ascii="Times New Roman" w:eastAsia="Times New Roman" w:hAnsi="Times New Roman" w:cs="Times New Roman"/>
          <w:color w:val="000000"/>
          <w:sz w:val="24"/>
          <w:szCs w:val="24"/>
        </w:rPr>
        <w:t>_csv</w:t>
      </w:r>
      <w:proofErr w:type="spellEnd"/>
      <w:r>
        <w:rPr>
          <w:rFonts w:ascii="Times New Roman" w:eastAsia="Times New Roman" w:hAnsi="Times New Roman" w:cs="Times New Roman"/>
          <w:color w:val="000000"/>
          <w:sz w:val="24"/>
          <w:szCs w:val="24"/>
        </w:rPr>
        <w:t xml:space="preserve">(), df.info(), </w:t>
      </w:r>
      <w:proofErr w:type="spellStart"/>
      <w:r>
        <w:rPr>
          <w:rFonts w:ascii="Times New Roman" w:eastAsia="Times New Roman" w:hAnsi="Times New Roman" w:cs="Times New Roman"/>
          <w:color w:val="000000"/>
          <w:sz w:val="24"/>
          <w:szCs w:val="24"/>
        </w:rPr>
        <w:t>df.describe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df.head</w:t>
      </w:r>
      <w:proofErr w:type="spellEnd"/>
      <w:r>
        <w:rPr>
          <w:rFonts w:ascii="Times New Roman" w:eastAsia="Times New Roman" w:hAnsi="Times New Roman" w:cs="Times New Roman"/>
          <w:color w:val="000000"/>
          <w:sz w:val="24"/>
          <w:szCs w:val="24"/>
        </w:rPr>
        <w:t>().</w:t>
      </w:r>
    </w:p>
    <w:p w14:paraId="00000022" w14:textId="77777777" w:rsidR="00E26378" w:rsidRDefault="00F025B2">
      <w:pPr>
        <w:widowControl/>
        <w:numPr>
          <w:ilvl w:val="0"/>
          <w:numId w:val="3"/>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Initial visualizations: histograms and distribution plots (matplotlib) — use the simplest chart type.</w:t>
      </w:r>
    </w:p>
    <w:p w14:paraId="00000023" w14:textId="77777777" w:rsidR="00E26378" w:rsidRDefault="00F025B2">
      <w:pPr>
        <w:widowControl/>
        <w:spacing w:before="280" w:after="280"/>
        <w:jc w:val="left"/>
        <w:rPr>
          <w:rFonts w:ascii="Times New Roman" w:eastAsia="Times New Roman" w:hAnsi="Times New Roman" w:cs="Times New Roman"/>
          <w:b/>
          <w:bCs/>
          <w:sz w:val="24"/>
          <w:szCs w:val="24"/>
        </w:rPr>
      </w:pPr>
      <w:bookmarkStart w:id="4" w:name="_o7g33744urr1" w:colFirst="0" w:colLast="0"/>
      <w:bookmarkEnd w:id="4"/>
      <w:r>
        <w:rPr>
          <w:rFonts w:ascii="Times New Roman" w:eastAsia="Times New Roman" w:hAnsi="Times New Roman" w:cs="Times New Roman"/>
          <w:b/>
          <w:bCs/>
          <w:sz w:val="24"/>
          <w:szCs w:val="24"/>
        </w:rPr>
        <w:t xml:space="preserve">3. Data Preprocessing </w:t>
      </w:r>
    </w:p>
    <w:p w14:paraId="00000024" w14:textId="77777777" w:rsidR="00E26378" w:rsidRDefault="00F025B2">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Tasks:</w:t>
      </w:r>
    </w:p>
    <w:p w14:paraId="00000025" w14:textId="77777777" w:rsidR="00E26378" w:rsidRDefault="00F025B2">
      <w:pPr>
        <w:widowControl/>
        <w:numPr>
          <w:ilvl w:val="0"/>
          <w:numId w:val="4"/>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Handling Missing Values:</w:t>
      </w:r>
      <w:r>
        <w:rPr>
          <w:rFonts w:ascii="Times New Roman" w:eastAsia="Times New Roman" w:hAnsi="Times New Roman" w:cs="Times New Roman"/>
          <w:color w:val="000000"/>
          <w:sz w:val="24"/>
          <w:szCs w:val="24"/>
        </w:rPr>
        <w:br/>
        <w:t>Define a strategy (deletion, imputation with mean/median, using special markers). Justify the chosen method. Document all changes.</w:t>
      </w:r>
    </w:p>
    <w:p w14:paraId="00000026" w14:textId="77777777" w:rsidR="00E26378" w:rsidRDefault="00F025B2">
      <w:pPr>
        <w:widowControl/>
        <w:numPr>
          <w:ilvl w:val="0"/>
          <w:numId w:val="4"/>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Handling Duplicates:</w:t>
      </w:r>
      <w:r>
        <w:rPr>
          <w:rFonts w:ascii="Times New Roman" w:eastAsia="Times New Roman" w:hAnsi="Times New Roman" w:cs="Times New Roman"/>
          <w:color w:val="000000"/>
          <w:sz w:val="24"/>
          <w:szCs w:val="24"/>
        </w:rPr>
        <w:br/>
        <w:t>Identify duplicate records. Make and justify a decision on whether to remove them.</w:t>
      </w:r>
    </w:p>
    <w:p w14:paraId="00000027" w14:textId="77777777" w:rsidR="00E26378" w:rsidRDefault="00F025B2">
      <w:pPr>
        <w:widowControl/>
        <w:numPr>
          <w:ilvl w:val="0"/>
          <w:numId w:val="4"/>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Outlier Treatment:</w:t>
      </w:r>
      <w:r>
        <w:rPr>
          <w:rFonts w:ascii="Times New Roman" w:eastAsia="Times New Roman" w:hAnsi="Times New Roman" w:cs="Times New Roman"/>
          <w:color w:val="000000"/>
          <w:sz w:val="24"/>
          <w:szCs w:val="24"/>
        </w:rPr>
        <w:br/>
        <w:t>Remove outliers if present. Justify your approach.</w:t>
      </w:r>
    </w:p>
    <w:p w14:paraId="00000028" w14:textId="77777777" w:rsidR="00E26378" w:rsidRDefault="00F025B2">
      <w:pPr>
        <w:widowControl/>
        <w:numPr>
          <w:ilvl w:val="0"/>
          <w:numId w:val="4"/>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Feature Engineering and Selection:</w:t>
      </w:r>
      <w:r>
        <w:rPr>
          <w:rFonts w:ascii="Times New Roman" w:eastAsia="Times New Roman" w:hAnsi="Times New Roman" w:cs="Times New Roman"/>
          <w:color w:val="000000"/>
          <w:sz w:val="24"/>
          <w:szCs w:val="24"/>
        </w:rPr>
        <w:br/>
        <w:t>Create new features or remove unnecessary ones as appropriate.</w:t>
      </w:r>
    </w:p>
    <w:p w14:paraId="00000029" w14:textId="77777777" w:rsidR="00E26378" w:rsidRDefault="00F025B2">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Tools:</w:t>
      </w:r>
    </w:p>
    <w:p w14:paraId="0000002A" w14:textId="77777777" w:rsidR="00E26378" w:rsidRDefault="00F025B2">
      <w:pPr>
        <w:widowControl/>
        <w:numPr>
          <w:ilvl w:val="0"/>
          <w:numId w:val="5"/>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pandas: handling missing values (</w:t>
      </w:r>
      <w:proofErr w:type="spellStart"/>
      <w:proofErr w:type="gramStart"/>
      <w:r>
        <w:rPr>
          <w:rFonts w:ascii="Times New Roman" w:eastAsia="Times New Roman" w:hAnsi="Times New Roman" w:cs="Times New Roman"/>
          <w:color w:val="000000"/>
          <w:sz w:val="24"/>
          <w:szCs w:val="24"/>
        </w:rPr>
        <w:t>fillna</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dropna</w:t>
      </w:r>
      <w:proofErr w:type="spellEnd"/>
      <w:r>
        <w:rPr>
          <w:rFonts w:ascii="Times New Roman" w:eastAsia="Times New Roman" w:hAnsi="Times New Roman" w:cs="Times New Roman"/>
          <w:color w:val="000000"/>
          <w:sz w:val="24"/>
          <w:szCs w:val="24"/>
        </w:rPr>
        <w:t>()), removing duplicates (</w:t>
      </w:r>
      <w:proofErr w:type="spellStart"/>
      <w:r>
        <w:rPr>
          <w:rFonts w:ascii="Times New Roman" w:eastAsia="Times New Roman" w:hAnsi="Times New Roman" w:cs="Times New Roman"/>
          <w:color w:val="000000"/>
          <w:sz w:val="24"/>
          <w:szCs w:val="24"/>
        </w:rPr>
        <w:t>drop_duplicates</w:t>
      </w:r>
      <w:proofErr w:type="spellEnd"/>
      <w:r>
        <w:rPr>
          <w:rFonts w:ascii="Times New Roman" w:eastAsia="Times New Roman" w:hAnsi="Times New Roman" w:cs="Times New Roman"/>
          <w:color w:val="000000"/>
          <w:sz w:val="24"/>
          <w:szCs w:val="24"/>
        </w:rPr>
        <w:t>()), type conversions.</w:t>
      </w:r>
    </w:p>
    <w:p w14:paraId="0000002B" w14:textId="77777777" w:rsidR="00E26378" w:rsidRDefault="00F025B2">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 the end of this section, write your observations, noting potential issues and what should be addressed by the data collector (e.g., "verify the function for recording working days"). You may also provide recommendations, such as implementing dropdown menus in forms instead of free-text input. </w:t>
      </w:r>
    </w:p>
    <w:p w14:paraId="0000002C" w14:textId="77777777" w:rsidR="00E26378" w:rsidRDefault="00F025B2">
      <w:pPr>
        <w:widowControl/>
        <w:jc w:val="left"/>
        <w:rPr>
          <w:rFonts w:ascii="Times New Roman" w:eastAsia="Times New Roman" w:hAnsi="Times New Roman" w:cs="Times New Roman"/>
          <w:sz w:val="24"/>
          <w:szCs w:val="24"/>
        </w:rPr>
      </w:pPr>
      <w:r>
        <w:br w:type="page"/>
      </w:r>
    </w:p>
    <w:p w14:paraId="0000002D" w14:textId="77777777" w:rsidR="00E26378" w:rsidRDefault="00F025B2">
      <w:pPr>
        <w:widowControl/>
        <w:spacing w:before="280" w:after="280"/>
        <w:jc w:val="left"/>
        <w:rPr>
          <w:rFonts w:ascii="Times New Roman" w:eastAsia="Times New Roman" w:hAnsi="Times New Roman" w:cs="Times New Roman"/>
          <w:b/>
          <w:bCs/>
          <w:sz w:val="24"/>
          <w:szCs w:val="24"/>
        </w:rPr>
      </w:pPr>
      <w:bookmarkStart w:id="5" w:name="_xn8dai3bow5d" w:colFirst="0" w:colLast="0"/>
      <w:bookmarkEnd w:id="5"/>
      <w:r>
        <w:rPr>
          <w:rFonts w:ascii="Times New Roman" w:eastAsia="Times New Roman" w:hAnsi="Times New Roman" w:cs="Times New Roman"/>
          <w:b/>
          <w:bCs/>
          <w:sz w:val="24"/>
          <w:szCs w:val="24"/>
        </w:rPr>
        <w:lastRenderedPageBreak/>
        <w:t xml:space="preserve">4. Exploratory Data Analysis (EDA) </w:t>
      </w:r>
    </w:p>
    <w:p w14:paraId="0000002E" w14:textId="77777777" w:rsidR="00E26378" w:rsidRDefault="00F025B2">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Tasks:</w:t>
      </w:r>
    </w:p>
    <w:p w14:paraId="0000002F" w14:textId="77777777" w:rsidR="00E26378" w:rsidRDefault="00F025B2">
      <w:pPr>
        <w:widowControl/>
        <w:numPr>
          <w:ilvl w:val="0"/>
          <w:numId w:val="6"/>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Study Feature Distributions:</w:t>
      </w:r>
    </w:p>
    <w:p w14:paraId="00000030" w14:textId="77777777" w:rsidR="00E26378" w:rsidRDefault="00F025B2">
      <w:pPr>
        <w:widowControl/>
        <w:numPr>
          <w:ilvl w:val="1"/>
          <w:numId w:val="6"/>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Construct histograms.</w:t>
      </w:r>
    </w:p>
    <w:p w14:paraId="00000031" w14:textId="77777777" w:rsidR="00E26378" w:rsidRDefault="00F025B2">
      <w:pPr>
        <w:widowControl/>
        <w:numPr>
          <w:ilvl w:val="1"/>
          <w:numId w:val="6"/>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Assess normality of distributions and describe them.</w:t>
      </w:r>
    </w:p>
    <w:p w14:paraId="00000032" w14:textId="77777777" w:rsidR="00E26378" w:rsidRDefault="00F025B2">
      <w:pPr>
        <w:widowControl/>
        <w:numPr>
          <w:ilvl w:val="1"/>
          <w:numId w:val="6"/>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Identify and comment on remaining outliers.</w:t>
      </w:r>
    </w:p>
    <w:p w14:paraId="00000033" w14:textId="77777777" w:rsidR="00E26378" w:rsidRDefault="00F025B2">
      <w:pPr>
        <w:widowControl/>
        <w:numPr>
          <w:ilvl w:val="0"/>
          <w:numId w:val="6"/>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Conduct Correlation Analysis:</w:t>
      </w:r>
    </w:p>
    <w:p w14:paraId="00000034" w14:textId="77777777" w:rsidR="00E26378" w:rsidRDefault="00F025B2">
      <w:pPr>
        <w:widowControl/>
        <w:numPr>
          <w:ilvl w:val="1"/>
          <w:numId w:val="6"/>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Build a correlation matrix.</w:t>
      </w:r>
    </w:p>
    <w:p w14:paraId="00000035" w14:textId="77777777" w:rsidR="00E26378" w:rsidRDefault="00F025B2">
      <w:pPr>
        <w:widowControl/>
        <w:numPr>
          <w:ilvl w:val="1"/>
          <w:numId w:val="6"/>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Visualize it using a heatmap.</w:t>
      </w:r>
    </w:p>
    <w:p w14:paraId="00000036" w14:textId="77777777" w:rsidR="00E26378" w:rsidRDefault="00F025B2">
      <w:pPr>
        <w:widowControl/>
        <w:numPr>
          <w:ilvl w:val="0"/>
          <w:numId w:val="6"/>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Identify Patterns:</w:t>
      </w:r>
    </w:p>
    <w:p w14:paraId="00000037" w14:textId="77777777" w:rsidR="00E26378" w:rsidRDefault="00F025B2">
      <w:pPr>
        <w:widowControl/>
        <w:numPr>
          <w:ilvl w:val="1"/>
          <w:numId w:val="6"/>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Check for seasonal or temporal patterns (if the dataset allows).</w:t>
      </w:r>
    </w:p>
    <w:p w14:paraId="00000038" w14:textId="77777777" w:rsidR="00E26378" w:rsidRDefault="00F025B2">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Tools:</w:t>
      </w:r>
    </w:p>
    <w:p w14:paraId="00000039" w14:textId="77777777" w:rsidR="00E26378" w:rsidRDefault="00F025B2">
      <w:pPr>
        <w:widowControl/>
        <w:numPr>
          <w:ilvl w:val="0"/>
          <w:numId w:val="7"/>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matplotlib / seaborn: histograms, boxplots, scatter plots, heatmaps.</w:t>
      </w:r>
    </w:p>
    <w:p w14:paraId="0000003A" w14:textId="77777777" w:rsidR="00E26378" w:rsidRDefault="00F025B2">
      <w:pPr>
        <w:widowControl/>
        <w:numPr>
          <w:ilvl w:val="0"/>
          <w:numId w:val="7"/>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 xml:space="preserve">pandas-profiling or </w:t>
      </w:r>
      <w:proofErr w:type="spellStart"/>
      <w:r>
        <w:rPr>
          <w:rFonts w:ascii="Times New Roman" w:eastAsia="Times New Roman" w:hAnsi="Times New Roman" w:cs="Times New Roman"/>
          <w:color w:val="000000"/>
          <w:sz w:val="24"/>
          <w:szCs w:val="24"/>
        </w:rPr>
        <w:t>ydata</w:t>
      </w:r>
      <w:proofErr w:type="spellEnd"/>
      <w:r>
        <w:rPr>
          <w:rFonts w:ascii="Times New Roman" w:eastAsia="Times New Roman" w:hAnsi="Times New Roman" w:cs="Times New Roman"/>
          <w:color w:val="000000"/>
          <w:sz w:val="24"/>
          <w:szCs w:val="24"/>
        </w:rPr>
        <w:t>-profiling: automated data reports (optional, if you can explore it).</w:t>
      </w:r>
    </w:p>
    <w:p w14:paraId="0000003B" w14:textId="77777777" w:rsidR="00E26378" w:rsidRDefault="00F025B2">
      <w:pPr>
        <w:widowControl/>
        <w:numPr>
          <w:ilvl w:val="0"/>
          <w:numId w:val="7"/>
        </w:numPr>
        <w:pBdr>
          <w:top w:val="nil"/>
          <w:left w:val="nil"/>
          <w:bottom w:val="nil"/>
          <w:right w:val="nil"/>
          <w:between w:val="nil"/>
        </w:pBdr>
        <w:jc w:val="left"/>
        <w:rPr>
          <w:color w:val="000000"/>
        </w:rPr>
      </w:pPr>
      <w:proofErr w:type="spellStart"/>
      <w:proofErr w:type="gramStart"/>
      <w:r>
        <w:rPr>
          <w:rFonts w:ascii="Times New Roman" w:eastAsia="Times New Roman" w:hAnsi="Times New Roman" w:cs="Times New Roman"/>
          <w:color w:val="000000"/>
          <w:sz w:val="24"/>
          <w:szCs w:val="24"/>
        </w:rPr>
        <w:t>scipy.stats</w:t>
      </w:r>
      <w:proofErr w:type="spellEnd"/>
      <w:proofErr w:type="gramEnd"/>
      <w:r>
        <w:rPr>
          <w:rFonts w:ascii="Times New Roman" w:eastAsia="Times New Roman" w:hAnsi="Times New Roman" w:cs="Times New Roman"/>
          <w:color w:val="000000"/>
          <w:sz w:val="24"/>
          <w:szCs w:val="24"/>
        </w:rPr>
        <w:t>: normality tests and statistical tests (optional, if needed).</w:t>
      </w:r>
    </w:p>
    <w:p w14:paraId="0000003C" w14:textId="77777777" w:rsidR="00E26378" w:rsidRDefault="00F025B2">
      <w:pPr>
        <w:widowControl/>
        <w:spacing w:before="280" w:after="280"/>
        <w:jc w:val="left"/>
        <w:rPr>
          <w:rFonts w:ascii="Times New Roman" w:eastAsia="Times New Roman" w:hAnsi="Times New Roman" w:cs="Times New Roman"/>
          <w:b/>
          <w:bCs/>
          <w:sz w:val="24"/>
          <w:szCs w:val="24"/>
        </w:rPr>
      </w:pPr>
      <w:bookmarkStart w:id="6" w:name="_p2kk29z9w23h" w:colFirst="0" w:colLast="0"/>
      <w:bookmarkEnd w:id="6"/>
      <w:r>
        <w:rPr>
          <w:rFonts w:ascii="Times New Roman" w:eastAsia="Times New Roman" w:hAnsi="Times New Roman" w:cs="Times New Roman"/>
          <w:b/>
          <w:bCs/>
          <w:sz w:val="24"/>
          <w:szCs w:val="24"/>
        </w:rPr>
        <w:t>5. Data Visualization</w:t>
      </w:r>
    </w:p>
    <w:p w14:paraId="0000003D" w14:textId="77777777" w:rsidR="00E26378" w:rsidRDefault="00F025B2">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Key Chart Types:</w:t>
      </w:r>
    </w:p>
    <w:p w14:paraId="0000003E" w14:textId="77777777" w:rsidR="00E26378" w:rsidRDefault="00F025B2">
      <w:pPr>
        <w:widowControl/>
        <w:numPr>
          <w:ilvl w:val="0"/>
          <w:numId w:val="8"/>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Histograms</w:t>
      </w:r>
    </w:p>
    <w:p w14:paraId="0000003F" w14:textId="77777777" w:rsidR="00E26378" w:rsidRDefault="00F025B2">
      <w:pPr>
        <w:widowControl/>
        <w:numPr>
          <w:ilvl w:val="0"/>
          <w:numId w:val="8"/>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Boxplots</w:t>
      </w:r>
    </w:p>
    <w:p w14:paraId="00000040" w14:textId="77777777" w:rsidR="00E26378" w:rsidRDefault="00F025B2">
      <w:pPr>
        <w:widowControl/>
        <w:numPr>
          <w:ilvl w:val="0"/>
          <w:numId w:val="8"/>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Scatter plots</w:t>
      </w:r>
    </w:p>
    <w:p w14:paraId="00000041" w14:textId="77777777" w:rsidR="00E26378" w:rsidRDefault="00F025B2">
      <w:pPr>
        <w:widowControl/>
        <w:numPr>
          <w:ilvl w:val="0"/>
          <w:numId w:val="8"/>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Heatmaps</w:t>
      </w:r>
    </w:p>
    <w:p w14:paraId="00000042" w14:textId="77777777" w:rsidR="00E26378" w:rsidRDefault="00F025B2">
      <w:pPr>
        <w:widowControl/>
        <w:numPr>
          <w:ilvl w:val="0"/>
          <w:numId w:val="8"/>
        </w:numPr>
        <w:pBdr>
          <w:top w:val="nil"/>
          <w:left w:val="nil"/>
          <w:bottom w:val="nil"/>
          <w:right w:val="nil"/>
          <w:between w:val="nil"/>
        </w:pBdr>
        <w:jc w:val="left"/>
        <w:rPr>
          <w:color w:val="000000"/>
        </w:rPr>
      </w:pPr>
      <w:proofErr w:type="spellStart"/>
      <w:r>
        <w:rPr>
          <w:rFonts w:ascii="Times New Roman" w:eastAsia="Times New Roman" w:hAnsi="Times New Roman" w:cs="Times New Roman"/>
          <w:color w:val="000000"/>
          <w:sz w:val="24"/>
          <w:szCs w:val="24"/>
        </w:rPr>
        <w:t>Boxen</w:t>
      </w:r>
      <w:proofErr w:type="spellEnd"/>
      <w:r>
        <w:rPr>
          <w:rFonts w:ascii="Times New Roman" w:eastAsia="Times New Roman" w:hAnsi="Times New Roman" w:cs="Times New Roman"/>
          <w:color w:val="000000"/>
          <w:sz w:val="24"/>
          <w:szCs w:val="24"/>
        </w:rPr>
        <w:t xml:space="preserve"> / violin plots (if necessary)</w:t>
      </w:r>
    </w:p>
    <w:p w14:paraId="00000043" w14:textId="77777777" w:rsidR="00E26378" w:rsidRDefault="00F025B2">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Visualization Requirements:</w:t>
      </w:r>
    </w:p>
    <w:p w14:paraId="00000044" w14:textId="77777777" w:rsidR="00E26378" w:rsidRDefault="00F025B2">
      <w:pPr>
        <w:widowControl/>
        <w:numPr>
          <w:ilvl w:val="0"/>
          <w:numId w:val="9"/>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Each chart must have a title.</w:t>
      </w:r>
    </w:p>
    <w:p w14:paraId="00000045" w14:textId="77777777" w:rsidR="00E26378" w:rsidRDefault="00F025B2">
      <w:pPr>
        <w:widowControl/>
        <w:numPr>
          <w:ilvl w:val="0"/>
          <w:numId w:val="9"/>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Axes must be labeled.</w:t>
      </w:r>
    </w:p>
    <w:p w14:paraId="00000046" w14:textId="77777777" w:rsidR="00E26378" w:rsidRDefault="00F025B2">
      <w:pPr>
        <w:widowControl/>
        <w:numPr>
          <w:ilvl w:val="0"/>
          <w:numId w:val="9"/>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Legends must be clear, with units of measurement specified.</w:t>
      </w:r>
    </w:p>
    <w:p w14:paraId="00000047" w14:textId="77777777" w:rsidR="00E26378" w:rsidRDefault="00F025B2">
      <w:pPr>
        <w:widowControl/>
        <w:numPr>
          <w:ilvl w:val="0"/>
          <w:numId w:val="9"/>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Style and color scheme should be consistent throughout the project.</w:t>
      </w:r>
    </w:p>
    <w:p w14:paraId="00000048" w14:textId="77777777" w:rsidR="00E26378" w:rsidRDefault="00F025B2">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Tools:</w:t>
      </w:r>
    </w:p>
    <w:p w14:paraId="00000049" w14:textId="77777777" w:rsidR="00E26378" w:rsidRDefault="00F025B2">
      <w:pPr>
        <w:widowControl/>
        <w:numPr>
          <w:ilvl w:val="0"/>
          <w:numId w:val="10"/>
        </w:numPr>
        <w:pBdr>
          <w:top w:val="nil"/>
          <w:left w:val="nil"/>
          <w:bottom w:val="nil"/>
          <w:right w:val="nil"/>
          <w:between w:val="nil"/>
        </w:pBdr>
        <w:jc w:val="left"/>
        <w:rPr>
          <w:color w:val="000000"/>
        </w:rPr>
      </w:pPr>
      <w:r>
        <w:rPr>
          <w:rFonts w:ascii="Times New Roman" w:eastAsia="Times New Roman" w:hAnsi="Times New Roman" w:cs="Times New Roman"/>
          <w:b/>
          <w:bCs/>
          <w:color w:val="000000"/>
          <w:sz w:val="24"/>
          <w:szCs w:val="24"/>
        </w:rPr>
        <w:t>matplotlib / seaborn</w:t>
      </w:r>
      <w:r>
        <w:rPr>
          <w:rFonts w:ascii="Times New Roman" w:eastAsia="Times New Roman" w:hAnsi="Times New Roman" w:cs="Times New Roman"/>
          <w:color w:val="000000"/>
          <w:sz w:val="24"/>
          <w:szCs w:val="24"/>
        </w:rPr>
        <w:t xml:space="preserve"> — standard for static charts.</w:t>
      </w:r>
    </w:p>
    <w:p w14:paraId="0000004A" w14:textId="77777777" w:rsidR="00E26378" w:rsidRDefault="00F025B2">
      <w:pPr>
        <w:widowControl/>
        <w:numPr>
          <w:ilvl w:val="0"/>
          <w:numId w:val="10"/>
        </w:numPr>
        <w:pBdr>
          <w:top w:val="nil"/>
          <w:left w:val="nil"/>
          <w:bottom w:val="nil"/>
          <w:right w:val="nil"/>
          <w:between w:val="nil"/>
        </w:pBdr>
        <w:jc w:val="left"/>
        <w:rPr>
          <w:color w:val="000000"/>
        </w:rPr>
      </w:pPr>
      <w:proofErr w:type="spellStart"/>
      <w:r>
        <w:rPr>
          <w:rFonts w:ascii="Times New Roman" w:eastAsia="Times New Roman" w:hAnsi="Times New Roman" w:cs="Times New Roman"/>
          <w:b/>
          <w:bCs/>
          <w:color w:val="000000"/>
          <w:sz w:val="24"/>
          <w:szCs w:val="24"/>
        </w:rPr>
        <w:t>plotly</w:t>
      </w:r>
      <w:proofErr w:type="spellEnd"/>
      <w:r>
        <w:rPr>
          <w:rFonts w:ascii="Times New Roman" w:eastAsia="Times New Roman" w:hAnsi="Times New Roman" w:cs="Times New Roman"/>
          <w:b/>
          <w:bCs/>
          <w:color w:val="000000"/>
          <w:sz w:val="24"/>
          <w:szCs w:val="24"/>
        </w:rPr>
        <w:t xml:space="preserve"> / bokeh</w:t>
      </w:r>
      <w:r>
        <w:rPr>
          <w:rFonts w:ascii="Times New Roman" w:eastAsia="Times New Roman" w:hAnsi="Times New Roman" w:cs="Times New Roman"/>
          <w:color w:val="000000"/>
          <w:sz w:val="24"/>
          <w:szCs w:val="24"/>
        </w:rPr>
        <w:t xml:space="preserve"> — interactive visualizations (optional).</w:t>
      </w:r>
    </w:p>
    <w:p w14:paraId="0000004B" w14:textId="77777777" w:rsidR="00E26378" w:rsidRDefault="00F025B2">
      <w:pPr>
        <w:widowControl/>
        <w:numPr>
          <w:ilvl w:val="0"/>
          <w:numId w:val="10"/>
        </w:numPr>
        <w:pBdr>
          <w:top w:val="nil"/>
          <w:left w:val="nil"/>
          <w:bottom w:val="nil"/>
          <w:right w:val="nil"/>
          <w:between w:val="nil"/>
        </w:pBdr>
        <w:jc w:val="left"/>
        <w:rPr>
          <w:color w:val="000000"/>
        </w:rPr>
      </w:pPr>
      <w:r>
        <w:rPr>
          <w:rFonts w:ascii="Times New Roman" w:eastAsia="Times New Roman" w:hAnsi="Times New Roman" w:cs="Times New Roman"/>
          <w:b/>
          <w:bCs/>
          <w:color w:val="000000"/>
          <w:sz w:val="24"/>
          <w:szCs w:val="24"/>
        </w:rPr>
        <w:t>Tableau / Power BI</w:t>
      </w:r>
      <w:r>
        <w:rPr>
          <w:rFonts w:ascii="Times New Roman" w:eastAsia="Times New Roman" w:hAnsi="Times New Roman" w:cs="Times New Roman"/>
          <w:color w:val="000000"/>
          <w:sz w:val="24"/>
          <w:szCs w:val="24"/>
        </w:rPr>
        <w:t xml:space="preserve"> — dashboards for presenting results (optional).</w:t>
      </w:r>
    </w:p>
    <w:p w14:paraId="0000004C" w14:textId="77777777" w:rsidR="00E26378" w:rsidRDefault="00F025B2">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 steps must be accompanied by explanatory comments. There is no single "correct" solution — only a well-justified one. </w:t>
      </w:r>
    </w:p>
    <w:p w14:paraId="0000004D" w14:textId="3F24775E" w:rsidR="00E26378" w:rsidRDefault="00F025B2">
      <w:pPr>
        <w:widowControl/>
        <w:spacing w:before="280" w:after="280"/>
        <w:jc w:val="left"/>
        <w:rPr>
          <w:rFonts w:ascii="Times New Roman" w:eastAsia="Times New Roman" w:hAnsi="Times New Roman" w:cs="Times New Roman"/>
          <w:b/>
          <w:bCs/>
          <w:sz w:val="24"/>
          <w:szCs w:val="24"/>
        </w:rPr>
      </w:pPr>
      <w:bookmarkStart w:id="7" w:name="_kgx9p0hsblph" w:colFirst="0" w:colLast="0"/>
      <w:bookmarkEnd w:id="7"/>
      <w:r>
        <w:rPr>
          <w:rFonts w:ascii="Times New Roman" w:eastAsia="Times New Roman" w:hAnsi="Times New Roman" w:cs="Times New Roman"/>
          <w:b/>
          <w:bCs/>
          <w:sz w:val="24"/>
          <w:szCs w:val="24"/>
        </w:rPr>
        <w:t>6. Prediction and Modeling</w:t>
      </w:r>
    </w:p>
    <w:p w14:paraId="0000004E" w14:textId="77777777" w:rsidR="00E26378" w:rsidRDefault="00F025B2">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Tasks:</w:t>
      </w:r>
    </w:p>
    <w:p w14:paraId="0000004F" w14:textId="77777777" w:rsidR="00E26378" w:rsidRDefault="00F025B2">
      <w:pPr>
        <w:widowControl/>
        <w:numPr>
          <w:ilvl w:val="0"/>
          <w:numId w:val="11"/>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Encode categorical features.</w:t>
      </w:r>
    </w:p>
    <w:p w14:paraId="00000050" w14:textId="77777777" w:rsidR="00E26378" w:rsidRDefault="00F025B2">
      <w:pPr>
        <w:widowControl/>
        <w:numPr>
          <w:ilvl w:val="0"/>
          <w:numId w:val="11"/>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 normalization/standardization of numerical features (explain what this is and why it is necessary).</w:t>
      </w:r>
    </w:p>
    <w:p w14:paraId="00000051" w14:textId="77777777" w:rsidR="00E26378" w:rsidRDefault="00F025B2">
      <w:pPr>
        <w:widowControl/>
        <w:numPr>
          <w:ilvl w:val="0"/>
          <w:numId w:val="11"/>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Split the data into training and test sets (train/test split).</w:t>
      </w:r>
    </w:p>
    <w:p w14:paraId="00000052" w14:textId="77777777" w:rsidR="00E26378" w:rsidRDefault="00F025B2">
      <w:pPr>
        <w:widowControl/>
        <w:numPr>
          <w:ilvl w:val="0"/>
          <w:numId w:val="11"/>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one or more models for comparison:</w:t>
      </w:r>
    </w:p>
    <w:p w14:paraId="00000053" w14:textId="77777777" w:rsidR="00E26378" w:rsidRDefault="00F025B2">
      <w:pPr>
        <w:widowControl/>
        <w:numPr>
          <w:ilvl w:val="1"/>
          <w:numId w:val="11"/>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Linear Regression</w:t>
      </w:r>
    </w:p>
    <w:p w14:paraId="00000054" w14:textId="77777777" w:rsidR="00E26378" w:rsidRDefault="00F025B2">
      <w:pPr>
        <w:widowControl/>
        <w:numPr>
          <w:ilvl w:val="1"/>
          <w:numId w:val="11"/>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Logistic Regression</w:t>
      </w:r>
    </w:p>
    <w:p w14:paraId="00000055" w14:textId="77777777" w:rsidR="00E26378" w:rsidRDefault="00F025B2">
      <w:pPr>
        <w:widowControl/>
        <w:numPr>
          <w:ilvl w:val="1"/>
          <w:numId w:val="11"/>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Decision Trees</w:t>
      </w:r>
    </w:p>
    <w:p w14:paraId="00000056" w14:textId="77777777" w:rsidR="00E26378" w:rsidRDefault="00F025B2">
      <w:pPr>
        <w:widowControl/>
        <w:numPr>
          <w:ilvl w:val="1"/>
          <w:numId w:val="11"/>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Random Forest</w:t>
      </w:r>
    </w:p>
    <w:p w14:paraId="00000057" w14:textId="77777777" w:rsidR="00E26378" w:rsidRDefault="00F025B2">
      <w:pPr>
        <w:widowControl/>
        <w:numPr>
          <w:ilvl w:val="1"/>
          <w:numId w:val="11"/>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lastRenderedPageBreak/>
        <w:t>Gradient Boosting</w:t>
      </w:r>
    </w:p>
    <w:p w14:paraId="00000058" w14:textId="77777777" w:rsidR="00E26378" w:rsidRDefault="00F025B2">
      <w:pPr>
        <w:widowControl/>
        <w:numPr>
          <w:ilvl w:val="0"/>
          <w:numId w:val="11"/>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Evaluate model performance:</w:t>
      </w:r>
    </w:p>
    <w:p w14:paraId="00000059" w14:textId="77777777" w:rsidR="00E26378" w:rsidRDefault="00F025B2">
      <w:pPr>
        <w:widowControl/>
        <w:numPr>
          <w:ilvl w:val="1"/>
          <w:numId w:val="11"/>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Select appropriate metrics (RMSE, MAE, Accuracy, F1 — depending on the task).</w:t>
      </w:r>
    </w:p>
    <w:p w14:paraId="0000005A" w14:textId="77777777" w:rsidR="00E26378" w:rsidRDefault="00F025B2">
      <w:pPr>
        <w:widowControl/>
        <w:numPr>
          <w:ilvl w:val="1"/>
          <w:numId w:val="11"/>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Perform cross-validation.</w:t>
      </w:r>
    </w:p>
    <w:p w14:paraId="0000005B" w14:textId="77777777" w:rsidR="00E26378" w:rsidRDefault="00F025B2">
      <w:pPr>
        <w:widowControl/>
        <w:numPr>
          <w:ilvl w:val="1"/>
          <w:numId w:val="11"/>
        </w:numPr>
        <w:pBdr>
          <w:top w:val="nil"/>
          <w:left w:val="nil"/>
          <w:bottom w:val="nil"/>
          <w:right w:val="nil"/>
          <w:between w:val="nil"/>
        </w:pBdr>
        <w:jc w:val="left"/>
        <w:rPr>
          <w:color w:val="000000"/>
        </w:rPr>
      </w:pPr>
      <w:r>
        <w:rPr>
          <w:rFonts w:ascii="Times New Roman" w:eastAsia="Times New Roman" w:hAnsi="Times New Roman" w:cs="Times New Roman"/>
          <w:color w:val="000000"/>
          <w:sz w:val="24"/>
          <w:szCs w:val="24"/>
        </w:rPr>
        <w:t>Analyze errors and draw conclusions.</w:t>
      </w:r>
    </w:p>
    <w:p w14:paraId="0000005C" w14:textId="77777777" w:rsidR="00E26378" w:rsidRDefault="00F025B2">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Tools:</w:t>
      </w:r>
    </w:p>
    <w:p w14:paraId="0000005D" w14:textId="77777777" w:rsidR="00E26378" w:rsidRDefault="00F025B2">
      <w:pPr>
        <w:widowControl/>
        <w:numPr>
          <w:ilvl w:val="0"/>
          <w:numId w:val="12"/>
        </w:numPr>
        <w:pBdr>
          <w:top w:val="nil"/>
          <w:left w:val="nil"/>
          <w:bottom w:val="nil"/>
          <w:right w:val="nil"/>
          <w:between w:val="nil"/>
        </w:pBdr>
        <w:jc w:val="left"/>
        <w:rPr>
          <w:color w:val="000000"/>
        </w:rPr>
      </w:pPr>
      <w:proofErr w:type="spellStart"/>
      <w:r>
        <w:rPr>
          <w:rFonts w:ascii="Times New Roman" w:eastAsia="Times New Roman" w:hAnsi="Times New Roman" w:cs="Times New Roman"/>
          <w:color w:val="000000"/>
          <w:sz w:val="24"/>
          <w:szCs w:val="24"/>
        </w:rPr>
        <w:t>scikit</w:t>
      </w:r>
      <w:proofErr w:type="spellEnd"/>
      <w:r>
        <w:rPr>
          <w:rFonts w:ascii="Times New Roman" w:eastAsia="Times New Roman" w:hAnsi="Times New Roman" w:cs="Times New Roman"/>
          <w:color w:val="000000"/>
          <w:sz w:val="24"/>
          <w:szCs w:val="24"/>
        </w:rPr>
        <w:t xml:space="preserve">-learn: </w:t>
      </w:r>
      <w:proofErr w:type="spellStart"/>
      <w:r>
        <w:rPr>
          <w:rFonts w:ascii="Times New Roman" w:eastAsia="Times New Roman" w:hAnsi="Times New Roman" w:cs="Times New Roman"/>
          <w:color w:val="000000"/>
          <w:sz w:val="24"/>
          <w:szCs w:val="24"/>
        </w:rPr>
        <w:t>LabelEncoder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OneHotEncoder</w:t>
      </w:r>
      <w:proofErr w:type="spellEnd"/>
      <w:r>
        <w:rPr>
          <w:rFonts w:ascii="Times New Roman" w:eastAsia="Times New Roman" w:hAnsi="Times New Roman" w:cs="Times New Roman"/>
          <w:color w:val="000000"/>
          <w:sz w:val="24"/>
          <w:szCs w:val="24"/>
        </w:rPr>
        <w:t xml:space="preserve"> — categorical encoding; </w:t>
      </w:r>
      <w:proofErr w:type="spellStart"/>
      <w:r>
        <w:rPr>
          <w:rFonts w:ascii="Times New Roman" w:eastAsia="Times New Roman" w:hAnsi="Times New Roman" w:cs="Times New Roman"/>
          <w:color w:val="000000"/>
          <w:sz w:val="24"/>
          <w:szCs w:val="24"/>
        </w:rPr>
        <w:t>StandardScaler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MinMaxScaler</w:t>
      </w:r>
      <w:proofErr w:type="spellEnd"/>
      <w:r>
        <w:rPr>
          <w:rFonts w:ascii="Times New Roman" w:eastAsia="Times New Roman" w:hAnsi="Times New Roman" w:cs="Times New Roman"/>
          <w:color w:val="000000"/>
          <w:sz w:val="24"/>
          <w:szCs w:val="24"/>
        </w:rPr>
        <w:t xml:space="preserve"> — normalization and standardization.</w:t>
      </w:r>
    </w:p>
    <w:p w14:paraId="0000005E" w14:textId="77777777" w:rsidR="00E26378" w:rsidRDefault="00F025B2">
      <w:pPr>
        <w:widowControl/>
        <w:numPr>
          <w:ilvl w:val="0"/>
          <w:numId w:val="12"/>
        </w:numPr>
        <w:pBdr>
          <w:top w:val="nil"/>
          <w:left w:val="nil"/>
          <w:bottom w:val="nil"/>
          <w:right w:val="nil"/>
          <w:between w:val="nil"/>
        </w:pBdr>
        <w:jc w:val="left"/>
        <w:rPr>
          <w:color w:val="000000"/>
        </w:rPr>
      </w:pPr>
      <w:proofErr w:type="spellStart"/>
      <w:r>
        <w:rPr>
          <w:rFonts w:ascii="Times New Roman" w:eastAsia="Times New Roman" w:hAnsi="Times New Roman" w:cs="Times New Roman"/>
          <w:color w:val="000000"/>
          <w:sz w:val="24"/>
          <w:szCs w:val="24"/>
        </w:rPr>
        <w:t>scikit</w:t>
      </w:r>
      <w:proofErr w:type="spellEnd"/>
      <w:r>
        <w:rPr>
          <w:rFonts w:ascii="Times New Roman" w:eastAsia="Times New Roman" w:hAnsi="Times New Roman" w:cs="Times New Roman"/>
          <w:color w:val="000000"/>
          <w:sz w:val="24"/>
          <w:szCs w:val="24"/>
        </w:rPr>
        <w:t>-learn: Linear Models (</w:t>
      </w:r>
      <w:proofErr w:type="spellStart"/>
      <w:r>
        <w:rPr>
          <w:rFonts w:ascii="Times New Roman" w:eastAsia="Times New Roman" w:hAnsi="Times New Roman" w:cs="Times New Roman"/>
          <w:color w:val="000000"/>
          <w:sz w:val="24"/>
          <w:szCs w:val="24"/>
        </w:rPr>
        <w:t>LinearRegression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LogisticRegression</w:t>
      </w:r>
      <w:proofErr w:type="spellEnd"/>
      <w:r>
        <w:rPr>
          <w:rFonts w:ascii="Times New Roman" w:eastAsia="Times New Roman" w:hAnsi="Times New Roman" w:cs="Times New Roman"/>
          <w:color w:val="000000"/>
          <w:sz w:val="24"/>
          <w:szCs w:val="24"/>
        </w:rPr>
        <w:t>), Decision Trees (</w:t>
      </w:r>
      <w:proofErr w:type="spellStart"/>
      <w:r>
        <w:rPr>
          <w:rFonts w:ascii="Times New Roman" w:eastAsia="Times New Roman" w:hAnsi="Times New Roman" w:cs="Times New Roman"/>
          <w:color w:val="000000"/>
          <w:sz w:val="24"/>
          <w:szCs w:val="24"/>
        </w:rPr>
        <w:t>DecisionTreeClassifier</w:t>
      </w:r>
      <w:proofErr w:type="spellEnd"/>
      <w:r>
        <w:rPr>
          <w:rFonts w:ascii="Times New Roman" w:eastAsia="Times New Roman" w:hAnsi="Times New Roman" w:cs="Times New Roman"/>
          <w:color w:val="000000"/>
          <w:sz w:val="24"/>
          <w:szCs w:val="24"/>
        </w:rPr>
        <w:t>/Regressor), Random Forest, Gradient Boosting (</w:t>
      </w:r>
      <w:proofErr w:type="spellStart"/>
      <w:r>
        <w:rPr>
          <w:rFonts w:ascii="Times New Roman" w:eastAsia="Times New Roman" w:hAnsi="Times New Roman" w:cs="Times New Roman"/>
          <w:color w:val="000000"/>
          <w:sz w:val="24"/>
          <w:szCs w:val="24"/>
        </w:rPr>
        <w:t>GradientBoosting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XGBoost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LightGBM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CatBoost</w:t>
      </w:r>
      <w:proofErr w:type="spellEnd"/>
      <w:r>
        <w:rPr>
          <w:rFonts w:ascii="Times New Roman" w:eastAsia="Times New Roman" w:hAnsi="Times New Roman" w:cs="Times New Roman"/>
          <w:color w:val="000000"/>
          <w:sz w:val="24"/>
          <w:szCs w:val="24"/>
        </w:rPr>
        <w:t>).</w:t>
      </w:r>
    </w:p>
    <w:p w14:paraId="0000005F" w14:textId="77777777" w:rsidR="00E26378" w:rsidRDefault="00F025B2">
      <w:pPr>
        <w:widowControl/>
        <w:numPr>
          <w:ilvl w:val="0"/>
          <w:numId w:val="12"/>
        </w:numPr>
        <w:pBdr>
          <w:top w:val="nil"/>
          <w:left w:val="nil"/>
          <w:bottom w:val="nil"/>
          <w:right w:val="nil"/>
          <w:between w:val="nil"/>
        </w:pBdr>
        <w:jc w:val="left"/>
        <w:rPr>
          <w:color w:val="000000"/>
        </w:rPr>
      </w:pPr>
      <w:proofErr w:type="spellStart"/>
      <w:r>
        <w:rPr>
          <w:rFonts w:ascii="Times New Roman" w:eastAsia="Times New Roman" w:hAnsi="Times New Roman" w:cs="Times New Roman"/>
          <w:color w:val="000000"/>
          <w:sz w:val="24"/>
          <w:szCs w:val="24"/>
        </w:rPr>
        <w:t>statsmodels</w:t>
      </w:r>
      <w:proofErr w:type="spellEnd"/>
      <w:r>
        <w:rPr>
          <w:rFonts w:ascii="Times New Roman" w:eastAsia="Times New Roman" w:hAnsi="Times New Roman" w:cs="Times New Roman"/>
          <w:color w:val="000000"/>
          <w:sz w:val="24"/>
          <w:szCs w:val="24"/>
        </w:rPr>
        <w:t>: detailed statistical analysis of models (p-values, confidence intervals).</w:t>
      </w:r>
    </w:p>
    <w:p w14:paraId="00000060" w14:textId="77777777" w:rsidR="00E26378" w:rsidRDefault="00F025B2">
      <w:pPr>
        <w:widowControl/>
        <w:numPr>
          <w:ilvl w:val="0"/>
          <w:numId w:val="12"/>
        </w:numPr>
        <w:pBdr>
          <w:top w:val="nil"/>
          <w:left w:val="nil"/>
          <w:bottom w:val="nil"/>
          <w:right w:val="nil"/>
          <w:between w:val="nil"/>
        </w:pBdr>
        <w:jc w:val="left"/>
        <w:rPr>
          <w:color w:val="000000"/>
        </w:rPr>
      </w:pPr>
      <w:proofErr w:type="spellStart"/>
      <w:r>
        <w:rPr>
          <w:rFonts w:ascii="Times New Roman" w:eastAsia="Times New Roman" w:hAnsi="Times New Roman" w:cs="Times New Roman"/>
          <w:color w:val="000000"/>
          <w:sz w:val="24"/>
          <w:szCs w:val="24"/>
        </w:rPr>
        <w:t>scikit-</w:t>
      </w:r>
      <w:proofErr w:type="gramStart"/>
      <w:r>
        <w:rPr>
          <w:rFonts w:ascii="Times New Roman" w:eastAsia="Times New Roman" w:hAnsi="Times New Roman" w:cs="Times New Roman"/>
          <w:color w:val="000000"/>
          <w:sz w:val="24"/>
          <w:szCs w:val="24"/>
        </w:rPr>
        <w:t>learn.model</w:t>
      </w:r>
      <w:proofErr w:type="gramEnd"/>
      <w:r>
        <w:rPr>
          <w:rFonts w:ascii="Times New Roman" w:eastAsia="Times New Roman" w:hAnsi="Times New Roman" w:cs="Times New Roman"/>
          <w:color w:val="000000"/>
          <w:sz w:val="24"/>
          <w:szCs w:val="24"/>
        </w:rPr>
        <w:t>_selection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train_test_split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cross_val_score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GridSearchCV</w:t>
      </w:r>
      <w:proofErr w:type="spellEnd"/>
      <w:r>
        <w:rPr>
          <w:rFonts w:ascii="Times New Roman" w:eastAsia="Times New Roman" w:hAnsi="Times New Roman" w:cs="Times New Roman"/>
          <w:color w:val="000000"/>
          <w:sz w:val="24"/>
          <w:szCs w:val="24"/>
        </w:rPr>
        <w:t>.</w:t>
      </w:r>
    </w:p>
    <w:p w14:paraId="00000061" w14:textId="77777777" w:rsidR="00E26378" w:rsidRDefault="00F025B2">
      <w:pPr>
        <w:widowControl/>
        <w:spacing w:before="280" w:after="280"/>
        <w:jc w:val="left"/>
        <w:rPr>
          <w:rFonts w:ascii="Times New Roman" w:eastAsia="Times New Roman" w:hAnsi="Times New Roman" w:cs="Times New Roman"/>
          <w:b/>
          <w:bCs/>
          <w:sz w:val="24"/>
          <w:szCs w:val="24"/>
        </w:rPr>
      </w:pPr>
      <w:bookmarkStart w:id="8" w:name="_tdk2n1e02nuf" w:colFirst="0" w:colLast="0"/>
      <w:bookmarkEnd w:id="8"/>
      <w:r>
        <w:rPr>
          <w:rFonts w:ascii="Times New Roman" w:eastAsia="Times New Roman" w:hAnsi="Times New Roman" w:cs="Times New Roman"/>
          <w:b/>
          <w:bCs/>
          <w:sz w:val="24"/>
          <w:szCs w:val="24"/>
        </w:rPr>
        <w:t xml:space="preserve">7. Conclusion Formulation </w:t>
      </w:r>
    </w:p>
    <w:p w14:paraId="00000062" w14:textId="77777777" w:rsidR="00E26378" w:rsidRDefault="00F025B2">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Structure of Final Conclusions:</w:t>
      </w:r>
    </w:p>
    <w:p w14:paraId="00000063" w14:textId="77777777" w:rsidR="00E26378" w:rsidRDefault="00F025B2">
      <w:pPr>
        <w:widowControl/>
        <w:numPr>
          <w:ilvl w:val="0"/>
          <w:numId w:val="13"/>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Confirmation or refutation of hypotheses.</w:t>
      </w:r>
    </w:p>
    <w:p w14:paraId="00000064" w14:textId="77777777" w:rsidR="00E26378" w:rsidRDefault="00F025B2">
      <w:pPr>
        <w:widowControl/>
        <w:numPr>
          <w:ilvl w:val="0"/>
          <w:numId w:val="13"/>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Description of key findings.</w:t>
      </w:r>
    </w:p>
    <w:p w14:paraId="00000065" w14:textId="77777777" w:rsidR="00E26378" w:rsidRDefault="00F025B2">
      <w:pPr>
        <w:widowControl/>
        <w:numPr>
          <w:ilvl w:val="0"/>
          <w:numId w:val="13"/>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Practical recommendations for the stakeholder.</w:t>
      </w:r>
    </w:p>
    <w:p w14:paraId="00000066" w14:textId="77777777" w:rsidR="00E26378" w:rsidRDefault="00F025B2">
      <w:pPr>
        <w:widowControl/>
        <w:numPr>
          <w:ilvl w:val="0"/>
          <w:numId w:val="13"/>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Identification of study limitations.</w:t>
      </w:r>
    </w:p>
    <w:p w14:paraId="00000067" w14:textId="77777777" w:rsidR="00E26378" w:rsidRDefault="00F025B2">
      <w:pPr>
        <w:widowControl/>
        <w:numPr>
          <w:ilvl w:val="0"/>
          <w:numId w:val="13"/>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Suggestions for future work.</w:t>
      </w:r>
    </w:p>
    <w:p w14:paraId="00000068" w14:textId="77777777" w:rsidR="00E26378" w:rsidRDefault="00F025B2">
      <w:pPr>
        <w:pStyle w:val="Heading3"/>
        <w:rPr>
          <w:rFonts w:ascii="Times New Roman" w:eastAsia="Times New Roman" w:hAnsi="Times New Roman" w:cs="Times New Roman"/>
        </w:rPr>
      </w:pPr>
      <w:bookmarkStart w:id="9" w:name="_d6lwl77vliox" w:colFirst="0" w:colLast="0"/>
      <w:bookmarkEnd w:id="9"/>
      <w:r>
        <w:rPr>
          <w:rFonts w:ascii="Times New Roman" w:eastAsia="Times New Roman" w:hAnsi="Times New Roman" w:cs="Times New Roman"/>
        </w:rPr>
        <w:t>Recommendations for Writing Conclusions</w:t>
      </w:r>
    </w:p>
    <w:p w14:paraId="00000069" w14:textId="77777777" w:rsidR="00E26378" w:rsidRDefault="00F025B2">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Conclusions should be logical and derived from the analysis, rather than merely summarizing the data. Begin by answering the main research questions: were the proposed hypotheses confirmed, what patterns were discovered, and how do these relate to the stated objective?</w:t>
      </w:r>
    </w:p>
    <w:p w14:paraId="0000006A" w14:textId="77777777" w:rsidR="00E26378" w:rsidRDefault="00F025B2">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Each conclusion must be grounded in specific facts, statistics, or visualizations — not subjective judgments.</w:t>
      </w:r>
      <w:r>
        <w:rPr>
          <w:rFonts w:ascii="Times New Roman" w:eastAsia="Times New Roman" w:hAnsi="Times New Roman" w:cs="Times New Roman"/>
          <w:color w:val="000000"/>
          <w:sz w:val="24"/>
          <w:szCs w:val="24"/>
        </w:rPr>
        <w:t xml:space="preserve"> Avoid vague expressions such as "seems" or "appears." If dependencies are found, specify their nature (e.g., linear, nonlinear, strong, weak). Note the limitations of the study, such as data quality, potential biases, or missing features. In the concluding part, offer suggestions for further analysis or future research, such as incorporating additional data or testing other models or methods.</w:t>
      </w:r>
    </w:p>
    <w:p w14:paraId="0000006B" w14:textId="77777777" w:rsidR="00E26378" w:rsidRDefault="00F025B2">
      <w:pPr>
        <w:pStyle w:val="Heading3"/>
        <w:rPr>
          <w:rFonts w:ascii="Times New Roman" w:eastAsia="Times New Roman" w:hAnsi="Times New Roman" w:cs="Times New Roman"/>
        </w:rPr>
      </w:pPr>
      <w:bookmarkStart w:id="10" w:name="_peh3tm63kg7v" w:colFirst="0" w:colLast="0"/>
      <w:bookmarkEnd w:id="10"/>
      <w:r>
        <w:rPr>
          <w:rFonts w:ascii="Times New Roman" w:eastAsia="Times New Roman" w:hAnsi="Times New Roman" w:cs="Times New Roman"/>
        </w:rPr>
        <w:t>Effective Formulations</w:t>
      </w:r>
    </w:p>
    <w:p w14:paraId="0000006C" w14:textId="77777777" w:rsidR="00E26378" w:rsidRDefault="00F025B2">
      <w:pPr>
        <w:widowControl/>
        <w:numPr>
          <w:ilvl w:val="0"/>
          <w:numId w:val="14"/>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Hypothesis Confirmation (if working with hypotheses):</w:t>
      </w:r>
      <w:r>
        <w:rPr>
          <w:rFonts w:ascii="Times New Roman" w:eastAsia="Times New Roman" w:hAnsi="Times New Roman" w:cs="Times New Roman"/>
          <w:color w:val="000000"/>
          <w:sz w:val="24"/>
          <w:szCs w:val="24"/>
        </w:rPr>
        <w:br/>
        <w:t>"The hypothesis regarding the influence of education level on income was confirmed: the sample shows a statistically significant positive correlation (ρ=0.62, p&lt;0.01)."</w:t>
      </w:r>
    </w:p>
    <w:p w14:paraId="0000006D" w14:textId="77777777" w:rsidR="00E26378" w:rsidRDefault="00F025B2">
      <w:pPr>
        <w:widowControl/>
        <w:numPr>
          <w:ilvl w:val="0"/>
          <w:numId w:val="14"/>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Description of a Pattern:</w:t>
      </w:r>
      <w:r>
        <w:rPr>
          <w:rFonts w:ascii="Times New Roman" w:eastAsia="Times New Roman" w:hAnsi="Times New Roman" w:cs="Times New Roman"/>
          <w:color w:val="000000"/>
          <w:sz w:val="24"/>
          <w:szCs w:val="24"/>
        </w:rPr>
        <w:br/>
        <w:t>"The age distribution of employees is bimodal, with peaks in the 25–30 and 45–50 age ranges, indicating two primary age groups within the company."</w:t>
      </w:r>
    </w:p>
    <w:p w14:paraId="0000006E" w14:textId="77777777" w:rsidR="00E26378" w:rsidRDefault="00F025B2">
      <w:pPr>
        <w:widowControl/>
        <w:numPr>
          <w:ilvl w:val="0"/>
          <w:numId w:val="14"/>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Practical Significance:</w:t>
      </w:r>
      <w:r>
        <w:rPr>
          <w:rFonts w:ascii="Times New Roman" w:eastAsia="Times New Roman" w:hAnsi="Times New Roman" w:cs="Times New Roman"/>
          <w:color w:val="000000"/>
          <w:sz w:val="24"/>
          <w:szCs w:val="24"/>
        </w:rPr>
        <w:br/>
        <w:t>"The results of customer segmentation based on spending patterns identified a high-loyalty segment, which can be leveraged for targeted marketing campaigns."</w:t>
      </w:r>
    </w:p>
    <w:p w14:paraId="0000006F" w14:textId="77777777" w:rsidR="00E26378" w:rsidRDefault="00F025B2">
      <w:pPr>
        <w:widowControl/>
        <w:numPr>
          <w:ilvl w:val="0"/>
          <w:numId w:val="14"/>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Identification of Limitations:</w:t>
      </w:r>
      <w:r>
        <w:rPr>
          <w:rFonts w:ascii="Times New Roman" w:eastAsia="Times New Roman" w:hAnsi="Times New Roman" w:cs="Times New Roman"/>
          <w:color w:val="000000"/>
          <w:sz w:val="24"/>
          <w:szCs w:val="24"/>
        </w:rPr>
        <w:br/>
        <w:t>"The analysis is limited by the absence of data on work experience, which could improve the accuracy of the predictive model."</w:t>
      </w:r>
    </w:p>
    <w:p w14:paraId="00000070" w14:textId="77777777" w:rsidR="00E26378" w:rsidRDefault="00F025B2">
      <w:pPr>
        <w:widowControl/>
        <w:numPr>
          <w:ilvl w:val="0"/>
          <w:numId w:val="14"/>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Recommendations for Future Research:</w:t>
      </w:r>
      <w:r>
        <w:rPr>
          <w:rFonts w:ascii="Times New Roman" w:eastAsia="Times New Roman" w:hAnsi="Times New Roman" w:cs="Times New Roman"/>
          <w:color w:val="000000"/>
          <w:sz w:val="24"/>
          <w:szCs w:val="24"/>
        </w:rPr>
        <w:br/>
        <w:t>"To achieve more accurate predictions, it would be beneficial to expand the feature set to include indicators such as region of residence and marital status."</w:t>
      </w:r>
    </w:p>
    <w:p w14:paraId="00000071" w14:textId="77777777" w:rsidR="00E26378" w:rsidRDefault="00F025B2">
      <w:pPr>
        <w:pStyle w:val="Heading3"/>
        <w:rPr>
          <w:rFonts w:ascii="Times New Roman" w:eastAsia="Times New Roman" w:hAnsi="Times New Roman" w:cs="Times New Roman"/>
        </w:rPr>
      </w:pPr>
      <w:bookmarkStart w:id="11" w:name="_ml1xw7jwyhzk" w:colFirst="0" w:colLast="0"/>
      <w:bookmarkEnd w:id="11"/>
      <w:r>
        <w:rPr>
          <w:rFonts w:ascii="Times New Roman" w:eastAsia="Times New Roman" w:hAnsi="Times New Roman" w:cs="Times New Roman"/>
        </w:rPr>
        <w:t>Ineffective Formulations</w:t>
      </w:r>
    </w:p>
    <w:p w14:paraId="00000072" w14:textId="77777777" w:rsidR="00E26378" w:rsidRDefault="00F025B2">
      <w:pPr>
        <w:widowControl/>
        <w:numPr>
          <w:ilvl w:val="0"/>
          <w:numId w:val="15"/>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"Education affects income, but we are not entirely sure." or "Education definitely affects income." — too vague and unsupported; essentially speculation.</w:t>
      </w:r>
    </w:p>
    <w:p w14:paraId="00000073" w14:textId="77777777" w:rsidR="00E26378" w:rsidRDefault="00F025B2">
      <w:pPr>
        <w:widowControl/>
        <w:numPr>
          <w:ilvl w:val="0"/>
          <w:numId w:val="15"/>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"Age is distributed strangely." — lacks specificity; does not describe the characteristics of the distribution.</w:t>
      </w:r>
    </w:p>
    <w:p w14:paraId="00000074" w14:textId="77777777" w:rsidR="00E26378" w:rsidRDefault="00F025B2">
      <w:pPr>
        <w:widowControl/>
        <w:numPr>
          <w:ilvl w:val="0"/>
          <w:numId w:val="15"/>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clustering results were interesting." — does not explain what is interesting or how it is applicable. Such statements are subjective and uninformative.</w:t>
      </w:r>
    </w:p>
    <w:p w14:paraId="00000075" w14:textId="77777777" w:rsidR="00E26378" w:rsidRDefault="00F025B2">
      <w:pPr>
        <w:widowControl/>
        <w:numPr>
          <w:ilvl w:val="0"/>
          <w:numId w:val="15"/>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"Our data is bad." — unconstructive; limitations should be clearly specified.</w:t>
      </w:r>
    </w:p>
    <w:p w14:paraId="00000076" w14:textId="77777777" w:rsidR="00E26378" w:rsidRDefault="00F025B2">
      <w:pPr>
        <w:widowControl/>
        <w:numPr>
          <w:ilvl w:val="0"/>
          <w:numId w:val="15"/>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need to collect some more data, then we could say more." — overly general; lacks specifics on what data would be useful.</w:t>
      </w:r>
    </w:p>
    <w:p w14:paraId="00000077" w14:textId="77777777" w:rsidR="00E26378" w:rsidRDefault="00F025B2">
      <w:pPr>
        <w:widowControl/>
        <w:numPr>
          <w:ilvl w:val="0"/>
          <w:numId w:val="15"/>
        </w:numPr>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"During this project, I learned how to analyze data." — this is about personal learning, not research findings.</w:t>
      </w:r>
    </w:p>
    <w:p w14:paraId="00000078" w14:textId="77777777" w:rsidR="00E26378" w:rsidRDefault="00F025B2">
      <w:pPr>
        <w:widowControl/>
        <w:pBdr>
          <w:top w:val="nil"/>
          <w:left w:val="nil"/>
          <w:bottom w:val="nil"/>
          <w:right w:val="nil"/>
          <w:between w:val="nil"/>
        </w:pBdr>
        <w:ind w:left="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0000079" w14:textId="77777777" w:rsidR="00E26378" w:rsidRDefault="00E26378">
      <w:pPr>
        <w:rPr>
          <w:rFonts w:ascii="Times New Roman" w:eastAsia="Times New Roman" w:hAnsi="Times New Roman" w:cs="Times New Roman"/>
          <w:sz w:val="24"/>
          <w:szCs w:val="24"/>
        </w:rPr>
      </w:pPr>
    </w:p>
    <w:sectPr w:rsidR="00E26378">
      <w:pgSz w:w="11906" w:h="16838"/>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DengXian">
    <w:altName w:val="等线"/>
    <w:panose1 w:val="02010600030101010101"/>
    <w:charset w:val="86"/>
    <w:family w:val="auto"/>
    <w:pitch w:val="variable"/>
    <w:sig w:usb0="A00002BF" w:usb1="38CF7CFA" w:usb2="00000016" w:usb3="00000000" w:csb0="0004000F" w:csb1="00000000"/>
    <w:embedRegular r:id="rId1" w:fontKey="{971E7C18-EA9F-48AC-A0C7-BD82D6BD61D3}"/>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27F3BCC6-6CFB-4822-B5CB-3CAFCD5DC8F9}"/>
  </w:font>
  <w:font w:name="Calibri">
    <w:panose1 w:val="020F0502020204030204"/>
    <w:charset w:val="00"/>
    <w:family w:val="swiss"/>
    <w:pitch w:val="variable"/>
    <w:sig w:usb0="E4002EFF" w:usb1="C000247B" w:usb2="00000009" w:usb3="00000000" w:csb0="000001FF" w:csb1="00000000"/>
    <w:embedRegular r:id="rId3" w:fontKey="{9AD9F9EB-B6AE-4C8D-8E60-3518ABFC7FFE}"/>
  </w:font>
  <w:font w:name="Cambria">
    <w:panose1 w:val="02040503050406030204"/>
    <w:charset w:val="00"/>
    <w:family w:val="roman"/>
    <w:pitch w:val="variable"/>
    <w:sig w:usb0="E00006FF" w:usb1="420024FF" w:usb2="02000000" w:usb3="00000000" w:csb0="0000019F" w:csb1="00000000"/>
    <w:embedRegular r:id="rId4" w:fontKey="{5FC5D725-67EC-4657-85AE-DD37AD0C86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90E00"/>
    <w:multiLevelType w:val="multilevel"/>
    <w:tmpl w:val="7BF4D46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92C58B6"/>
    <w:multiLevelType w:val="multilevel"/>
    <w:tmpl w:val="33C463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FB10B3C"/>
    <w:multiLevelType w:val="multilevel"/>
    <w:tmpl w:val="7B3AF4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48A760C"/>
    <w:multiLevelType w:val="multilevel"/>
    <w:tmpl w:val="087E48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5085901"/>
    <w:multiLevelType w:val="multilevel"/>
    <w:tmpl w:val="98DA5C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6277149"/>
    <w:multiLevelType w:val="multilevel"/>
    <w:tmpl w:val="AFE80B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69433E1"/>
    <w:multiLevelType w:val="multilevel"/>
    <w:tmpl w:val="FB1E4B7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5C04466"/>
    <w:multiLevelType w:val="multilevel"/>
    <w:tmpl w:val="7AE2A3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A951BA0"/>
    <w:multiLevelType w:val="multilevel"/>
    <w:tmpl w:val="F3F0D5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AFA3B87"/>
    <w:multiLevelType w:val="multilevel"/>
    <w:tmpl w:val="C8CA6C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3FD7206"/>
    <w:multiLevelType w:val="multilevel"/>
    <w:tmpl w:val="4F8404E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5805B73"/>
    <w:multiLevelType w:val="multilevel"/>
    <w:tmpl w:val="036CBD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0881B4F"/>
    <w:multiLevelType w:val="multilevel"/>
    <w:tmpl w:val="D3829BB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646D069F"/>
    <w:multiLevelType w:val="multilevel"/>
    <w:tmpl w:val="5F84A8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1E0612B"/>
    <w:multiLevelType w:val="multilevel"/>
    <w:tmpl w:val="FBC0A6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2"/>
  </w:num>
  <w:num w:numId="2">
    <w:abstractNumId w:val="0"/>
  </w:num>
  <w:num w:numId="3">
    <w:abstractNumId w:val="9"/>
  </w:num>
  <w:num w:numId="4">
    <w:abstractNumId w:val="2"/>
  </w:num>
  <w:num w:numId="5">
    <w:abstractNumId w:val="5"/>
  </w:num>
  <w:num w:numId="6">
    <w:abstractNumId w:val="6"/>
  </w:num>
  <w:num w:numId="7">
    <w:abstractNumId w:val="8"/>
  </w:num>
  <w:num w:numId="8">
    <w:abstractNumId w:val="7"/>
  </w:num>
  <w:num w:numId="9">
    <w:abstractNumId w:val="11"/>
  </w:num>
  <w:num w:numId="10">
    <w:abstractNumId w:val="14"/>
  </w:num>
  <w:num w:numId="11">
    <w:abstractNumId w:val="10"/>
  </w:num>
  <w:num w:numId="12">
    <w:abstractNumId w:val="13"/>
  </w:num>
  <w:num w:numId="13">
    <w:abstractNumId w:val="4"/>
  </w:num>
  <w:num w:numId="14">
    <w:abstractNumId w:val="3"/>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378"/>
    <w:rsid w:val="00262BE2"/>
    <w:rsid w:val="00545590"/>
    <w:rsid w:val="00DD34B4"/>
    <w:rsid w:val="00E26378"/>
    <w:rsid w:val="00F02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D525B"/>
  <w15:docId w15:val="{A2790E01-B881-4AC2-920A-B21E2B79E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DengXian" w:eastAsia="DengXian" w:hAnsi="DengXian" w:cs="DengXian"/>
        <w:sz w:val="21"/>
        <w:szCs w:val="21"/>
        <w:lang w:val="en" w:eastAsia="en-US"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40" w:after="330" w:line="578" w:lineRule="auto"/>
      <w:outlineLvl w:val="0"/>
    </w:pPr>
    <w:rPr>
      <w:b/>
      <w:bCs/>
      <w:sz w:val="44"/>
      <w:szCs w:val="44"/>
    </w:rPr>
  </w:style>
  <w:style w:type="paragraph" w:styleId="Heading2">
    <w:name w:val="heading 2"/>
    <w:basedOn w:val="Normal"/>
    <w:next w:val="Normal"/>
    <w:uiPriority w:val="9"/>
    <w:unhideWhenUsed/>
    <w:qFormat/>
    <w:pPr>
      <w:widowControl/>
      <w:jc w:val="left"/>
      <w:outlineLvl w:val="1"/>
    </w:pPr>
    <w:rPr>
      <w:rFonts w:ascii="SimSun" w:eastAsia="SimSun" w:hAnsi="SimSun" w:cs="SimSun"/>
      <w:b/>
      <w:bCs/>
      <w:sz w:val="36"/>
      <w:szCs w:val="36"/>
    </w:rPr>
  </w:style>
  <w:style w:type="paragraph" w:styleId="Heading3">
    <w:name w:val="heading 3"/>
    <w:basedOn w:val="Normal"/>
    <w:next w:val="Normal"/>
    <w:uiPriority w:val="9"/>
    <w:unhideWhenUsed/>
    <w:qFormat/>
    <w:pPr>
      <w:widowControl/>
      <w:jc w:val="left"/>
      <w:outlineLvl w:val="2"/>
    </w:pPr>
    <w:rPr>
      <w:rFonts w:ascii="SimSun" w:eastAsia="SimSun" w:hAnsi="SimSun" w:cs="SimSun"/>
      <w:b/>
      <w:bCs/>
      <w:sz w:val="27"/>
      <w:szCs w:val="27"/>
    </w:rPr>
  </w:style>
  <w:style w:type="paragraph" w:styleId="Heading4">
    <w:name w:val="heading 4"/>
    <w:basedOn w:val="Normal"/>
    <w:next w:val="Normal"/>
    <w:uiPriority w:val="9"/>
    <w:semiHidden/>
    <w:unhideWhenUsed/>
    <w:qFormat/>
    <w:pPr>
      <w:widowControl/>
      <w:jc w:val="left"/>
      <w:outlineLvl w:val="3"/>
    </w:pPr>
    <w:rPr>
      <w:rFonts w:ascii="SimSun" w:eastAsia="SimSun" w:hAnsi="SimSun" w:cs="SimSun"/>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5</Pages>
  <Words>1283</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cp:revision>
  <dcterms:created xsi:type="dcterms:W3CDTF">2026-03-20T14:47:00Z</dcterms:created>
  <dcterms:modified xsi:type="dcterms:W3CDTF">2026-04-06T20:19:00Z</dcterms:modified>
</cp:coreProperties>
</file>