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CC760" w14:textId="2A71F3CC" w:rsidR="00A173A5" w:rsidRPr="00932522" w:rsidRDefault="00E80318" w:rsidP="00932522">
      <w:pPr>
        <w:jc w:val="center"/>
        <w:rPr>
          <w:rFonts w:ascii="黑体" w:eastAsia="黑体" w:hAnsi="黑体"/>
          <w:sz w:val="36"/>
          <w:szCs w:val="36"/>
        </w:rPr>
      </w:pPr>
      <w:r w:rsidRPr="00932522">
        <w:rPr>
          <w:rFonts w:ascii="黑体" w:eastAsia="黑体" w:hAnsi="黑体" w:hint="eastAsia"/>
          <w:sz w:val="36"/>
          <w:szCs w:val="36"/>
        </w:rPr>
        <w:t>《钢铁雄心IV》顺从度计算讲义</w:t>
      </w:r>
    </w:p>
    <w:p w14:paraId="7E4CD3C4" w14:textId="21659C00" w:rsidR="00E80318" w:rsidRDefault="00932522" w:rsidP="00932522">
      <w:pPr>
        <w:jc w:val="center"/>
        <w:rPr>
          <w:rFonts w:ascii="Times New Roman" w:eastAsia="宋体" w:hAnsi="Times New Roman"/>
          <w:sz w:val="24"/>
        </w:rPr>
      </w:pPr>
      <w:proofErr w:type="spellStart"/>
      <w:r>
        <w:rPr>
          <w:rFonts w:ascii="Times New Roman" w:eastAsia="宋体" w:hAnsi="Times New Roman"/>
          <w:sz w:val="24"/>
        </w:rPr>
        <w:t>bilibili@Holy_</w:t>
      </w:r>
      <w:r>
        <w:rPr>
          <w:rFonts w:ascii="Times New Roman" w:eastAsia="宋体" w:hAnsi="Times New Roman" w:hint="eastAsia"/>
          <w:sz w:val="24"/>
        </w:rPr>
        <w:t>H</w:t>
      </w:r>
      <w:r>
        <w:rPr>
          <w:rFonts w:ascii="Times New Roman" w:eastAsia="宋体" w:hAnsi="Times New Roman"/>
          <w:sz w:val="24"/>
        </w:rPr>
        <w:t>urricane</w:t>
      </w:r>
      <w:proofErr w:type="spellEnd"/>
    </w:p>
    <w:p w14:paraId="1265F8F3" w14:textId="54978315" w:rsidR="00E80318" w:rsidRPr="00932522" w:rsidRDefault="00F425CF">
      <w:pPr>
        <w:rPr>
          <w:rFonts w:ascii="黑体" w:eastAsia="黑体" w:hAnsi="黑体"/>
          <w:b/>
          <w:bCs/>
          <w:sz w:val="28"/>
          <w:szCs w:val="24"/>
        </w:rPr>
      </w:pPr>
      <w:r w:rsidRPr="00932522">
        <w:rPr>
          <w:rFonts w:ascii="黑体" w:eastAsia="黑体" w:hAnsi="黑体" w:hint="eastAsia"/>
          <w:b/>
          <w:bCs/>
          <w:sz w:val="28"/>
          <w:szCs w:val="24"/>
        </w:rPr>
        <w:t>前置知识点</w:t>
      </w:r>
    </w:p>
    <w:p w14:paraId="1F8114AF" w14:textId="15F826A9" w:rsidR="00E80318" w:rsidRPr="00932522" w:rsidRDefault="00E80318">
      <w:pPr>
        <w:rPr>
          <w:rFonts w:ascii="Times New Roman" w:eastAsia="宋体" w:hAnsi="Times New Roman"/>
          <w:b/>
          <w:bCs/>
          <w:sz w:val="24"/>
        </w:rPr>
      </w:pPr>
      <w:r w:rsidRPr="00932522">
        <w:rPr>
          <w:rFonts w:ascii="Times New Roman" w:eastAsia="宋体" w:hAnsi="Times New Roman" w:hint="eastAsia"/>
          <w:b/>
          <w:bCs/>
          <w:sz w:val="24"/>
        </w:rPr>
        <w:t>顺从度的单位</w:t>
      </w:r>
    </w:p>
    <w:p w14:paraId="6D92007B" w14:textId="3C55BB2D" w:rsidR="00E80318" w:rsidRDefault="00E80318">
      <w:pPr>
        <w:rPr>
          <w:rFonts w:ascii="Times New Roman" w:eastAsia="宋体" w:hAnsi="Times New Roman"/>
          <w:sz w:val="24"/>
        </w:rPr>
      </w:pPr>
      <w:r>
        <w:rPr>
          <w:rFonts w:ascii="Times New Roman" w:eastAsia="宋体" w:hAnsi="Times New Roman" w:hint="eastAsia"/>
          <w:sz w:val="24"/>
        </w:rPr>
        <w:t xml:space="preserve">　　在游戏中显示的顺从度都带有“</w:t>
      </w:r>
      <w:r>
        <w:rPr>
          <w:rFonts w:ascii="Times New Roman" w:eastAsia="宋体" w:hAnsi="Times New Roman" w:hint="eastAsia"/>
          <w:sz w:val="24"/>
        </w:rPr>
        <w:t>%</w:t>
      </w:r>
      <w:r>
        <w:rPr>
          <w:rFonts w:ascii="Times New Roman" w:eastAsia="宋体" w:hAnsi="Times New Roman" w:hint="eastAsia"/>
          <w:sz w:val="24"/>
        </w:rPr>
        <w:t>”符号，但是在代码层面和人们讨论时都会忽略“</w:t>
      </w:r>
      <w:r>
        <w:rPr>
          <w:rFonts w:ascii="Times New Roman" w:eastAsia="宋体" w:hAnsi="Times New Roman" w:hint="eastAsia"/>
          <w:sz w:val="24"/>
        </w:rPr>
        <w:t>%</w:t>
      </w:r>
      <w:r>
        <w:rPr>
          <w:rFonts w:ascii="Times New Roman" w:eastAsia="宋体" w:hAnsi="Times New Roman" w:hint="eastAsia"/>
          <w:sz w:val="24"/>
        </w:rPr>
        <w:t>”符号，以不带“</w:t>
      </w:r>
      <w:r>
        <w:rPr>
          <w:rFonts w:ascii="Times New Roman" w:eastAsia="宋体" w:hAnsi="Times New Roman" w:hint="eastAsia"/>
          <w:sz w:val="24"/>
        </w:rPr>
        <w:t>%</w:t>
      </w:r>
      <w:r>
        <w:rPr>
          <w:rFonts w:ascii="Times New Roman" w:eastAsia="宋体" w:hAnsi="Times New Roman" w:hint="eastAsia"/>
          <w:sz w:val="24"/>
        </w:rPr>
        <w:t>”的数值描述顺从度，此时顺从度的范围为</w:t>
      </w:r>
      <w:r>
        <w:rPr>
          <w:rFonts w:ascii="Times New Roman" w:eastAsia="宋体" w:hAnsi="Times New Roman" w:hint="eastAsia"/>
          <w:sz w:val="24"/>
        </w:rPr>
        <w:t>0</w:t>
      </w:r>
      <w:r>
        <w:rPr>
          <w:rFonts w:ascii="Times New Roman" w:eastAsia="宋体" w:hAnsi="Times New Roman"/>
          <w:sz w:val="24"/>
        </w:rPr>
        <w:t>~100</w:t>
      </w:r>
      <w:r>
        <w:rPr>
          <w:rFonts w:ascii="Times New Roman" w:eastAsia="宋体" w:hAnsi="Times New Roman" w:hint="eastAsia"/>
          <w:sz w:val="24"/>
        </w:rPr>
        <w:t>。另外，有在某些情况下使用的概念：顺从</w:t>
      </w:r>
      <w:proofErr w:type="gramStart"/>
      <w:r>
        <w:rPr>
          <w:rFonts w:ascii="Times New Roman" w:eastAsia="宋体" w:hAnsi="Times New Roman" w:hint="eastAsia"/>
          <w:sz w:val="24"/>
        </w:rPr>
        <w:t>率使用</w:t>
      </w:r>
      <w:proofErr w:type="gramEnd"/>
      <w:r>
        <w:rPr>
          <w:rFonts w:ascii="Times New Roman" w:eastAsia="宋体" w:hAnsi="Times New Roman" w:hint="eastAsia"/>
          <w:sz w:val="24"/>
        </w:rPr>
        <w:t>百分数表示，范围为</w:t>
      </w:r>
      <w:r>
        <w:rPr>
          <w:rFonts w:ascii="Times New Roman" w:eastAsia="宋体" w:hAnsi="Times New Roman" w:hint="eastAsia"/>
          <w:sz w:val="24"/>
        </w:rPr>
        <w:t>0</w:t>
      </w:r>
      <w:r>
        <w:rPr>
          <w:rFonts w:ascii="Times New Roman" w:eastAsia="宋体" w:hAnsi="Times New Roman"/>
          <w:sz w:val="24"/>
        </w:rPr>
        <w:t>~100%</w:t>
      </w:r>
      <w:r>
        <w:rPr>
          <w:rFonts w:ascii="Times New Roman" w:eastAsia="宋体" w:hAnsi="Times New Roman" w:hint="eastAsia"/>
          <w:sz w:val="24"/>
        </w:rPr>
        <w:t>；顺从比</w:t>
      </w:r>
      <w:r w:rsidR="004A4266">
        <w:rPr>
          <w:rFonts w:ascii="Times New Roman" w:eastAsia="宋体" w:hAnsi="Times New Roman" w:hint="eastAsia"/>
          <w:sz w:val="24"/>
        </w:rPr>
        <w:t>不使用百分号，范围为</w:t>
      </w:r>
      <w:r w:rsidR="004A4266">
        <w:rPr>
          <w:rFonts w:ascii="Times New Roman" w:eastAsia="宋体" w:hAnsi="Times New Roman" w:hint="eastAsia"/>
          <w:sz w:val="24"/>
        </w:rPr>
        <w:t>0</w:t>
      </w:r>
      <w:r w:rsidR="004A4266">
        <w:rPr>
          <w:rFonts w:ascii="Times New Roman" w:eastAsia="宋体" w:hAnsi="Times New Roman"/>
          <w:sz w:val="24"/>
        </w:rPr>
        <w:t>~1</w:t>
      </w:r>
      <w:r w:rsidR="004A4266">
        <w:rPr>
          <w:rFonts w:ascii="Times New Roman" w:eastAsia="宋体" w:hAnsi="Times New Roman" w:hint="eastAsia"/>
          <w:sz w:val="24"/>
        </w:rPr>
        <w:t>。顺从率和顺从比都可以直接乘顺从度对当地工业值、资源获取率和</w:t>
      </w:r>
      <w:proofErr w:type="gramStart"/>
      <w:r w:rsidR="004A4266">
        <w:rPr>
          <w:rFonts w:ascii="Times New Roman" w:eastAsia="宋体" w:hAnsi="Times New Roman" w:hint="eastAsia"/>
          <w:sz w:val="24"/>
        </w:rPr>
        <w:t>可</w:t>
      </w:r>
      <w:proofErr w:type="gramEnd"/>
      <w:r w:rsidR="004A4266">
        <w:rPr>
          <w:rFonts w:ascii="Times New Roman" w:eastAsia="宋体" w:hAnsi="Times New Roman" w:hint="eastAsia"/>
          <w:sz w:val="24"/>
        </w:rPr>
        <w:t>征召人口比例的影响系数而得出顺从度产生的资源、工业和有效人口获取</w:t>
      </w:r>
      <w:proofErr w:type="gramStart"/>
      <w:r w:rsidR="004A4266">
        <w:rPr>
          <w:rFonts w:ascii="Times New Roman" w:eastAsia="宋体" w:hAnsi="Times New Roman" w:hint="eastAsia"/>
          <w:sz w:val="24"/>
        </w:rPr>
        <w:t>率影响</w:t>
      </w:r>
      <w:proofErr w:type="gramEnd"/>
      <w:r w:rsidR="004A4266">
        <w:rPr>
          <w:rFonts w:ascii="Times New Roman" w:eastAsia="宋体" w:hAnsi="Times New Roman" w:hint="eastAsia"/>
          <w:sz w:val="24"/>
        </w:rPr>
        <w:t>值。</w:t>
      </w:r>
    </w:p>
    <w:p w14:paraId="125DB2FA" w14:textId="0C8F5655" w:rsidR="00F425CF" w:rsidRDefault="00F425CF">
      <w:pPr>
        <w:rPr>
          <w:rFonts w:ascii="Times New Roman" w:eastAsia="宋体" w:hAnsi="Times New Roman"/>
          <w:sz w:val="24"/>
        </w:rPr>
      </w:pPr>
      <w:r>
        <w:rPr>
          <w:rFonts w:ascii="Times New Roman" w:eastAsia="宋体" w:hAnsi="Times New Roman" w:hint="eastAsia"/>
          <w:sz w:val="24"/>
        </w:rPr>
        <w:t>驻军状况对顺从度的影响</w:t>
      </w:r>
    </w:p>
    <w:p w14:paraId="4EA433D9" w14:textId="66F123FB" w:rsidR="00F425CF" w:rsidRDefault="00F425CF">
      <w:pPr>
        <w:rPr>
          <w:rFonts w:ascii="Times New Roman" w:eastAsia="宋体" w:hAnsi="Times New Roman"/>
          <w:sz w:val="24"/>
        </w:rPr>
      </w:pPr>
      <w:r>
        <w:rPr>
          <w:rFonts w:ascii="Times New Roman" w:eastAsia="宋体" w:hAnsi="Times New Roman" w:hint="eastAsia"/>
          <w:sz w:val="24"/>
        </w:rPr>
        <w:t xml:space="preserve">　　驻军法案对顺从度的具体影响详见“顺从度变化的影响因素</w:t>
      </w:r>
      <w:r w:rsidR="00CA2DC5">
        <w:rPr>
          <w:rFonts w:ascii="Times New Roman" w:eastAsia="宋体" w:hAnsi="Times New Roman" w:hint="eastAsia"/>
          <w:sz w:val="24"/>
        </w:rPr>
        <w:t>与计算</w:t>
      </w:r>
      <w:r>
        <w:rPr>
          <w:rFonts w:ascii="Times New Roman" w:eastAsia="宋体" w:hAnsi="Times New Roman" w:hint="eastAsia"/>
          <w:sz w:val="24"/>
        </w:rPr>
        <w:t>”一节。</w:t>
      </w:r>
      <w:r w:rsidR="00290517">
        <w:rPr>
          <w:rFonts w:ascii="Times New Roman" w:eastAsia="宋体" w:hAnsi="Times New Roman" w:hint="eastAsia"/>
          <w:sz w:val="24"/>
        </w:rPr>
        <w:t>驻军的有效率（实际效果从无驻军向军事督管</w:t>
      </w:r>
      <w:r w:rsidR="0068044C">
        <w:rPr>
          <w:rFonts w:ascii="Times New Roman" w:eastAsia="宋体" w:hAnsi="Times New Roman" w:hint="eastAsia"/>
          <w:sz w:val="24"/>
        </w:rPr>
        <w:t>变化的程度</w:t>
      </w:r>
      <w:r w:rsidR="00290517">
        <w:rPr>
          <w:rFonts w:ascii="Times New Roman" w:eastAsia="宋体" w:hAnsi="Times New Roman" w:hint="eastAsia"/>
          <w:sz w:val="24"/>
        </w:rPr>
        <w:t>）</w:t>
      </w:r>
      <w:r w:rsidR="0068044C">
        <w:rPr>
          <w:rFonts w:ascii="Times New Roman" w:eastAsia="宋体" w:hAnsi="Times New Roman" w:hint="eastAsia"/>
          <w:sz w:val="24"/>
        </w:rPr>
        <w:t>等于</w:t>
      </w:r>
      <w:r w:rsidR="0068044C">
        <w:rPr>
          <w:rFonts w:ascii="Times New Roman" w:eastAsia="宋体" w:hAnsi="Times New Roman" w:hint="eastAsia"/>
          <w:sz w:val="24"/>
        </w:rPr>
        <w:t>1</w:t>
      </w:r>
      <w:r w:rsidR="0068044C">
        <w:rPr>
          <w:rFonts w:ascii="Times New Roman" w:eastAsia="宋体" w:hAnsi="Times New Roman"/>
          <w:sz w:val="24"/>
        </w:rPr>
        <w:t>-</w:t>
      </w:r>
      <w:r w:rsidR="0068044C">
        <w:rPr>
          <w:rFonts w:ascii="Times New Roman" w:eastAsia="宋体" w:hAnsi="Times New Roman" w:hint="eastAsia"/>
          <w:sz w:val="24"/>
        </w:rPr>
        <w:t>驻军人力缺失比例的平方；驻军的特化率</w:t>
      </w:r>
      <w:r w:rsidR="00D35C58">
        <w:rPr>
          <w:rFonts w:ascii="Times New Roman" w:eastAsia="宋体" w:hAnsi="Times New Roman" w:hint="eastAsia"/>
          <w:sz w:val="24"/>
        </w:rPr>
        <w:t>与保护效率</w:t>
      </w:r>
      <w:r w:rsidR="0068044C">
        <w:rPr>
          <w:rFonts w:ascii="Times New Roman" w:eastAsia="宋体" w:hAnsi="Times New Roman" w:hint="eastAsia"/>
          <w:sz w:val="24"/>
        </w:rPr>
        <w:t>（实际效果从军事督管向选择的驻军法案变化的程度和</w:t>
      </w:r>
      <w:r w:rsidR="00D35C58">
        <w:rPr>
          <w:rFonts w:ascii="Times New Roman" w:eastAsia="宋体" w:hAnsi="Times New Roman" w:hint="eastAsia"/>
          <w:sz w:val="24"/>
        </w:rPr>
        <w:t>驻军对抵抗破坏活动的阻止成功率修正</w:t>
      </w:r>
      <w:r w:rsidR="0068044C">
        <w:rPr>
          <w:rFonts w:ascii="Times New Roman" w:eastAsia="宋体" w:hAnsi="Times New Roman" w:hint="eastAsia"/>
          <w:sz w:val="24"/>
        </w:rPr>
        <w:t>）</w:t>
      </w:r>
      <w:r w:rsidR="00D35C58">
        <w:rPr>
          <w:rFonts w:ascii="Times New Roman" w:eastAsia="宋体" w:hAnsi="Times New Roman" w:hint="eastAsia"/>
          <w:sz w:val="24"/>
        </w:rPr>
        <w:t>等于</w:t>
      </w:r>
      <w:r w:rsidR="00D35C58">
        <w:rPr>
          <w:rFonts w:ascii="Times New Roman" w:eastAsia="宋体" w:hAnsi="Times New Roman" w:hint="eastAsia"/>
          <w:sz w:val="24"/>
        </w:rPr>
        <w:t>1</w:t>
      </w:r>
      <w:r w:rsidR="00D35C58">
        <w:rPr>
          <w:rFonts w:ascii="Times New Roman" w:eastAsia="宋体" w:hAnsi="Times New Roman"/>
          <w:sz w:val="24"/>
        </w:rPr>
        <w:t>-</w:t>
      </w:r>
      <w:r w:rsidR="00D35C58">
        <w:rPr>
          <w:rFonts w:ascii="Times New Roman" w:eastAsia="宋体" w:hAnsi="Times New Roman" w:hint="eastAsia"/>
          <w:sz w:val="24"/>
        </w:rPr>
        <w:t>驻军装备缺失比例的立方。</w:t>
      </w:r>
      <w:r w:rsidR="00901FC0">
        <w:rPr>
          <w:rFonts w:ascii="Times New Roman" w:eastAsia="宋体" w:hAnsi="Times New Roman" w:hint="eastAsia"/>
          <w:sz w:val="24"/>
        </w:rPr>
        <w:t>在驻军法案变更</w:t>
      </w:r>
      <w:r w:rsidR="00F93CCD">
        <w:rPr>
          <w:rFonts w:ascii="Times New Roman" w:eastAsia="宋体" w:hAnsi="Times New Roman" w:hint="eastAsia"/>
          <w:sz w:val="24"/>
        </w:rPr>
        <w:t>、新占领区</w:t>
      </w:r>
      <w:r w:rsidR="00901FC0">
        <w:rPr>
          <w:rFonts w:ascii="Times New Roman" w:eastAsia="宋体" w:hAnsi="Times New Roman" w:hint="eastAsia"/>
          <w:sz w:val="24"/>
        </w:rPr>
        <w:t>等情况造成的人力、装备缺失可能会导致计算结果和实际有偏差。</w:t>
      </w:r>
    </w:p>
    <w:p w14:paraId="7992BE49" w14:textId="77777777" w:rsidR="00136730" w:rsidRDefault="00136730">
      <w:pPr>
        <w:rPr>
          <w:rFonts w:ascii="Times New Roman" w:eastAsia="宋体" w:hAnsi="Times New Roman"/>
          <w:sz w:val="24"/>
        </w:rPr>
      </w:pPr>
    </w:p>
    <w:p w14:paraId="2AFB4A56" w14:textId="510E823D" w:rsidR="00D347AC" w:rsidRPr="00CA2DC5" w:rsidRDefault="00D347AC">
      <w:pPr>
        <w:rPr>
          <w:rFonts w:ascii="Times New Roman" w:eastAsia="宋体" w:hAnsi="Times New Roman"/>
          <w:b/>
          <w:bCs/>
          <w:sz w:val="24"/>
        </w:rPr>
      </w:pPr>
      <w:r w:rsidRPr="00CA2DC5">
        <w:rPr>
          <w:rFonts w:ascii="Times New Roman" w:eastAsia="宋体" w:hAnsi="Times New Roman" w:hint="eastAsia"/>
          <w:b/>
          <w:bCs/>
          <w:sz w:val="24"/>
        </w:rPr>
        <w:t>顺从度的储存和显示</w:t>
      </w:r>
    </w:p>
    <w:p w14:paraId="11DF1E5A" w14:textId="40F06058" w:rsidR="00D347AC" w:rsidRDefault="00D347AC">
      <w:pPr>
        <w:rPr>
          <w:rFonts w:ascii="Times New Roman" w:eastAsia="宋体" w:hAnsi="Times New Roman"/>
          <w:sz w:val="24"/>
        </w:rPr>
      </w:pPr>
      <w:r>
        <w:rPr>
          <w:rFonts w:ascii="Times New Roman" w:eastAsia="宋体" w:hAnsi="Times New Roman" w:hint="eastAsia"/>
          <w:sz w:val="24"/>
        </w:rPr>
        <w:t xml:space="preserve">　　顺从度数据类型为典型的（克劳维茨引擎的）定点数类型，由整形将末尾三位设为小数得来，范围为</w:t>
      </w:r>
      <w:r>
        <w:rPr>
          <w:rFonts w:ascii="Times New Roman" w:eastAsia="宋体" w:hAnsi="Times New Roman" w:hint="eastAsia"/>
          <w:sz w:val="24"/>
        </w:rPr>
        <w:t>(1</w:t>
      </w:r>
      <w:r>
        <w:rPr>
          <w:rFonts w:ascii="Times New Roman" w:eastAsia="宋体" w:hAnsi="Times New Roman"/>
          <w:sz w:val="24"/>
        </w:rPr>
        <w:t>-2</w:t>
      </w:r>
      <w:r>
        <w:rPr>
          <w:rFonts w:ascii="Times New Roman" w:eastAsia="宋体" w:hAnsi="Times New Roman"/>
          <w:sz w:val="24"/>
        </w:rPr>
        <w:softHyphen/>
      </w:r>
      <w:r>
        <w:rPr>
          <w:rFonts w:ascii="Times New Roman" w:eastAsia="宋体" w:hAnsi="Times New Roman"/>
          <w:sz w:val="24"/>
        </w:rPr>
        <w:softHyphen/>
      </w:r>
      <w:r>
        <w:rPr>
          <w:rFonts w:ascii="Times New Roman" w:eastAsia="宋体" w:hAnsi="Times New Roman"/>
          <w:sz w:val="24"/>
          <w:vertAlign w:val="superscript"/>
        </w:rPr>
        <w:t>31</w:t>
      </w:r>
      <w:r>
        <w:rPr>
          <w:rFonts w:ascii="Times New Roman" w:eastAsia="宋体" w:hAnsi="Times New Roman"/>
          <w:sz w:val="24"/>
          <w:vertAlign w:val="superscript"/>
        </w:rPr>
        <w:softHyphen/>
      </w:r>
      <w:r>
        <w:rPr>
          <w:rFonts w:ascii="Times New Roman" w:eastAsia="宋体" w:hAnsi="Times New Roman"/>
          <w:sz w:val="24"/>
        </w:rPr>
        <w:t>)</w:t>
      </w:r>
      <w:r>
        <w:rPr>
          <w:rFonts w:ascii="Times New Roman" w:eastAsia="宋体" w:hAnsi="Times New Roman"/>
          <w:sz w:val="24"/>
          <w:vertAlign w:val="superscript"/>
        </w:rPr>
        <w:softHyphen/>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sz w:val="24"/>
          <w:vertAlign w:val="superscript"/>
        </w:rPr>
        <w:t>-3</w:t>
      </w:r>
      <w:r>
        <w:rPr>
          <w:rFonts w:ascii="Times New Roman" w:eastAsia="宋体" w:hAnsi="Times New Roman"/>
          <w:sz w:val="24"/>
        </w:rPr>
        <w:t>~</w:t>
      </w:r>
      <w:r>
        <w:rPr>
          <w:rFonts w:ascii="Times New Roman" w:eastAsia="宋体" w:hAnsi="Times New Roman"/>
          <w:sz w:val="24"/>
        </w:rPr>
        <w:t>2</w:t>
      </w:r>
      <w:r>
        <w:rPr>
          <w:rFonts w:ascii="Times New Roman" w:eastAsia="宋体" w:hAnsi="Times New Roman"/>
          <w:sz w:val="24"/>
        </w:rPr>
        <w:softHyphen/>
      </w:r>
      <w:r>
        <w:rPr>
          <w:rFonts w:ascii="Times New Roman" w:eastAsia="宋体" w:hAnsi="Times New Roman"/>
          <w:sz w:val="24"/>
        </w:rPr>
        <w:softHyphen/>
      </w:r>
      <w:r>
        <w:rPr>
          <w:rFonts w:ascii="Times New Roman" w:eastAsia="宋体" w:hAnsi="Times New Roman"/>
          <w:sz w:val="24"/>
          <w:vertAlign w:val="superscript"/>
        </w:rPr>
        <w:t>31</w:t>
      </w:r>
      <w:r>
        <w:rPr>
          <w:rFonts w:ascii="Times New Roman" w:eastAsia="宋体" w:hAnsi="Times New Roman"/>
          <w:sz w:val="24"/>
          <w:vertAlign w:val="superscript"/>
        </w:rPr>
        <w:softHyphen/>
      </w:r>
      <w:r>
        <w:rPr>
          <w:rFonts w:ascii="Times New Roman" w:eastAsia="宋体" w:hAnsi="Times New Roman"/>
          <w:sz w:val="24"/>
          <w:vertAlign w:val="superscript"/>
        </w:rPr>
        <w:softHyphen/>
      </w:r>
      <w:r>
        <w:rPr>
          <w:rFonts w:ascii="Times New Roman" w:eastAsia="宋体" w:hAnsi="Times New Roman" w:hint="eastAsia"/>
          <w:sz w:val="24"/>
        </w:rPr>
        <w:t>×</w:t>
      </w:r>
      <w:r>
        <w:rPr>
          <w:rFonts w:ascii="Times New Roman" w:eastAsia="宋体" w:hAnsi="Times New Roman"/>
          <w:sz w:val="24"/>
        </w:rPr>
        <w:t>10</w:t>
      </w:r>
      <w:r>
        <w:rPr>
          <w:rFonts w:ascii="Times New Roman" w:eastAsia="宋体" w:hAnsi="Times New Roman"/>
          <w:sz w:val="24"/>
          <w:vertAlign w:val="superscript"/>
        </w:rPr>
        <w:t>-3</w:t>
      </w:r>
      <w:r w:rsidR="008F0089">
        <w:rPr>
          <w:rFonts w:ascii="Times New Roman" w:eastAsia="宋体" w:hAnsi="Times New Roman" w:hint="eastAsia"/>
          <w:sz w:val="24"/>
        </w:rPr>
        <w:t>（约为</w:t>
      </w:r>
      <w:r w:rsidR="008F0089">
        <w:rPr>
          <w:rFonts w:ascii="Times New Roman" w:eastAsia="宋体" w:hAnsi="Times New Roman" w:hint="eastAsia"/>
          <w:sz w:val="24"/>
        </w:rPr>
        <w:t>-</w:t>
      </w:r>
      <w:r w:rsidR="008F0089">
        <w:rPr>
          <w:rFonts w:ascii="Times New Roman" w:eastAsia="宋体" w:hAnsi="Times New Roman"/>
          <w:sz w:val="24"/>
        </w:rPr>
        <w:t>2.14</w:t>
      </w:r>
      <w:r w:rsidR="008F0089">
        <w:rPr>
          <w:rFonts w:ascii="Times New Roman" w:eastAsia="宋体" w:hAnsi="Times New Roman" w:hint="eastAsia"/>
          <w:sz w:val="24"/>
        </w:rPr>
        <w:t>M</w:t>
      </w:r>
      <w:r w:rsidR="008F0089">
        <w:rPr>
          <w:rFonts w:ascii="Times New Roman" w:eastAsia="宋体" w:hAnsi="Times New Roman"/>
          <w:sz w:val="24"/>
        </w:rPr>
        <w:t>~2.14M</w:t>
      </w:r>
      <w:r w:rsidR="008F0089">
        <w:rPr>
          <w:rFonts w:ascii="Times New Roman" w:eastAsia="宋体" w:hAnsi="Times New Roman" w:hint="eastAsia"/>
          <w:sz w:val="24"/>
        </w:rPr>
        <w:t>）</w:t>
      </w:r>
      <w:r w:rsidR="00ED5CB8">
        <w:rPr>
          <w:rFonts w:ascii="Times New Roman" w:eastAsia="宋体" w:hAnsi="Times New Roman" w:hint="eastAsia"/>
          <w:sz w:val="24"/>
        </w:rPr>
        <w:t>，最小单位为</w:t>
      </w:r>
      <w:r w:rsidR="00ED5CB8">
        <w:rPr>
          <w:rFonts w:ascii="Times New Roman" w:eastAsia="宋体" w:hAnsi="Times New Roman" w:hint="eastAsia"/>
          <w:sz w:val="24"/>
        </w:rPr>
        <w:t>0</w:t>
      </w:r>
      <w:r w:rsidR="00ED5CB8">
        <w:rPr>
          <w:rFonts w:ascii="Times New Roman" w:eastAsia="宋体" w:hAnsi="Times New Roman"/>
          <w:sz w:val="24"/>
        </w:rPr>
        <w:t>.001</w:t>
      </w:r>
      <w:r w:rsidR="00ED5CB8">
        <w:rPr>
          <w:rFonts w:ascii="Times New Roman" w:eastAsia="宋体" w:hAnsi="Times New Roman" w:hint="eastAsia"/>
          <w:sz w:val="24"/>
        </w:rPr>
        <w:t>，顺从度的变化相关量亦使用该数据类型储存。在某些情况下，顺从度会以其他数据格式显示，例如整形和百分比型（稳定度、战争支持度的数据类型，精确到千分</w:t>
      </w:r>
      <w:proofErr w:type="gramStart"/>
      <w:r w:rsidR="00ED5CB8">
        <w:rPr>
          <w:rFonts w:ascii="Times New Roman" w:eastAsia="宋体" w:hAnsi="Times New Roman" w:hint="eastAsia"/>
          <w:sz w:val="24"/>
        </w:rPr>
        <w:t>位但是</w:t>
      </w:r>
      <w:proofErr w:type="gramEnd"/>
      <w:r w:rsidR="00ED5CB8">
        <w:rPr>
          <w:rFonts w:ascii="Times New Roman" w:eastAsia="宋体" w:hAnsi="Times New Roman" w:hint="eastAsia"/>
          <w:sz w:val="24"/>
        </w:rPr>
        <w:t>以保留两位小数的百分数显示），抵抗度也有这样的显示情况。</w:t>
      </w:r>
    </w:p>
    <w:p w14:paraId="3EA854A5" w14:textId="3313040E" w:rsidR="008B4951" w:rsidRDefault="008B4951">
      <w:pPr>
        <w:rPr>
          <w:rFonts w:ascii="Times New Roman" w:eastAsia="宋体" w:hAnsi="Times New Roman" w:hint="eastAsia"/>
          <w:sz w:val="24"/>
        </w:rPr>
      </w:pPr>
      <w:r>
        <w:rPr>
          <w:rFonts w:ascii="Times New Roman" w:eastAsia="宋体" w:hAnsi="Times New Roman" w:hint="eastAsia"/>
          <w:sz w:val="24"/>
        </w:rPr>
        <w:t xml:space="preserve">　　定点数和百分比型数据的取</w:t>
      </w:r>
      <w:proofErr w:type="gramStart"/>
      <w:r>
        <w:rPr>
          <w:rFonts w:ascii="Times New Roman" w:eastAsia="宋体" w:hAnsi="Times New Roman" w:hint="eastAsia"/>
          <w:sz w:val="24"/>
        </w:rPr>
        <w:t>整方式</w:t>
      </w:r>
      <w:proofErr w:type="gramEnd"/>
      <w:r>
        <w:rPr>
          <w:rFonts w:ascii="Times New Roman" w:eastAsia="宋体" w:hAnsi="Times New Roman" w:hint="eastAsia"/>
          <w:sz w:val="24"/>
        </w:rPr>
        <w:t>为向下取整（</w:t>
      </w:r>
      <w:r>
        <w:rPr>
          <w:rFonts w:ascii="Times New Roman" w:eastAsia="宋体" w:hAnsi="Times New Roman" w:hint="eastAsia"/>
          <w:sz w:val="24"/>
        </w:rPr>
        <w:t>1</w:t>
      </w:r>
      <w:r>
        <w:rPr>
          <w:rFonts w:ascii="Times New Roman" w:eastAsia="宋体" w:hAnsi="Times New Roman"/>
          <w:sz w:val="24"/>
        </w:rPr>
        <w:t>.2</w:t>
      </w:r>
      <w:r>
        <w:rPr>
          <w:rFonts w:ascii="Times New Roman" w:eastAsia="宋体" w:hAnsi="Times New Roman" w:hint="eastAsia"/>
          <w:sz w:val="24"/>
        </w:rPr>
        <w:t>取整后为</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w:t>
      </w:r>
      <w:r>
        <w:rPr>
          <w:rFonts w:ascii="Times New Roman" w:eastAsia="宋体" w:hAnsi="Times New Roman"/>
          <w:sz w:val="24"/>
        </w:rPr>
        <w:t>1.2</w:t>
      </w:r>
      <w:r>
        <w:rPr>
          <w:rFonts w:ascii="Times New Roman" w:eastAsia="宋体" w:hAnsi="Times New Roman" w:hint="eastAsia"/>
          <w:sz w:val="24"/>
        </w:rPr>
        <w:t>取整后为</w:t>
      </w:r>
      <w:r>
        <w:rPr>
          <w:rFonts w:ascii="Times New Roman" w:eastAsia="宋体" w:hAnsi="Times New Roman" w:hint="eastAsia"/>
          <w:sz w:val="24"/>
        </w:rPr>
        <w:t>-</w:t>
      </w:r>
      <w:r>
        <w:rPr>
          <w:rFonts w:ascii="Times New Roman" w:eastAsia="宋体" w:hAnsi="Times New Roman"/>
          <w:sz w:val="24"/>
        </w:rPr>
        <w:t>2</w:t>
      </w:r>
      <w:r>
        <w:rPr>
          <w:rFonts w:ascii="Times New Roman" w:eastAsia="宋体" w:hAnsi="Times New Roman" w:hint="eastAsia"/>
          <w:sz w:val="24"/>
        </w:rPr>
        <w:t>），整形在显示抵抗度和顺从度时采用四舍五入。</w:t>
      </w:r>
    </w:p>
    <w:p w14:paraId="2D7FE411" w14:textId="77777777" w:rsidR="00F0388F" w:rsidRPr="00D347AC" w:rsidRDefault="00F0388F">
      <w:pPr>
        <w:rPr>
          <w:rFonts w:ascii="Times New Roman" w:eastAsia="宋体" w:hAnsi="Times New Roman" w:hint="eastAsia"/>
          <w:sz w:val="24"/>
        </w:rPr>
      </w:pPr>
    </w:p>
    <w:p w14:paraId="6B855C97" w14:textId="4AFB1EB7" w:rsidR="00F93CCD" w:rsidRPr="00A96F2C" w:rsidRDefault="00136730">
      <w:pPr>
        <w:rPr>
          <w:rFonts w:ascii="黑体" w:eastAsia="黑体" w:hAnsi="黑体"/>
          <w:b/>
          <w:bCs/>
          <w:sz w:val="28"/>
          <w:szCs w:val="24"/>
        </w:rPr>
      </w:pPr>
      <w:r w:rsidRPr="00A96F2C">
        <w:rPr>
          <w:rFonts w:ascii="黑体" w:eastAsia="黑体" w:hAnsi="黑体" w:hint="eastAsia"/>
          <w:b/>
          <w:bCs/>
          <w:sz w:val="28"/>
          <w:szCs w:val="24"/>
        </w:rPr>
        <w:t>顺从度变化的影响因素与计算</w:t>
      </w:r>
    </w:p>
    <w:p w14:paraId="1A9A0A03" w14:textId="75407F14" w:rsidR="00136730" w:rsidRDefault="00D347AC">
      <w:pPr>
        <w:rPr>
          <w:rFonts w:ascii="Times New Roman" w:eastAsia="宋体" w:hAnsi="Times New Roman"/>
          <w:sz w:val="24"/>
        </w:rPr>
      </w:pPr>
      <w:r>
        <w:rPr>
          <w:rFonts w:ascii="Times New Roman" w:eastAsia="宋体" w:hAnsi="Times New Roman" w:hint="eastAsia"/>
          <w:sz w:val="24"/>
        </w:rPr>
        <w:t xml:space="preserve">　　顺从度的变化</w:t>
      </w:r>
      <w:r w:rsidR="00F0388F">
        <w:rPr>
          <w:rFonts w:ascii="Times New Roman" w:eastAsia="宋体" w:hAnsi="Times New Roman" w:hint="eastAsia"/>
          <w:sz w:val="24"/>
        </w:rPr>
        <w:t>每日</w:t>
      </w:r>
      <w:proofErr w:type="gramStart"/>
      <w:r w:rsidR="00F0388F">
        <w:rPr>
          <w:rFonts w:ascii="Times New Roman" w:eastAsia="宋体" w:hAnsi="Times New Roman" w:hint="eastAsia"/>
          <w:sz w:val="24"/>
        </w:rPr>
        <w:t>一</w:t>
      </w:r>
      <w:proofErr w:type="gramEnd"/>
      <w:r w:rsidR="00F0388F">
        <w:rPr>
          <w:rFonts w:ascii="Times New Roman" w:eastAsia="宋体" w:hAnsi="Times New Roman" w:hint="eastAsia"/>
          <w:sz w:val="24"/>
        </w:rPr>
        <w:t>结算，顺从度变化即日变化，受以下几个因素影响：（</w:t>
      </w:r>
      <w:r w:rsidR="00F0388F">
        <w:rPr>
          <w:rFonts w:ascii="Times New Roman" w:eastAsia="宋体" w:hAnsi="Times New Roman" w:hint="eastAsia"/>
          <w:sz w:val="24"/>
        </w:rPr>
        <w:t>1</w:t>
      </w:r>
      <w:r w:rsidR="00F0388F">
        <w:rPr>
          <w:rFonts w:ascii="Times New Roman" w:eastAsia="宋体" w:hAnsi="Times New Roman" w:hint="eastAsia"/>
          <w:sz w:val="24"/>
        </w:rPr>
        <w:t>）增长基础值，大小为</w:t>
      </w:r>
      <w:r w:rsidR="00F0388F">
        <w:rPr>
          <w:rFonts w:ascii="Times New Roman" w:eastAsia="宋体" w:hAnsi="Times New Roman" w:hint="eastAsia"/>
          <w:sz w:val="24"/>
        </w:rPr>
        <w:t>0</w:t>
      </w:r>
      <w:r w:rsidR="00F0388F">
        <w:rPr>
          <w:rFonts w:ascii="Times New Roman" w:eastAsia="宋体" w:hAnsi="Times New Roman"/>
          <w:sz w:val="24"/>
        </w:rPr>
        <w:t>.075</w:t>
      </w:r>
      <w:r w:rsidR="00F0388F">
        <w:rPr>
          <w:rFonts w:ascii="Times New Roman" w:eastAsia="宋体" w:hAnsi="Times New Roman" w:hint="eastAsia"/>
          <w:sz w:val="24"/>
        </w:rPr>
        <w:t>的常量；（</w:t>
      </w:r>
      <w:r w:rsidR="00F0388F">
        <w:rPr>
          <w:rFonts w:ascii="Times New Roman" w:eastAsia="宋体" w:hAnsi="Times New Roman" w:hint="eastAsia"/>
          <w:sz w:val="24"/>
        </w:rPr>
        <w:t>2</w:t>
      </w:r>
      <w:r w:rsidR="00F0388F">
        <w:rPr>
          <w:rFonts w:ascii="Times New Roman" w:eastAsia="宋体" w:hAnsi="Times New Roman" w:hint="eastAsia"/>
          <w:sz w:val="24"/>
        </w:rPr>
        <w:t>）修正，对顺从度的百分比修正，仅修正增长基础值，最常见的为和平状态下</w:t>
      </w:r>
      <w:r w:rsidR="00F0388F">
        <w:rPr>
          <w:rFonts w:ascii="Times New Roman" w:eastAsia="宋体" w:hAnsi="Times New Roman" w:hint="eastAsia"/>
          <w:sz w:val="24"/>
        </w:rPr>
        <w:t>+</w:t>
      </w:r>
      <w:r w:rsidR="00F0388F">
        <w:rPr>
          <w:rFonts w:ascii="Times New Roman" w:eastAsia="宋体" w:hAnsi="Times New Roman"/>
          <w:sz w:val="24"/>
        </w:rPr>
        <w:t>10%</w:t>
      </w:r>
      <w:r w:rsidR="00F0388F">
        <w:rPr>
          <w:rFonts w:ascii="Times New Roman" w:eastAsia="宋体" w:hAnsi="Times New Roman" w:hint="eastAsia"/>
          <w:sz w:val="24"/>
        </w:rPr>
        <w:t>和宣称</w:t>
      </w:r>
      <w:r w:rsidR="00F0388F">
        <w:rPr>
          <w:rFonts w:ascii="Times New Roman" w:eastAsia="宋体" w:hAnsi="Times New Roman" w:hint="eastAsia"/>
          <w:sz w:val="24"/>
        </w:rPr>
        <w:t>+</w:t>
      </w:r>
      <w:r w:rsidR="00F0388F">
        <w:rPr>
          <w:rFonts w:ascii="Times New Roman" w:eastAsia="宋体" w:hAnsi="Times New Roman"/>
          <w:sz w:val="24"/>
        </w:rPr>
        <w:t>5%</w:t>
      </w:r>
      <w:r w:rsidR="00F0388F">
        <w:rPr>
          <w:rFonts w:ascii="Times New Roman" w:eastAsia="宋体" w:hAnsi="Times New Roman" w:hint="eastAsia"/>
          <w:sz w:val="24"/>
        </w:rPr>
        <w:t>；（</w:t>
      </w:r>
      <w:r w:rsidR="00F0388F">
        <w:rPr>
          <w:rFonts w:ascii="Times New Roman" w:eastAsia="宋体" w:hAnsi="Times New Roman" w:hint="eastAsia"/>
          <w:sz w:val="24"/>
        </w:rPr>
        <w:t>3</w:t>
      </w:r>
      <w:r w:rsidR="00F0388F">
        <w:rPr>
          <w:rFonts w:ascii="Times New Roman" w:eastAsia="宋体" w:hAnsi="Times New Roman" w:hint="eastAsia"/>
          <w:sz w:val="24"/>
        </w:rPr>
        <w:t>）</w:t>
      </w:r>
      <w:r w:rsidR="00664635">
        <w:rPr>
          <w:rFonts w:ascii="Times New Roman" w:eastAsia="宋体" w:hAnsi="Times New Roman" w:hint="eastAsia"/>
          <w:sz w:val="24"/>
        </w:rPr>
        <w:t>额外修正，包括全局修正和地区修正，来自于民族精神、地区高顺从度、地区修正和流亡政府正统性等。</w:t>
      </w:r>
      <w:r w:rsidR="008B4951">
        <w:rPr>
          <w:rFonts w:ascii="Times New Roman" w:eastAsia="宋体" w:hAnsi="Times New Roman" w:hint="eastAsia"/>
          <w:sz w:val="24"/>
        </w:rPr>
        <w:t>具体的计算方法如下</w:t>
      </w:r>
      <w:r w:rsidR="00BE4B50">
        <w:rPr>
          <w:rFonts w:ascii="Times New Roman" w:eastAsia="宋体" w:hAnsi="Times New Roman" w:hint="eastAsia"/>
          <w:sz w:val="24"/>
        </w:rPr>
        <w:t>：</w:t>
      </w:r>
    </w:p>
    <w:p w14:paraId="3BFBC0B0" w14:textId="5A08F3FA" w:rsidR="00BE4B50" w:rsidRPr="00E80318" w:rsidRDefault="004C3B60">
      <w:pPr>
        <w:rPr>
          <w:rFonts w:ascii="Times New Roman" w:eastAsia="宋体" w:hAnsi="Times New Roman" w:hint="eastAsia"/>
          <w:sz w:val="24"/>
        </w:rPr>
      </w:pPr>
      <m:oMathPara>
        <m:oMath>
          <m:r>
            <w:rPr>
              <w:rFonts w:ascii="Cambria Math" w:eastAsia="宋体" w:hAnsi="Cambria Math"/>
              <w:sz w:val="24"/>
            </w:rPr>
            <m:t>L=</m:t>
          </m:r>
          <m:f>
            <m:fPr>
              <m:ctrlPr>
                <w:rPr>
                  <w:rFonts w:ascii="Cambria Math" w:eastAsia="宋体" w:hAnsi="Cambria Math"/>
                  <w:i/>
                  <w:sz w:val="24"/>
                </w:rPr>
              </m:ctrlPr>
            </m:fPr>
            <m:num>
              <m:r>
                <w:rPr>
                  <w:rFonts w:ascii="Cambria Math" w:eastAsia="宋体" w:hAnsi="Cambria Math"/>
                  <w:sz w:val="24"/>
                </w:rPr>
                <m:t>Cl</m:t>
              </m:r>
            </m:num>
            <m:den>
              <m:r>
                <w:rPr>
                  <w:rFonts w:ascii="Cambria Math" w:eastAsia="宋体" w:hAnsi="Cambria Math"/>
                  <w:sz w:val="24"/>
                </w:rPr>
                <m:t>100</m:t>
              </m:r>
            </m:den>
          </m:f>
        </m:oMath>
      </m:oMathPara>
    </w:p>
    <w:p w14:paraId="0CC13A09" w14:textId="26E92E29" w:rsidR="00E80318" w:rsidRPr="00E80318" w:rsidRDefault="004C3B60">
      <w:pPr>
        <w:rPr>
          <w:rFonts w:ascii="Times New Roman" w:eastAsia="宋体" w:hAnsi="Times New Roman"/>
          <w:sz w:val="24"/>
        </w:rPr>
      </w:pPr>
      <m:oMathPara>
        <m:oMath>
          <m:r>
            <w:rPr>
              <w:rFonts w:ascii="Cambria Math" w:eastAsia="宋体" w:hAnsi="Cambria Math"/>
              <w:sz w:val="24"/>
            </w:rPr>
            <m:t>g=</m:t>
          </m:r>
          <m:d>
            <m:dPr>
              <m:ctrlPr>
                <w:rPr>
                  <w:rFonts w:ascii="Cambria Math" w:eastAsia="宋体" w:hAnsi="Cambria Math"/>
                  <w:i/>
                  <w:sz w:val="24"/>
                </w:rPr>
              </m:ctrlPr>
            </m:dPr>
            <m:e>
              <m:r>
                <w:rPr>
                  <w:rFonts w:ascii="Cambria Math" w:eastAsia="宋体" w:hAnsi="Cambria Math"/>
                  <w:sz w:val="24"/>
                </w:rPr>
                <m:t>1+b</m:t>
              </m:r>
            </m:e>
          </m:d>
          <m:r>
            <w:rPr>
              <w:rFonts w:ascii="Cambria Math" w:eastAsia="宋体" w:hAnsi="Cambria Math"/>
              <w:sz w:val="24"/>
            </w:rPr>
            <m:t>s+a</m:t>
          </m:r>
        </m:oMath>
      </m:oMathPara>
    </w:p>
    <w:p w14:paraId="760A5D43" w14:textId="19139127" w:rsidR="00E80318" w:rsidRPr="00E80318" w:rsidRDefault="004C3B60">
      <w:pPr>
        <w:rPr>
          <w:rFonts w:ascii="Times New Roman" w:eastAsia="宋体" w:hAnsi="Times New Roman"/>
          <w:sz w:val="24"/>
        </w:rPr>
      </w:pPr>
      <m:oMathPara>
        <m:oMath>
          <m:r>
            <w:rPr>
              <w:rFonts w:ascii="Cambria Math" w:eastAsia="宋体" w:hAnsi="Cambria Math"/>
              <w:sz w:val="24"/>
            </w:rPr>
            <m:t>G=g</m:t>
          </m:r>
          <m:r>
            <w:rPr>
              <w:rFonts w:ascii="Cambria Math" w:eastAsia="宋体" w:hAnsi="Cambria Math"/>
              <w:sz w:val="24"/>
            </w:rPr>
            <m:t>-</m:t>
          </m:r>
          <m:r>
            <w:rPr>
              <w:rFonts w:ascii="Cambria Math" w:eastAsia="宋体" w:hAnsi="Cambria Math"/>
              <w:sz w:val="24"/>
            </w:rPr>
            <m:t>L</m:t>
          </m:r>
        </m:oMath>
      </m:oMathPara>
    </w:p>
    <w:p w14:paraId="16A2C36B" w14:textId="494EDDE5" w:rsidR="00E80318" w:rsidRDefault="00264A7F">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l</m:t>
        </m:r>
      </m:oMath>
      <w:r>
        <w:rPr>
          <w:rFonts w:ascii="Times New Roman" w:eastAsia="宋体" w:hAnsi="Times New Roman" w:hint="eastAsia"/>
          <w:sz w:val="24"/>
        </w:rPr>
        <w:t>——高顺从度对顺从度变化影响系数，取</w:t>
      </w:r>
      <w:r>
        <w:rPr>
          <w:rFonts w:ascii="Times New Roman" w:eastAsia="宋体" w:hAnsi="Times New Roman" w:hint="eastAsia"/>
          <w:sz w:val="24"/>
        </w:rPr>
        <w:t>0</w:t>
      </w:r>
      <w:r>
        <w:rPr>
          <w:rFonts w:ascii="Times New Roman" w:eastAsia="宋体" w:hAnsi="Times New Roman"/>
          <w:sz w:val="24"/>
        </w:rPr>
        <w:t>.083</w:t>
      </w:r>
    </w:p>
    <w:p w14:paraId="25AA33F6" w14:textId="251F0C84" w:rsidR="00264A7F" w:rsidRDefault="00264A7F">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C</m:t>
        </m:r>
      </m:oMath>
      <w:r>
        <w:rPr>
          <w:rFonts w:ascii="Times New Roman" w:eastAsia="宋体" w:hAnsi="Times New Roman" w:hint="eastAsia"/>
          <w:sz w:val="24"/>
        </w:rPr>
        <w:t>——当前顺从度</w:t>
      </w:r>
    </w:p>
    <w:p w14:paraId="5101AF2F" w14:textId="1DB55798" w:rsidR="00264A7F" w:rsidRDefault="00264A7F">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L</m:t>
        </m:r>
      </m:oMath>
      <w:r>
        <w:rPr>
          <w:rFonts w:ascii="Times New Roman" w:eastAsia="宋体" w:hAnsi="Times New Roman" w:hint="eastAsia"/>
          <w:sz w:val="24"/>
        </w:rPr>
        <w:t>——高顺从度对顺从度变化产生的额外顺从度修正</w:t>
      </w:r>
    </w:p>
    <w:p w14:paraId="1AF874B9" w14:textId="10D78987" w:rsidR="00462C22" w:rsidRDefault="00462C22">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a</m:t>
        </m:r>
      </m:oMath>
      <w:r>
        <w:rPr>
          <w:rFonts w:ascii="Times New Roman" w:eastAsia="宋体" w:hAnsi="Times New Roman" w:hint="eastAsia"/>
          <w:sz w:val="24"/>
        </w:rPr>
        <w:t>——除了</w:t>
      </w:r>
      <w:r>
        <w:rPr>
          <w:rFonts w:ascii="Times New Roman" w:eastAsia="宋体" w:hAnsi="Times New Roman" w:hint="eastAsia"/>
          <w:sz w:val="24"/>
        </w:rPr>
        <w:t>高顺从度对顺从度变化产生的额外顺从度修正</w:t>
      </w:r>
      <w:r>
        <w:rPr>
          <w:rFonts w:ascii="Times New Roman" w:eastAsia="宋体" w:hAnsi="Times New Roman" w:hint="eastAsia"/>
          <w:sz w:val="24"/>
        </w:rPr>
        <w:t>之外的额外顺从度</w:t>
      </w:r>
      <w:r>
        <w:rPr>
          <w:rFonts w:ascii="Times New Roman" w:eastAsia="宋体" w:hAnsi="Times New Roman" w:hint="eastAsia"/>
          <w:sz w:val="24"/>
        </w:rPr>
        <w:lastRenderedPageBreak/>
        <w:t>修正</w:t>
      </w:r>
    </w:p>
    <w:p w14:paraId="682439FF" w14:textId="07903BA7" w:rsidR="00462C22" w:rsidRDefault="00462C22">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b</m:t>
        </m:r>
      </m:oMath>
      <w:r>
        <w:rPr>
          <w:rFonts w:ascii="Times New Roman" w:eastAsia="宋体" w:hAnsi="Times New Roman" w:hint="eastAsia"/>
          <w:sz w:val="24"/>
        </w:rPr>
        <w:t>——顺从度百分比修正，可以用百分数表示</w:t>
      </w:r>
    </w:p>
    <w:p w14:paraId="009DD439" w14:textId="17D043E3" w:rsidR="00462C22" w:rsidRDefault="00462C22">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s</m:t>
        </m:r>
      </m:oMath>
      <w:r>
        <w:rPr>
          <w:rFonts w:ascii="Times New Roman" w:eastAsia="宋体" w:hAnsi="Times New Roman" w:hint="eastAsia"/>
          <w:sz w:val="24"/>
        </w:rPr>
        <w:t>——顺从度增长基础值，取</w:t>
      </w:r>
      <w:r>
        <w:rPr>
          <w:rFonts w:ascii="Times New Roman" w:eastAsia="宋体" w:hAnsi="Times New Roman" w:hint="eastAsia"/>
          <w:sz w:val="24"/>
        </w:rPr>
        <w:t>0</w:t>
      </w:r>
      <w:r>
        <w:rPr>
          <w:rFonts w:ascii="Times New Roman" w:eastAsia="宋体" w:hAnsi="Times New Roman"/>
          <w:sz w:val="24"/>
        </w:rPr>
        <w:t>.075</w:t>
      </w:r>
    </w:p>
    <w:p w14:paraId="5D0111B1" w14:textId="1C4E8395" w:rsidR="00462C22" w:rsidRDefault="00462C22">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g</m:t>
        </m:r>
      </m:oMath>
      <w:r>
        <w:rPr>
          <w:rFonts w:ascii="Times New Roman" w:eastAsia="宋体" w:hAnsi="Times New Roman" w:hint="eastAsia"/>
          <w:sz w:val="24"/>
        </w:rPr>
        <w:t>——固定顺从度变化</w:t>
      </w:r>
      <w:r w:rsidR="00980A96">
        <w:rPr>
          <w:rFonts w:ascii="Times New Roman" w:eastAsia="宋体" w:hAnsi="Times New Roman" w:hint="eastAsia"/>
          <w:sz w:val="24"/>
        </w:rPr>
        <w:t>，不会随着顺从度变化而变化</w:t>
      </w:r>
    </w:p>
    <w:p w14:paraId="7C75D6D0" w14:textId="1095BEF6" w:rsidR="00462C22" w:rsidRDefault="00462C22">
      <w:pPr>
        <w:rPr>
          <w:rFonts w:ascii="Times New Roman" w:eastAsia="宋体" w:hAnsi="Times New Roman"/>
          <w:sz w:val="24"/>
        </w:rPr>
      </w:pPr>
      <w:r>
        <w:rPr>
          <w:rFonts w:ascii="Times New Roman" w:eastAsia="宋体" w:hAnsi="Times New Roman" w:hint="eastAsia"/>
          <w:sz w:val="24"/>
        </w:rPr>
        <w:t xml:space="preserve">　　</w:t>
      </w:r>
      <m:oMath>
        <m:r>
          <w:rPr>
            <w:rFonts w:ascii="Cambria Math" w:eastAsia="宋体" w:hAnsi="Cambria Math"/>
            <w:sz w:val="24"/>
          </w:rPr>
          <m:t>G</m:t>
        </m:r>
      </m:oMath>
      <w:r>
        <w:rPr>
          <w:rFonts w:ascii="Times New Roman" w:eastAsia="宋体" w:hAnsi="Times New Roman" w:hint="eastAsia"/>
          <w:sz w:val="24"/>
        </w:rPr>
        <w:t>——顺从度日变化</w:t>
      </w:r>
    </w:p>
    <w:p w14:paraId="2DF07C6D" w14:textId="3BBFDDBC" w:rsidR="00462C22" w:rsidRDefault="00462C22">
      <w:pPr>
        <w:rPr>
          <w:rFonts w:ascii="Times New Roman" w:eastAsia="宋体" w:hAnsi="Times New Roman"/>
          <w:sz w:val="24"/>
        </w:rPr>
      </w:pPr>
      <w:r>
        <w:rPr>
          <w:rFonts w:ascii="Times New Roman" w:eastAsia="宋体" w:hAnsi="Times New Roman" w:hint="eastAsia"/>
          <w:sz w:val="24"/>
        </w:rPr>
        <w:t xml:space="preserve">　　上述的每一个式子在计算后都要按数据类型取整。</w:t>
      </w:r>
      <w:r w:rsidR="00980A96">
        <w:rPr>
          <w:rFonts w:ascii="Times New Roman" w:eastAsia="宋体" w:hAnsi="Times New Roman" w:hint="eastAsia"/>
          <w:sz w:val="24"/>
        </w:rPr>
        <w:t>另外注意在无驻军的法案下，顺从度不会增长。</w:t>
      </w:r>
    </w:p>
    <w:p w14:paraId="7CFB8249" w14:textId="1B0B58D6" w:rsidR="00462C22" w:rsidRDefault="00462C22">
      <w:pPr>
        <w:rPr>
          <w:rFonts w:ascii="Times New Roman" w:eastAsia="宋体" w:hAnsi="Times New Roman"/>
          <w:sz w:val="24"/>
        </w:rPr>
      </w:pPr>
    </w:p>
    <w:p w14:paraId="67E08C30" w14:textId="7478FF6A" w:rsidR="00462C22" w:rsidRPr="00A96F2C" w:rsidRDefault="00462C22">
      <w:pPr>
        <w:rPr>
          <w:rFonts w:ascii="黑体" w:eastAsia="黑体" w:hAnsi="黑体"/>
          <w:b/>
          <w:bCs/>
          <w:sz w:val="28"/>
          <w:szCs w:val="24"/>
        </w:rPr>
      </w:pPr>
      <w:r w:rsidRPr="00A96F2C">
        <w:rPr>
          <w:rFonts w:ascii="黑体" w:eastAsia="黑体" w:hAnsi="黑体" w:hint="eastAsia"/>
          <w:b/>
          <w:bCs/>
          <w:sz w:val="28"/>
          <w:szCs w:val="24"/>
        </w:rPr>
        <w:t>计算顺从度变化的应用</w:t>
      </w:r>
    </w:p>
    <w:p w14:paraId="24F9A12C" w14:textId="63289D72" w:rsidR="00172874" w:rsidRDefault="00172874">
      <w:pPr>
        <w:rPr>
          <w:rFonts w:ascii="Times New Roman" w:eastAsia="宋体" w:hAnsi="Times New Roman" w:hint="eastAsia"/>
          <w:sz w:val="24"/>
        </w:rPr>
      </w:pPr>
      <w:r>
        <w:rPr>
          <w:rFonts w:ascii="Times New Roman" w:eastAsia="宋体" w:hAnsi="Times New Roman" w:hint="eastAsia"/>
          <w:sz w:val="24"/>
        </w:rPr>
        <w:t xml:space="preserve">　　以日为单位变化的顺从度不适合人工手算，通常编制程序计算。</w:t>
      </w:r>
    </w:p>
    <w:p w14:paraId="4378CB44" w14:textId="283DD7A5" w:rsidR="00462C22" w:rsidRDefault="00462C22">
      <w:pPr>
        <w:rPr>
          <w:rFonts w:ascii="Times New Roman" w:eastAsia="宋体" w:hAnsi="Times New Roman"/>
          <w:sz w:val="24"/>
        </w:rPr>
      </w:pPr>
      <w:r>
        <w:rPr>
          <w:rFonts w:ascii="Times New Roman" w:eastAsia="宋体" w:hAnsi="Times New Roman" w:hint="eastAsia"/>
          <w:sz w:val="24"/>
        </w:rPr>
        <w:t xml:space="preserve">　　</w:t>
      </w:r>
      <w:r w:rsidR="009D2B1F">
        <w:rPr>
          <w:rFonts w:ascii="Times New Roman" w:eastAsia="宋体" w:hAnsi="Times New Roman" w:hint="eastAsia"/>
          <w:sz w:val="24"/>
        </w:rPr>
        <w:t>顺从度的增长需要一定时间，其带来的收益亦是如此，所以依靠法案获取收益是更好的选择</w:t>
      </w:r>
      <w:r w:rsidR="00122AD8">
        <w:rPr>
          <w:rFonts w:ascii="Times New Roman" w:eastAsia="宋体" w:hAnsi="Times New Roman" w:hint="eastAsia"/>
          <w:sz w:val="24"/>
        </w:rPr>
        <w:t>。即使是顺从度较高的情况下，人们也会倾向于选择依靠法案榨取更多收益（顺从</w:t>
      </w:r>
      <w:proofErr w:type="gramStart"/>
      <w:r w:rsidR="00122AD8">
        <w:rPr>
          <w:rFonts w:ascii="Times New Roman" w:eastAsia="宋体" w:hAnsi="Times New Roman" w:hint="eastAsia"/>
          <w:sz w:val="24"/>
        </w:rPr>
        <w:t>度涨得慢降</w:t>
      </w:r>
      <w:proofErr w:type="gramEnd"/>
      <w:r w:rsidR="00122AD8">
        <w:rPr>
          <w:rFonts w:ascii="Times New Roman" w:eastAsia="宋体" w:hAnsi="Times New Roman" w:hint="eastAsia"/>
          <w:sz w:val="24"/>
        </w:rPr>
        <w:t>得也慢）。顺从度变化计算最常见的应用场景是计算达到“新政权”（合作政府）所需的时间。</w:t>
      </w:r>
    </w:p>
    <w:p w14:paraId="2FB07C98" w14:textId="18CE115E" w:rsidR="00122AD8" w:rsidRDefault="00122AD8">
      <w:pPr>
        <w:rPr>
          <w:rFonts w:ascii="Times New Roman" w:eastAsia="宋体" w:hAnsi="Times New Roman"/>
          <w:sz w:val="24"/>
        </w:rPr>
      </w:pPr>
      <w:r>
        <w:rPr>
          <w:rFonts w:ascii="Times New Roman" w:eastAsia="宋体" w:hAnsi="Times New Roman" w:hint="eastAsia"/>
          <w:sz w:val="24"/>
        </w:rPr>
        <w:t xml:space="preserve">　　在这里要引入一些新的概念。顺从度平衡区间是指特定条件下顺从度变化（根据数据类型取整后）为零的顺从度区间</w:t>
      </w:r>
      <w:r w:rsidR="00980A96">
        <w:rPr>
          <w:rFonts w:ascii="Times New Roman" w:eastAsia="宋体" w:hAnsi="Times New Roman" w:hint="eastAsia"/>
          <w:sz w:val="24"/>
        </w:rPr>
        <w:t>。</w:t>
      </w:r>
      <w:r>
        <w:rPr>
          <w:rFonts w:ascii="Times New Roman" w:eastAsia="宋体" w:hAnsi="Times New Roman" w:hint="eastAsia"/>
          <w:sz w:val="24"/>
        </w:rPr>
        <w:t>在条件不变的情况下</w:t>
      </w:r>
      <w:r w:rsidR="00980A96">
        <w:rPr>
          <w:rFonts w:ascii="Times New Roman" w:eastAsia="宋体" w:hAnsi="Times New Roman" w:hint="eastAsia"/>
          <w:sz w:val="24"/>
        </w:rPr>
        <w:t>，顺从度会向顺从度平衡区间靠近，和抵抗度线性变化不同的是，顺从度越接近平衡区间，变化越慢，在最后的</w:t>
      </w:r>
      <w:proofErr w:type="gramStart"/>
      <w:r w:rsidR="00980A96">
        <w:rPr>
          <w:rFonts w:ascii="Times New Roman" w:eastAsia="宋体" w:hAnsi="Times New Roman" w:hint="eastAsia"/>
          <w:sz w:val="24"/>
        </w:rPr>
        <w:t>一</w:t>
      </w:r>
      <w:proofErr w:type="gramEnd"/>
      <w:r w:rsidR="00980A96">
        <w:rPr>
          <w:rFonts w:ascii="Times New Roman" w:eastAsia="宋体" w:hAnsi="Times New Roman" w:hint="eastAsia"/>
          <w:sz w:val="24"/>
        </w:rPr>
        <w:t>小段“路程”中，会消耗大量的时间。因此在实际应用中，平衡区间会被</w:t>
      </w:r>
      <w:proofErr w:type="gramStart"/>
      <w:r w:rsidR="00980A96">
        <w:rPr>
          <w:rFonts w:ascii="Times New Roman" w:eastAsia="宋体" w:hAnsi="Times New Roman" w:hint="eastAsia"/>
          <w:sz w:val="24"/>
        </w:rPr>
        <w:t>准平衡</w:t>
      </w:r>
      <w:proofErr w:type="gramEnd"/>
      <w:r w:rsidR="00980A96">
        <w:rPr>
          <w:rFonts w:ascii="Times New Roman" w:eastAsia="宋体" w:hAnsi="Times New Roman" w:hint="eastAsia"/>
          <w:sz w:val="24"/>
        </w:rPr>
        <w:t>区间（日变化小于一定值，例如</w:t>
      </w:r>
      <w:r w:rsidR="00980A96">
        <w:rPr>
          <w:rFonts w:ascii="Times New Roman" w:eastAsia="宋体" w:hAnsi="Times New Roman" w:hint="eastAsia"/>
          <w:sz w:val="24"/>
        </w:rPr>
        <w:t>0</w:t>
      </w:r>
      <w:r w:rsidR="00980A96">
        <w:rPr>
          <w:rFonts w:ascii="Times New Roman" w:eastAsia="宋体" w:hAnsi="Times New Roman"/>
          <w:sz w:val="24"/>
        </w:rPr>
        <w:t>.01</w:t>
      </w:r>
      <w:r w:rsidR="00980A96">
        <w:rPr>
          <w:rFonts w:ascii="Times New Roman" w:eastAsia="宋体" w:hAnsi="Times New Roman" w:hint="eastAsia"/>
          <w:sz w:val="24"/>
        </w:rPr>
        <w:t>的顺从度区间）代替，或者只考虑前</w:t>
      </w:r>
      <w:r w:rsidR="00980A96">
        <w:rPr>
          <w:rFonts w:ascii="Times New Roman" w:eastAsia="宋体" w:hAnsi="Times New Roman" w:hint="eastAsia"/>
          <w:sz w:val="24"/>
        </w:rPr>
        <w:t>2</w:t>
      </w:r>
      <w:r w:rsidR="00980A96">
        <w:rPr>
          <w:rFonts w:ascii="Times New Roman" w:eastAsia="宋体" w:hAnsi="Times New Roman"/>
          <w:sz w:val="24"/>
        </w:rPr>
        <w:t>~4</w:t>
      </w:r>
      <w:r w:rsidR="00980A96">
        <w:rPr>
          <w:rFonts w:ascii="Times New Roman" w:eastAsia="宋体" w:hAnsi="Times New Roman" w:hint="eastAsia"/>
          <w:sz w:val="24"/>
        </w:rPr>
        <w:t>年内的结果来</w:t>
      </w:r>
      <w:r w:rsidR="00E40D91">
        <w:rPr>
          <w:rFonts w:ascii="Times New Roman" w:eastAsia="宋体" w:hAnsi="Times New Roman" w:hint="eastAsia"/>
          <w:sz w:val="24"/>
        </w:rPr>
        <w:t>显示</w:t>
      </w:r>
      <w:r w:rsidR="00980A96">
        <w:rPr>
          <w:rFonts w:ascii="Times New Roman" w:eastAsia="宋体" w:hAnsi="Times New Roman" w:hint="eastAsia"/>
          <w:sz w:val="24"/>
        </w:rPr>
        <w:t>顺从度的增长情况。</w:t>
      </w:r>
    </w:p>
    <w:p w14:paraId="623F3022" w14:textId="652CF8A2" w:rsidR="00172874" w:rsidRDefault="00172874">
      <w:pPr>
        <w:rPr>
          <w:rFonts w:ascii="Times New Roman" w:eastAsia="宋体" w:hAnsi="Times New Roman"/>
          <w:sz w:val="24"/>
        </w:rPr>
      </w:pPr>
      <w:r>
        <w:rPr>
          <w:rFonts w:ascii="Times New Roman" w:eastAsia="宋体" w:hAnsi="Times New Roman" w:hint="eastAsia"/>
          <w:sz w:val="24"/>
        </w:rPr>
        <w:t xml:space="preserve">　　</w:t>
      </w:r>
      <w:r w:rsidR="00B73B7F">
        <w:rPr>
          <w:rFonts w:ascii="Times New Roman" w:eastAsia="宋体" w:hAnsi="Times New Roman" w:hint="eastAsia"/>
          <w:sz w:val="24"/>
        </w:rPr>
        <w:t>由于顺从度——高顺从度对顺从度变化的影响关系是线性的，顺从度平衡值区间的宽度也是固定的，约为</w:t>
      </w:r>
      <w:r w:rsidR="00B73B7F">
        <w:rPr>
          <w:rFonts w:ascii="Times New Roman" w:eastAsia="宋体" w:hAnsi="Times New Roman" w:hint="eastAsia"/>
          <w:sz w:val="24"/>
        </w:rPr>
        <w:t>1.20</w:t>
      </w:r>
      <w:r w:rsidR="00B73B7F">
        <w:rPr>
          <w:rFonts w:ascii="Times New Roman" w:eastAsia="宋体" w:hAnsi="Times New Roman"/>
          <w:sz w:val="24"/>
        </w:rPr>
        <w:t>5</w:t>
      </w:r>
      <w:r w:rsidR="00B73B7F">
        <w:rPr>
          <w:rFonts w:ascii="Times New Roman" w:eastAsia="宋体" w:hAnsi="Times New Roman" w:hint="eastAsia"/>
          <w:sz w:val="24"/>
        </w:rPr>
        <w:t>。另外，使高顺从度对顺从度日变化影响产生</w:t>
      </w:r>
      <w:r w:rsidR="00B73B7F">
        <w:rPr>
          <w:rFonts w:ascii="Times New Roman" w:eastAsia="宋体" w:hAnsi="Times New Roman" w:hint="eastAsia"/>
          <w:sz w:val="24"/>
        </w:rPr>
        <w:t>0</w:t>
      </w:r>
      <w:r w:rsidR="00B73B7F">
        <w:rPr>
          <w:rFonts w:ascii="Times New Roman" w:eastAsia="宋体" w:hAnsi="Times New Roman"/>
          <w:sz w:val="24"/>
        </w:rPr>
        <w:t>.001</w:t>
      </w:r>
      <w:r w:rsidR="00B73B7F">
        <w:rPr>
          <w:rFonts w:ascii="Times New Roman" w:eastAsia="宋体" w:hAnsi="Times New Roman" w:hint="eastAsia"/>
          <w:sz w:val="24"/>
        </w:rPr>
        <w:t>的变化也是平均需要大约</w:t>
      </w:r>
      <w:r w:rsidR="00B73B7F">
        <w:rPr>
          <w:rFonts w:ascii="Times New Roman" w:eastAsia="宋体" w:hAnsi="Times New Roman" w:hint="eastAsia"/>
          <w:sz w:val="24"/>
        </w:rPr>
        <w:t>1</w:t>
      </w:r>
      <w:r w:rsidR="00B73B7F">
        <w:rPr>
          <w:rFonts w:ascii="Times New Roman" w:eastAsia="宋体" w:hAnsi="Times New Roman"/>
          <w:sz w:val="24"/>
        </w:rPr>
        <w:t>.205</w:t>
      </w:r>
      <w:r w:rsidR="00B73B7F">
        <w:rPr>
          <w:rFonts w:ascii="Times New Roman" w:eastAsia="宋体" w:hAnsi="Times New Roman" w:hint="eastAsia"/>
          <w:sz w:val="24"/>
        </w:rPr>
        <w:t>的顺从度变化。</w:t>
      </w:r>
    </w:p>
    <w:p w14:paraId="7A725C00" w14:textId="77777777" w:rsidR="00540281" w:rsidRDefault="00540281">
      <w:pPr>
        <w:rPr>
          <w:rFonts w:ascii="Times New Roman" w:eastAsia="宋体" w:hAnsi="Times New Roman"/>
          <w:sz w:val="24"/>
        </w:rPr>
      </w:pPr>
    </w:p>
    <w:p w14:paraId="534E21AA" w14:textId="1BC673D3" w:rsidR="00540281" w:rsidRPr="00A96F2C" w:rsidRDefault="00540281">
      <w:pPr>
        <w:rPr>
          <w:rFonts w:ascii="Times New Roman" w:eastAsia="宋体" w:hAnsi="Times New Roman" w:hint="eastAsia"/>
          <w:b/>
          <w:bCs/>
          <w:sz w:val="24"/>
        </w:rPr>
      </w:pPr>
      <w:r w:rsidRPr="00A96F2C">
        <w:rPr>
          <w:rFonts w:ascii="Times New Roman" w:eastAsia="宋体" w:hAnsi="Times New Roman" w:hint="eastAsia"/>
          <w:b/>
          <w:bCs/>
          <w:sz w:val="24"/>
        </w:rPr>
        <w:t>思考题</w:t>
      </w:r>
    </w:p>
    <w:p w14:paraId="5D5917CA" w14:textId="03896AF2" w:rsidR="00540281" w:rsidRDefault="00540281">
      <w:pPr>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试讨论</w:t>
      </w:r>
      <w:r w:rsidR="00A05FF8">
        <w:rPr>
          <w:rFonts w:ascii="Times New Roman" w:eastAsia="宋体" w:hAnsi="Times New Roman" w:hint="eastAsia"/>
          <w:sz w:val="24"/>
        </w:rPr>
        <w:t>意大利（</w:t>
      </w:r>
      <w:r w:rsidR="00A05FF8">
        <w:rPr>
          <w:rFonts w:ascii="Times New Roman" w:eastAsia="宋体" w:hAnsi="Times New Roman" w:hint="eastAsia"/>
          <w:sz w:val="24"/>
        </w:rPr>
        <w:t>I</w:t>
      </w:r>
      <w:r w:rsidR="00A05FF8">
        <w:rPr>
          <w:rFonts w:ascii="Times New Roman" w:eastAsia="宋体" w:hAnsi="Times New Roman"/>
          <w:sz w:val="24"/>
        </w:rPr>
        <w:t>TA</w:t>
      </w:r>
      <w:r w:rsidR="00A05FF8">
        <w:rPr>
          <w:rFonts w:ascii="Times New Roman" w:eastAsia="宋体" w:hAnsi="Times New Roman" w:hint="eastAsia"/>
          <w:sz w:val="24"/>
        </w:rPr>
        <w:t>）的在完成时加顺从度的几个国策在不同时间点完成对顺从度增长情况的区别</w:t>
      </w:r>
      <w:r w:rsidR="00A706BC">
        <w:rPr>
          <w:rFonts w:ascii="Times New Roman" w:eastAsia="宋体" w:hAnsi="Times New Roman" w:hint="eastAsia"/>
          <w:sz w:val="24"/>
        </w:rPr>
        <w:t>。</w:t>
      </w:r>
    </w:p>
    <w:p w14:paraId="0FDB4CD5" w14:textId="75C36358" w:rsidR="00A706BC" w:rsidRDefault="00A706BC">
      <w:pPr>
        <w:rPr>
          <w:rFonts w:ascii="Times New Roman" w:eastAsia="宋体" w:hAnsi="Times New Roman"/>
          <w:sz w:val="24"/>
        </w:rPr>
      </w:pPr>
      <w:r>
        <w:rPr>
          <w:rFonts w:ascii="Times New Roman" w:eastAsia="宋体" w:hAnsi="Times New Roman"/>
          <w:sz w:val="24"/>
        </w:rPr>
        <w:t>2.</w:t>
      </w:r>
      <w:r>
        <w:rPr>
          <w:rFonts w:ascii="Times New Roman" w:eastAsia="宋体" w:hAnsi="Times New Roman" w:hint="eastAsia"/>
          <w:sz w:val="24"/>
        </w:rPr>
        <w:t>以意大利（</w:t>
      </w:r>
      <w:r>
        <w:rPr>
          <w:rFonts w:ascii="Times New Roman" w:eastAsia="宋体" w:hAnsi="Times New Roman" w:hint="eastAsia"/>
          <w:sz w:val="24"/>
        </w:rPr>
        <w:t>ITA</w:t>
      </w:r>
      <w:r>
        <w:rPr>
          <w:rFonts w:ascii="Times New Roman" w:eastAsia="宋体" w:hAnsi="Times New Roman" w:hint="eastAsia"/>
          <w:sz w:val="24"/>
        </w:rPr>
        <w:t>）为例，比较额外顺从度变化修正和顺从度百分比修正的实际效果。</w:t>
      </w:r>
    </w:p>
    <w:p w14:paraId="20353CFB" w14:textId="7123D1D1" w:rsidR="00E31CAD" w:rsidRDefault="00A706BC">
      <w:pPr>
        <w:rPr>
          <w:rFonts w:ascii="Times New Roman" w:eastAsia="宋体" w:hAnsi="Times New Roman" w:hint="eastAsia"/>
          <w:sz w:val="24"/>
        </w:rPr>
      </w:pPr>
      <w:r>
        <w:rPr>
          <w:rFonts w:ascii="Times New Roman" w:eastAsia="宋体" w:hAnsi="Times New Roman"/>
          <w:sz w:val="24"/>
        </w:rPr>
        <w:t>3.</w:t>
      </w:r>
      <w:r>
        <w:rPr>
          <w:rFonts w:ascii="Times New Roman" w:eastAsia="宋体" w:hAnsi="Times New Roman" w:hint="eastAsia"/>
          <w:sz w:val="24"/>
        </w:rPr>
        <w:t>轴心国占领同盟国的流亡国家的</w:t>
      </w:r>
      <w:proofErr w:type="gramStart"/>
      <w:r>
        <w:rPr>
          <w:rFonts w:ascii="Times New Roman" w:eastAsia="宋体" w:hAnsi="Times New Roman" w:hint="eastAsia"/>
          <w:sz w:val="24"/>
        </w:rPr>
        <w:t>核心领土</w:t>
      </w:r>
      <w:proofErr w:type="gramEnd"/>
      <w:r>
        <w:rPr>
          <w:rFonts w:ascii="Times New Roman" w:eastAsia="宋体" w:hAnsi="Times New Roman" w:hint="eastAsia"/>
          <w:sz w:val="24"/>
        </w:rPr>
        <w:t>时，如果用的是苛刻配额或者强迫劳动法案，那么流亡国家的</w:t>
      </w:r>
      <w:proofErr w:type="gramStart"/>
      <w:r>
        <w:rPr>
          <w:rFonts w:ascii="Times New Roman" w:eastAsia="宋体" w:hAnsi="Times New Roman" w:hint="eastAsia"/>
          <w:sz w:val="24"/>
        </w:rPr>
        <w:t>核心领土</w:t>
      </w:r>
      <w:proofErr w:type="gramEnd"/>
      <w:r>
        <w:rPr>
          <w:rFonts w:ascii="Times New Roman" w:eastAsia="宋体" w:hAnsi="Times New Roman" w:hint="eastAsia"/>
          <w:sz w:val="24"/>
        </w:rPr>
        <w:t>顺从度变化额外修正会有多大作用？为什么？</w:t>
      </w:r>
    </w:p>
    <w:p w14:paraId="143E5DEA" w14:textId="77777777" w:rsidR="00A706BC" w:rsidRDefault="00A706BC">
      <w:pPr>
        <w:rPr>
          <w:rFonts w:ascii="Times New Roman" w:eastAsia="宋体" w:hAnsi="Times New Roman"/>
          <w:sz w:val="24"/>
        </w:rPr>
      </w:pPr>
    </w:p>
    <w:p w14:paraId="6836DCEE" w14:textId="27562591" w:rsidR="00A706BC" w:rsidRPr="00A96F2C" w:rsidRDefault="00A706BC">
      <w:pPr>
        <w:rPr>
          <w:rFonts w:ascii="Times New Roman" w:eastAsia="宋体" w:hAnsi="Times New Roman"/>
          <w:b/>
          <w:bCs/>
          <w:sz w:val="24"/>
        </w:rPr>
      </w:pPr>
      <w:r w:rsidRPr="00A96F2C">
        <w:rPr>
          <w:rFonts w:ascii="Times New Roman" w:eastAsia="宋体" w:hAnsi="Times New Roman" w:hint="eastAsia"/>
          <w:b/>
          <w:bCs/>
          <w:sz w:val="24"/>
        </w:rPr>
        <w:t>习题</w:t>
      </w:r>
    </w:p>
    <w:p w14:paraId="2F434EA3" w14:textId="6BD70EBF" w:rsidR="00A706BC" w:rsidRDefault="00A706BC">
      <w:pPr>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sz w:val="24"/>
        </w:rPr>
        <w:t>.</w:t>
      </w:r>
      <w:r>
        <w:rPr>
          <w:rFonts w:ascii="Times New Roman" w:eastAsia="宋体" w:hAnsi="Times New Roman" w:hint="eastAsia"/>
          <w:sz w:val="24"/>
        </w:rPr>
        <w:t>历史国策下，苏联</w:t>
      </w:r>
      <w:r w:rsidR="00197F3C">
        <w:rPr>
          <w:rFonts w:ascii="Times New Roman" w:eastAsia="宋体" w:hAnsi="Times New Roman" w:hint="eastAsia"/>
          <w:sz w:val="24"/>
        </w:rPr>
        <w:t>（</w:t>
      </w:r>
      <w:r w:rsidR="00197F3C">
        <w:rPr>
          <w:rFonts w:ascii="Times New Roman" w:eastAsia="宋体" w:hAnsi="Times New Roman" w:hint="eastAsia"/>
          <w:sz w:val="24"/>
        </w:rPr>
        <w:t>SOV</w:t>
      </w:r>
      <w:r w:rsidR="00197F3C">
        <w:rPr>
          <w:rFonts w:ascii="Times New Roman" w:eastAsia="宋体" w:hAnsi="Times New Roman" w:hint="eastAsia"/>
          <w:sz w:val="24"/>
        </w:rPr>
        <w:t>）</w:t>
      </w:r>
      <w:r>
        <w:rPr>
          <w:rFonts w:ascii="Times New Roman" w:eastAsia="宋体" w:hAnsi="Times New Roman" w:hint="eastAsia"/>
          <w:sz w:val="24"/>
        </w:rPr>
        <w:t>可以不费一兵一卒占领东波兰，试计算</w:t>
      </w:r>
      <w:r w:rsidR="00197F3C">
        <w:rPr>
          <w:rFonts w:ascii="Times New Roman" w:eastAsia="宋体" w:hAnsi="Times New Roman" w:hint="eastAsia"/>
          <w:sz w:val="24"/>
        </w:rPr>
        <w:t>和平状态</w:t>
      </w:r>
      <w:r>
        <w:rPr>
          <w:rFonts w:ascii="Times New Roman" w:eastAsia="宋体" w:hAnsi="Times New Roman" w:hint="eastAsia"/>
          <w:sz w:val="24"/>
        </w:rPr>
        <w:t>使用民间监督和解放工人</w:t>
      </w:r>
      <w:r w:rsidR="00197F3C">
        <w:rPr>
          <w:rFonts w:ascii="Times New Roman" w:eastAsia="宋体" w:hAnsi="Times New Roman" w:hint="eastAsia"/>
          <w:sz w:val="24"/>
        </w:rPr>
        <w:t>、斯大林有无“各民族的慈父”特质（每日顺从度</w:t>
      </w:r>
      <w:r w:rsidR="00197F3C">
        <w:rPr>
          <w:rFonts w:ascii="Times New Roman" w:eastAsia="宋体" w:hAnsi="Times New Roman" w:hint="eastAsia"/>
          <w:sz w:val="24"/>
        </w:rPr>
        <w:t>+</w:t>
      </w:r>
      <w:r w:rsidR="00197F3C">
        <w:rPr>
          <w:rFonts w:ascii="Times New Roman" w:eastAsia="宋体" w:hAnsi="Times New Roman"/>
          <w:sz w:val="24"/>
        </w:rPr>
        <w:t>0.05</w:t>
      </w:r>
      <w:r w:rsidR="00197F3C">
        <w:rPr>
          <w:rFonts w:ascii="Times New Roman" w:eastAsia="宋体" w:hAnsi="Times New Roman" w:hint="eastAsia"/>
          <w:sz w:val="24"/>
        </w:rPr>
        <w:t>）情况下</w:t>
      </w:r>
      <w:r>
        <w:rPr>
          <w:rFonts w:ascii="Times New Roman" w:eastAsia="宋体" w:hAnsi="Times New Roman" w:hint="eastAsia"/>
          <w:sz w:val="24"/>
        </w:rPr>
        <w:t>两年（按</w:t>
      </w:r>
      <w:r>
        <w:rPr>
          <w:rFonts w:ascii="Times New Roman" w:eastAsia="宋体" w:hAnsi="Times New Roman" w:hint="eastAsia"/>
          <w:sz w:val="24"/>
        </w:rPr>
        <w:t>7</w:t>
      </w:r>
      <w:r>
        <w:rPr>
          <w:rFonts w:ascii="Times New Roman" w:eastAsia="宋体" w:hAnsi="Times New Roman"/>
          <w:sz w:val="24"/>
        </w:rPr>
        <w:t>20</w:t>
      </w:r>
      <w:r>
        <w:rPr>
          <w:rFonts w:ascii="Times New Roman" w:eastAsia="宋体" w:hAnsi="Times New Roman" w:hint="eastAsia"/>
          <w:sz w:val="24"/>
        </w:rPr>
        <w:t>天）后的顺从度和实际收益并比较</w:t>
      </w:r>
      <w:r w:rsidR="00197F3C">
        <w:rPr>
          <w:rFonts w:ascii="Times New Roman" w:eastAsia="宋体" w:hAnsi="Times New Roman" w:hint="eastAsia"/>
          <w:sz w:val="24"/>
        </w:rPr>
        <w:t>。</w:t>
      </w:r>
    </w:p>
    <w:p w14:paraId="33141B79" w14:textId="2FBA25CA" w:rsidR="00A706BC" w:rsidRDefault="00A706BC">
      <w:pPr>
        <w:rPr>
          <w:rFonts w:ascii="Times New Roman" w:eastAsia="宋体" w:hAnsi="Times New Roman"/>
          <w:sz w:val="24"/>
        </w:rPr>
      </w:pPr>
      <w:r>
        <w:rPr>
          <w:rFonts w:ascii="Times New Roman" w:eastAsia="宋体" w:hAnsi="Times New Roman"/>
          <w:sz w:val="24"/>
        </w:rPr>
        <w:t>2</w:t>
      </w:r>
      <w:r>
        <w:rPr>
          <w:rFonts w:ascii="Times New Roman" w:eastAsia="宋体" w:hAnsi="Times New Roman" w:hint="eastAsia"/>
          <w:sz w:val="24"/>
        </w:rPr>
        <w:t>.</w:t>
      </w:r>
      <w:r w:rsidR="00197F3C">
        <w:rPr>
          <w:rFonts w:ascii="Times New Roman" w:eastAsia="宋体" w:hAnsi="Times New Roman" w:hint="eastAsia"/>
          <w:sz w:val="24"/>
        </w:rPr>
        <w:t>法国（</w:t>
      </w:r>
      <w:r w:rsidR="00197F3C">
        <w:rPr>
          <w:rFonts w:ascii="Times New Roman" w:eastAsia="宋体" w:hAnsi="Times New Roman" w:hint="eastAsia"/>
          <w:sz w:val="24"/>
        </w:rPr>
        <w:t>FRA</w:t>
      </w:r>
      <w:r w:rsidR="00197F3C">
        <w:rPr>
          <w:rFonts w:ascii="Times New Roman" w:eastAsia="宋体" w:hAnsi="Times New Roman" w:hint="eastAsia"/>
          <w:sz w:val="24"/>
        </w:rPr>
        <w:t>）在转变颜色后可以放出大量合作政府，试计算和平状态民间监督下顺从度从</w:t>
      </w:r>
      <w:r w:rsidR="00197F3C">
        <w:rPr>
          <w:rFonts w:ascii="Times New Roman" w:eastAsia="宋体" w:hAnsi="Times New Roman" w:hint="eastAsia"/>
          <w:sz w:val="24"/>
        </w:rPr>
        <w:t>5</w:t>
      </w:r>
      <w:r w:rsidR="00197F3C">
        <w:rPr>
          <w:rFonts w:ascii="Times New Roman" w:eastAsia="宋体" w:hAnsi="Times New Roman"/>
          <w:sz w:val="24"/>
        </w:rPr>
        <w:t>0</w:t>
      </w:r>
      <w:r w:rsidR="00197F3C">
        <w:rPr>
          <w:rFonts w:ascii="Times New Roman" w:eastAsia="宋体" w:hAnsi="Times New Roman" w:hint="eastAsia"/>
          <w:sz w:val="24"/>
        </w:rPr>
        <w:t>增加到</w:t>
      </w:r>
      <w:r w:rsidR="00197F3C">
        <w:rPr>
          <w:rFonts w:ascii="Times New Roman" w:eastAsia="宋体" w:hAnsi="Times New Roman" w:hint="eastAsia"/>
          <w:sz w:val="24"/>
        </w:rPr>
        <w:t>8</w:t>
      </w:r>
      <w:r w:rsidR="00197F3C">
        <w:rPr>
          <w:rFonts w:ascii="Times New Roman" w:eastAsia="宋体" w:hAnsi="Times New Roman"/>
          <w:sz w:val="24"/>
        </w:rPr>
        <w:t>0</w:t>
      </w:r>
      <w:r w:rsidR="00197F3C">
        <w:rPr>
          <w:rFonts w:ascii="Times New Roman" w:eastAsia="宋体" w:hAnsi="Times New Roman" w:hint="eastAsia"/>
          <w:sz w:val="24"/>
        </w:rPr>
        <w:t>所需的时间。</w:t>
      </w:r>
    </w:p>
    <w:p w14:paraId="2C8CFC9E" w14:textId="1187D757" w:rsidR="00197F3C" w:rsidRDefault="00197F3C">
      <w:pPr>
        <w:rPr>
          <w:rFonts w:ascii="Times New Roman" w:eastAsia="宋体" w:hAnsi="Times New Roman"/>
          <w:sz w:val="24"/>
        </w:rPr>
      </w:pPr>
      <w:r>
        <w:rPr>
          <w:rFonts w:ascii="Times New Roman" w:eastAsia="宋体" w:hAnsi="Times New Roman" w:hint="eastAsia"/>
          <w:sz w:val="24"/>
        </w:rPr>
        <w:t>3</w:t>
      </w:r>
      <w:r>
        <w:rPr>
          <w:rFonts w:ascii="Times New Roman" w:eastAsia="宋体" w:hAnsi="Times New Roman"/>
          <w:sz w:val="24"/>
        </w:rPr>
        <w:t>.</w:t>
      </w:r>
      <w:r>
        <w:rPr>
          <w:rFonts w:ascii="Times New Roman" w:eastAsia="宋体" w:hAnsi="Times New Roman" w:hint="eastAsia"/>
          <w:sz w:val="24"/>
        </w:rPr>
        <w:t>试计算和平状态地方自治法案下顺从度从</w:t>
      </w:r>
      <w:r>
        <w:rPr>
          <w:rFonts w:ascii="Times New Roman" w:eastAsia="宋体" w:hAnsi="Times New Roman" w:hint="eastAsia"/>
          <w:sz w:val="24"/>
        </w:rPr>
        <w:t>7</w:t>
      </w:r>
      <w:r>
        <w:rPr>
          <w:rFonts w:ascii="Times New Roman" w:eastAsia="宋体" w:hAnsi="Times New Roman"/>
          <w:sz w:val="24"/>
        </w:rPr>
        <w:t>0</w:t>
      </w:r>
      <w:r>
        <w:rPr>
          <w:rFonts w:ascii="Times New Roman" w:eastAsia="宋体" w:hAnsi="Times New Roman" w:hint="eastAsia"/>
          <w:sz w:val="24"/>
        </w:rPr>
        <w:t>涨到</w:t>
      </w:r>
      <w:r>
        <w:rPr>
          <w:rFonts w:ascii="Times New Roman" w:eastAsia="宋体" w:hAnsi="Times New Roman" w:hint="eastAsia"/>
          <w:sz w:val="24"/>
        </w:rPr>
        <w:t>1</w:t>
      </w:r>
      <w:r>
        <w:rPr>
          <w:rFonts w:ascii="Times New Roman" w:eastAsia="宋体" w:hAnsi="Times New Roman"/>
          <w:sz w:val="24"/>
        </w:rPr>
        <w:t>00</w:t>
      </w:r>
      <w:r>
        <w:rPr>
          <w:rFonts w:ascii="Times New Roman" w:eastAsia="宋体" w:hAnsi="Times New Roman" w:hint="eastAsia"/>
          <w:sz w:val="24"/>
        </w:rPr>
        <w:t>所需的时间。</w:t>
      </w:r>
    </w:p>
    <w:p w14:paraId="28A50369" w14:textId="5629541D" w:rsidR="004C3B60" w:rsidRDefault="00197F3C">
      <w:pPr>
        <w:rPr>
          <w:rFonts w:ascii="Times New Roman" w:eastAsia="宋体" w:hAnsi="Times New Roman"/>
          <w:sz w:val="24"/>
        </w:rPr>
      </w:pPr>
      <w:r>
        <w:rPr>
          <w:rFonts w:ascii="Times New Roman" w:eastAsia="宋体" w:hAnsi="Times New Roman" w:hint="eastAsia"/>
          <w:sz w:val="24"/>
        </w:rPr>
        <w:t>4</w:t>
      </w:r>
      <w:r>
        <w:rPr>
          <w:rFonts w:ascii="Times New Roman" w:eastAsia="宋体" w:hAnsi="Times New Roman"/>
          <w:sz w:val="24"/>
        </w:rPr>
        <w:t>.</w:t>
      </w:r>
      <w:r>
        <w:rPr>
          <w:rFonts w:ascii="Times New Roman" w:eastAsia="宋体" w:hAnsi="Times New Roman" w:hint="eastAsia"/>
          <w:sz w:val="24"/>
        </w:rPr>
        <w:t>意大利（</w:t>
      </w:r>
      <w:r>
        <w:rPr>
          <w:rFonts w:ascii="Times New Roman" w:eastAsia="宋体" w:hAnsi="Times New Roman" w:hint="eastAsia"/>
          <w:sz w:val="24"/>
        </w:rPr>
        <w:t>ITA</w:t>
      </w:r>
      <w:r>
        <w:rPr>
          <w:rFonts w:ascii="Times New Roman" w:eastAsia="宋体" w:hAnsi="Times New Roman" w:hint="eastAsia"/>
          <w:sz w:val="24"/>
        </w:rPr>
        <w:t>）的国策“埃塞俄比亚的新皇帝”会增加</w:t>
      </w:r>
      <w:r>
        <w:rPr>
          <w:rFonts w:ascii="Times New Roman" w:eastAsia="宋体" w:hAnsi="Times New Roman" w:hint="eastAsia"/>
          <w:sz w:val="24"/>
        </w:rPr>
        <w:t>1</w:t>
      </w:r>
      <w:r>
        <w:rPr>
          <w:rFonts w:ascii="Times New Roman" w:eastAsia="宋体" w:hAnsi="Times New Roman"/>
          <w:sz w:val="24"/>
        </w:rPr>
        <w:t>0%</w:t>
      </w:r>
      <w:r>
        <w:rPr>
          <w:rFonts w:ascii="Times New Roman" w:eastAsia="宋体" w:hAnsi="Times New Roman" w:hint="eastAsia"/>
          <w:sz w:val="24"/>
        </w:rPr>
        <w:t>的顺从度增长，同时增加埃塞俄比亚核心地区</w:t>
      </w:r>
      <w:r>
        <w:rPr>
          <w:rFonts w:ascii="Times New Roman" w:eastAsia="宋体" w:hAnsi="Times New Roman" w:hint="eastAsia"/>
          <w:sz w:val="24"/>
        </w:rPr>
        <w:t>5</w:t>
      </w:r>
      <w:r>
        <w:rPr>
          <w:rFonts w:ascii="Times New Roman" w:eastAsia="宋体" w:hAnsi="Times New Roman" w:hint="eastAsia"/>
          <w:sz w:val="24"/>
        </w:rPr>
        <w:t>顺从度，试计算说明国策完成后顺从度变化是增加了还是减少了？</w:t>
      </w:r>
    </w:p>
    <w:p w14:paraId="28027AB5" w14:textId="6B3CEEFD" w:rsidR="003B38A5" w:rsidRDefault="003B38A5">
      <w:pPr>
        <w:rPr>
          <w:rFonts w:ascii="Times New Roman" w:eastAsia="宋体" w:hAnsi="Times New Roman"/>
          <w:sz w:val="24"/>
        </w:rPr>
      </w:pPr>
      <w:r>
        <w:rPr>
          <w:rFonts w:ascii="Times New Roman" w:eastAsia="宋体" w:hAnsi="Times New Roman" w:hint="eastAsia"/>
          <w:sz w:val="24"/>
        </w:rPr>
        <w:t>5</w:t>
      </w:r>
      <w:r>
        <w:rPr>
          <w:rFonts w:ascii="Times New Roman" w:eastAsia="宋体" w:hAnsi="Times New Roman"/>
          <w:sz w:val="24"/>
        </w:rPr>
        <w:t>.</w:t>
      </w:r>
      <w:r>
        <w:rPr>
          <w:rFonts w:ascii="Times New Roman" w:eastAsia="宋体" w:hAnsi="Times New Roman" w:hint="eastAsia"/>
          <w:sz w:val="24"/>
        </w:rPr>
        <w:t>芬兰</w:t>
      </w:r>
      <w:r w:rsidR="00402076">
        <w:rPr>
          <w:rFonts w:ascii="Times New Roman" w:eastAsia="宋体" w:hAnsi="Times New Roman" w:hint="eastAsia"/>
          <w:sz w:val="24"/>
        </w:rPr>
        <w:t>（</w:t>
      </w:r>
      <w:r w:rsidR="00402076">
        <w:rPr>
          <w:rFonts w:ascii="Times New Roman" w:eastAsia="宋体" w:hAnsi="Times New Roman" w:hint="eastAsia"/>
          <w:sz w:val="24"/>
        </w:rPr>
        <w:t>FIN</w:t>
      </w:r>
      <w:r w:rsidR="00402076">
        <w:rPr>
          <w:rFonts w:ascii="Times New Roman" w:eastAsia="宋体" w:hAnsi="Times New Roman" w:hint="eastAsia"/>
          <w:sz w:val="24"/>
        </w:rPr>
        <w:t>）</w:t>
      </w:r>
      <w:r>
        <w:rPr>
          <w:rFonts w:ascii="Times New Roman" w:eastAsia="宋体" w:hAnsi="Times New Roman" w:hint="eastAsia"/>
          <w:sz w:val="24"/>
        </w:rPr>
        <w:t>和埃塞俄比亚</w:t>
      </w:r>
      <w:r w:rsidR="00402076">
        <w:rPr>
          <w:rFonts w:ascii="Times New Roman" w:eastAsia="宋体" w:hAnsi="Times New Roman" w:hint="eastAsia"/>
          <w:sz w:val="24"/>
        </w:rPr>
        <w:t>（</w:t>
      </w:r>
      <w:r w:rsidR="00402076">
        <w:rPr>
          <w:rFonts w:ascii="Times New Roman" w:eastAsia="宋体" w:hAnsi="Times New Roman" w:hint="eastAsia"/>
          <w:sz w:val="24"/>
        </w:rPr>
        <w:t>ETH</w:t>
      </w:r>
      <w:r w:rsidR="00402076">
        <w:rPr>
          <w:rFonts w:ascii="Times New Roman" w:eastAsia="宋体" w:hAnsi="Times New Roman" w:hint="eastAsia"/>
          <w:sz w:val="24"/>
        </w:rPr>
        <w:t>）</w:t>
      </w:r>
      <w:r>
        <w:rPr>
          <w:rFonts w:ascii="Times New Roman" w:eastAsia="宋体" w:hAnsi="Times New Roman" w:hint="eastAsia"/>
          <w:sz w:val="24"/>
        </w:rPr>
        <w:t>灰线都能拿到</w:t>
      </w:r>
      <w:r>
        <w:rPr>
          <w:rFonts w:ascii="Times New Roman" w:eastAsia="宋体" w:hAnsi="Times New Roman" w:hint="eastAsia"/>
          <w:sz w:val="24"/>
        </w:rPr>
        <w:t>+</w:t>
      </w:r>
      <w:r>
        <w:rPr>
          <w:rFonts w:ascii="Times New Roman" w:eastAsia="宋体" w:hAnsi="Times New Roman"/>
          <w:sz w:val="24"/>
        </w:rPr>
        <w:t>0.10</w:t>
      </w:r>
      <w:r w:rsidR="00402076">
        <w:rPr>
          <w:rFonts w:ascii="Times New Roman" w:eastAsia="宋体" w:hAnsi="Times New Roman" w:hint="eastAsia"/>
          <w:sz w:val="24"/>
        </w:rPr>
        <w:t>日</w:t>
      </w:r>
      <w:r>
        <w:rPr>
          <w:rFonts w:ascii="Times New Roman" w:eastAsia="宋体" w:hAnsi="Times New Roman" w:hint="eastAsia"/>
          <w:sz w:val="24"/>
        </w:rPr>
        <w:t>顺从度的修正（特质），</w:t>
      </w:r>
      <w:r>
        <w:rPr>
          <w:rFonts w:ascii="Times New Roman" w:eastAsia="宋体" w:hAnsi="Times New Roman" w:hint="eastAsia"/>
          <w:sz w:val="24"/>
        </w:rPr>
        <w:lastRenderedPageBreak/>
        <w:t>计算他们在有宣称战时苛刻配额或强迫劳动或民间监督下占领区的在一年（按</w:t>
      </w:r>
      <w:r>
        <w:rPr>
          <w:rFonts w:ascii="Times New Roman" w:eastAsia="宋体" w:hAnsi="Times New Roman" w:hint="eastAsia"/>
          <w:sz w:val="24"/>
        </w:rPr>
        <w:t>3</w:t>
      </w:r>
      <w:r>
        <w:rPr>
          <w:rFonts w:ascii="Times New Roman" w:eastAsia="宋体" w:hAnsi="Times New Roman"/>
          <w:sz w:val="24"/>
        </w:rPr>
        <w:t>65</w:t>
      </w:r>
      <w:r>
        <w:rPr>
          <w:rFonts w:ascii="Times New Roman" w:eastAsia="宋体" w:hAnsi="Times New Roman" w:hint="eastAsia"/>
          <w:sz w:val="24"/>
        </w:rPr>
        <w:t>天）和两年（按</w:t>
      </w:r>
      <w:r>
        <w:rPr>
          <w:rFonts w:ascii="Times New Roman" w:eastAsia="宋体" w:hAnsi="Times New Roman" w:hint="eastAsia"/>
          <w:sz w:val="24"/>
        </w:rPr>
        <w:t>7</w:t>
      </w:r>
      <w:r>
        <w:rPr>
          <w:rFonts w:ascii="Times New Roman" w:eastAsia="宋体" w:hAnsi="Times New Roman"/>
          <w:sz w:val="24"/>
        </w:rPr>
        <w:t>30</w:t>
      </w:r>
      <w:r>
        <w:rPr>
          <w:rFonts w:ascii="Times New Roman" w:eastAsia="宋体" w:hAnsi="Times New Roman" w:hint="eastAsia"/>
          <w:sz w:val="24"/>
        </w:rPr>
        <w:t>天）后的顺从度和收益情况。</w:t>
      </w:r>
    </w:p>
    <w:p w14:paraId="6C8E2BBD" w14:textId="6BEBEA13" w:rsidR="003B38A5" w:rsidRDefault="003B38A5">
      <w:pPr>
        <w:rPr>
          <w:rFonts w:ascii="Times New Roman" w:eastAsia="宋体" w:hAnsi="Times New Roman"/>
          <w:sz w:val="24"/>
        </w:rPr>
      </w:pPr>
      <w:r>
        <w:rPr>
          <w:rFonts w:ascii="Times New Roman" w:eastAsia="宋体" w:hAnsi="Times New Roman" w:hint="eastAsia"/>
          <w:sz w:val="24"/>
        </w:rPr>
        <w:t>6.</w:t>
      </w:r>
      <w:r w:rsidR="00402076">
        <w:rPr>
          <w:rFonts w:ascii="Times New Roman" w:eastAsia="宋体" w:hAnsi="Times New Roman" w:hint="eastAsia"/>
          <w:sz w:val="24"/>
        </w:rPr>
        <w:t>波兰（</w:t>
      </w:r>
      <w:r w:rsidR="00402076">
        <w:rPr>
          <w:rFonts w:ascii="Times New Roman" w:eastAsia="宋体" w:hAnsi="Times New Roman" w:hint="eastAsia"/>
          <w:sz w:val="24"/>
        </w:rPr>
        <w:t>POL</w:t>
      </w:r>
      <w:r w:rsidR="00402076">
        <w:rPr>
          <w:rFonts w:ascii="Times New Roman" w:eastAsia="宋体" w:hAnsi="Times New Roman" w:hint="eastAsia"/>
          <w:sz w:val="24"/>
        </w:rPr>
        <w:t>）红线和保加利亚（</w:t>
      </w:r>
      <w:r w:rsidR="00402076">
        <w:rPr>
          <w:rFonts w:ascii="Times New Roman" w:eastAsia="宋体" w:hAnsi="Times New Roman" w:hint="eastAsia"/>
          <w:sz w:val="24"/>
        </w:rPr>
        <w:t>BUL</w:t>
      </w:r>
      <w:r w:rsidR="00402076">
        <w:rPr>
          <w:rFonts w:ascii="Times New Roman" w:eastAsia="宋体" w:hAnsi="Times New Roman" w:hint="eastAsia"/>
          <w:sz w:val="24"/>
        </w:rPr>
        <w:t>）第三帝国线都可以拿到</w:t>
      </w:r>
      <w:r w:rsidR="00402076">
        <w:rPr>
          <w:rFonts w:ascii="Times New Roman" w:eastAsia="宋体" w:hAnsi="Times New Roman" w:hint="eastAsia"/>
          <w:sz w:val="24"/>
        </w:rPr>
        <w:t>+</w:t>
      </w:r>
      <w:r w:rsidR="00402076">
        <w:rPr>
          <w:rFonts w:ascii="Times New Roman" w:eastAsia="宋体" w:hAnsi="Times New Roman"/>
          <w:sz w:val="24"/>
        </w:rPr>
        <w:t>0.15</w:t>
      </w:r>
      <w:r w:rsidR="00402076">
        <w:rPr>
          <w:rFonts w:ascii="Times New Roman" w:eastAsia="宋体" w:hAnsi="Times New Roman" w:hint="eastAsia"/>
          <w:sz w:val="24"/>
        </w:rPr>
        <w:t>日顺从度的修正（特质），试计算战时前者解放工人、后者苛刻配额或强迫劳动</w:t>
      </w:r>
      <w:proofErr w:type="gramStart"/>
      <w:r w:rsidR="00402076">
        <w:rPr>
          <w:rFonts w:ascii="Times New Roman" w:eastAsia="宋体" w:hAnsi="Times New Roman" w:hint="eastAsia"/>
          <w:sz w:val="24"/>
        </w:rPr>
        <w:t>下工业</w:t>
      </w:r>
      <w:proofErr w:type="gramEnd"/>
      <w:r w:rsidR="00402076">
        <w:rPr>
          <w:rFonts w:ascii="Times New Roman" w:eastAsia="宋体" w:hAnsi="Times New Roman" w:hint="eastAsia"/>
          <w:sz w:val="24"/>
        </w:rPr>
        <w:t>和资源获取率之间较多者超过</w:t>
      </w:r>
      <w:r w:rsidR="00402076">
        <w:rPr>
          <w:rFonts w:ascii="Times New Roman" w:eastAsia="宋体" w:hAnsi="Times New Roman" w:hint="eastAsia"/>
          <w:sz w:val="24"/>
        </w:rPr>
        <w:t>1</w:t>
      </w:r>
      <w:r w:rsidR="00402076">
        <w:rPr>
          <w:rFonts w:ascii="Times New Roman" w:eastAsia="宋体" w:hAnsi="Times New Roman"/>
          <w:sz w:val="24"/>
        </w:rPr>
        <w:t>00%</w:t>
      </w:r>
      <w:r w:rsidR="00402076">
        <w:rPr>
          <w:rFonts w:ascii="Times New Roman" w:eastAsia="宋体" w:hAnsi="Times New Roman" w:hint="eastAsia"/>
          <w:sz w:val="24"/>
        </w:rPr>
        <w:t>所需的时间。</w:t>
      </w:r>
    </w:p>
    <w:p w14:paraId="119A1073" w14:textId="7A09C950" w:rsidR="00402076" w:rsidRDefault="00402076">
      <w:pPr>
        <w:rPr>
          <w:rFonts w:ascii="Times New Roman" w:eastAsia="宋体" w:hAnsi="Times New Roman" w:hint="eastAsia"/>
          <w:sz w:val="24"/>
        </w:rPr>
      </w:pPr>
      <w:r>
        <w:rPr>
          <w:rFonts w:ascii="Times New Roman" w:eastAsia="宋体" w:hAnsi="Times New Roman" w:hint="eastAsia"/>
          <w:sz w:val="24"/>
        </w:rPr>
        <w:t>7</w:t>
      </w:r>
      <w:r>
        <w:rPr>
          <w:rFonts w:ascii="Times New Roman" w:eastAsia="宋体" w:hAnsi="Times New Roman"/>
          <w:sz w:val="24"/>
        </w:rPr>
        <w:t>.</w:t>
      </w:r>
      <w:r>
        <w:rPr>
          <w:rFonts w:ascii="Times New Roman" w:eastAsia="宋体" w:hAnsi="Times New Roman" w:hint="eastAsia"/>
          <w:sz w:val="24"/>
        </w:rPr>
        <w:t>为了成立大意大利，意大利（</w:t>
      </w:r>
      <w:r>
        <w:rPr>
          <w:rFonts w:ascii="Times New Roman" w:eastAsia="宋体" w:hAnsi="Times New Roman" w:hint="eastAsia"/>
          <w:sz w:val="24"/>
        </w:rPr>
        <w:t>ITA</w:t>
      </w:r>
      <w:r>
        <w:rPr>
          <w:rFonts w:ascii="Times New Roman" w:eastAsia="宋体" w:hAnsi="Times New Roman" w:hint="eastAsia"/>
          <w:sz w:val="24"/>
        </w:rPr>
        <w:t>）可能需要对维希法国或者自由法国（</w:t>
      </w:r>
      <w:r>
        <w:rPr>
          <w:rFonts w:ascii="Times New Roman" w:eastAsia="宋体" w:hAnsi="Times New Roman" w:hint="eastAsia"/>
          <w:sz w:val="24"/>
        </w:rPr>
        <w:t>FRA</w:t>
      </w:r>
      <w:r>
        <w:rPr>
          <w:rFonts w:ascii="Times New Roman" w:eastAsia="宋体" w:hAnsi="Times New Roman" w:hint="eastAsia"/>
          <w:sz w:val="24"/>
        </w:rPr>
        <w:t>）动手，试计算在拥有</w:t>
      </w:r>
      <w:r>
        <w:rPr>
          <w:rFonts w:ascii="Times New Roman" w:eastAsia="宋体" w:hAnsi="Times New Roman" w:hint="eastAsia"/>
          <w:sz w:val="24"/>
        </w:rPr>
        <w:t>+</w:t>
      </w:r>
      <w:r>
        <w:rPr>
          <w:rFonts w:ascii="Times New Roman" w:eastAsia="宋体" w:hAnsi="Times New Roman"/>
          <w:sz w:val="24"/>
        </w:rPr>
        <w:t>20%</w:t>
      </w:r>
      <w:r>
        <w:rPr>
          <w:rFonts w:ascii="Times New Roman" w:eastAsia="宋体" w:hAnsi="Times New Roman" w:hint="eastAsia"/>
          <w:sz w:val="24"/>
        </w:rPr>
        <w:t>顺从度和</w:t>
      </w:r>
      <w:r>
        <w:rPr>
          <w:rFonts w:ascii="Times New Roman" w:eastAsia="宋体" w:hAnsi="Times New Roman" w:hint="eastAsia"/>
          <w:sz w:val="24"/>
        </w:rPr>
        <w:t>+</w:t>
      </w:r>
      <w:r>
        <w:rPr>
          <w:rFonts w:ascii="Times New Roman" w:eastAsia="宋体" w:hAnsi="Times New Roman"/>
          <w:sz w:val="24"/>
        </w:rPr>
        <w:t>0.05</w:t>
      </w:r>
      <w:r>
        <w:rPr>
          <w:rFonts w:ascii="Times New Roman" w:eastAsia="宋体" w:hAnsi="Times New Roman" w:hint="eastAsia"/>
          <w:sz w:val="24"/>
        </w:rPr>
        <w:t>每日顺从度修正，和平状态下使用完全体殖民地警察占领自由法国（拥有</w:t>
      </w:r>
      <w:r>
        <w:rPr>
          <w:rFonts w:ascii="Times New Roman" w:eastAsia="宋体" w:hAnsi="Times New Roman" w:hint="eastAsia"/>
          <w:sz w:val="24"/>
        </w:rPr>
        <w:t>-</w:t>
      </w:r>
      <w:r>
        <w:rPr>
          <w:rFonts w:ascii="Times New Roman" w:eastAsia="宋体" w:hAnsi="Times New Roman"/>
          <w:sz w:val="24"/>
        </w:rPr>
        <w:t>25%</w:t>
      </w:r>
      <w:r w:rsidR="001505DC">
        <w:rPr>
          <w:rFonts w:ascii="Times New Roman" w:eastAsia="宋体" w:hAnsi="Times New Roman" w:hint="eastAsia"/>
          <w:sz w:val="24"/>
        </w:rPr>
        <w:t>被占领的</w:t>
      </w:r>
      <w:proofErr w:type="gramStart"/>
      <w:r w:rsidR="001505DC">
        <w:rPr>
          <w:rFonts w:ascii="Times New Roman" w:eastAsia="宋体" w:hAnsi="Times New Roman" w:hint="eastAsia"/>
          <w:sz w:val="24"/>
        </w:rPr>
        <w:t>核心领土</w:t>
      </w:r>
      <w:proofErr w:type="gramEnd"/>
      <w:r w:rsidR="001505DC">
        <w:rPr>
          <w:rFonts w:ascii="Times New Roman" w:eastAsia="宋体" w:hAnsi="Times New Roman" w:hint="eastAsia"/>
          <w:sz w:val="24"/>
        </w:rPr>
        <w:t>顺从度</w:t>
      </w:r>
      <w:r>
        <w:rPr>
          <w:rFonts w:ascii="Times New Roman" w:eastAsia="宋体" w:hAnsi="Times New Roman" w:hint="eastAsia"/>
          <w:sz w:val="24"/>
        </w:rPr>
        <w:t>）</w:t>
      </w:r>
      <w:proofErr w:type="gramStart"/>
      <w:r w:rsidR="001505DC">
        <w:rPr>
          <w:rFonts w:ascii="Times New Roman" w:eastAsia="宋体" w:hAnsi="Times New Roman" w:hint="eastAsia"/>
          <w:sz w:val="24"/>
        </w:rPr>
        <w:t>核心领土</w:t>
      </w:r>
      <w:proofErr w:type="gramEnd"/>
      <w:r w:rsidR="001505DC">
        <w:rPr>
          <w:rFonts w:ascii="Times New Roman" w:eastAsia="宋体" w:hAnsi="Times New Roman" w:hint="eastAsia"/>
          <w:sz w:val="24"/>
        </w:rPr>
        <w:t>时顺从度为</w:t>
      </w:r>
      <w:r w:rsidR="001505DC">
        <w:rPr>
          <w:rFonts w:ascii="Times New Roman" w:eastAsia="宋体" w:hAnsi="Times New Roman" w:hint="eastAsia"/>
          <w:sz w:val="24"/>
        </w:rPr>
        <w:t>1</w:t>
      </w:r>
      <w:r w:rsidR="001505DC">
        <w:rPr>
          <w:rFonts w:ascii="Times New Roman" w:eastAsia="宋体" w:hAnsi="Times New Roman"/>
          <w:sz w:val="24"/>
        </w:rPr>
        <w:t>5</w:t>
      </w:r>
      <w:r w:rsidR="001505DC">
        <w:rPr>
          <w:rFonts w:ascii="Times New Roman" w:eastAsia="宋体" w:hAnsi="Times New Roman" w:hint="eastAsia"/>
          <w:sz w:val="24"/>
        </w:rPr>
        <w:t>、</w:t>
      </w:r>
      <w:r w:rsidR="001505DC">
        <w:rPr>
          <w:rFonts w:ascii="Times New Roman" w:eastAsia="宋体" w:hAnsi="Times New Roman" w:hint="eastAsia"/>
          <w:sz w:val="24"/>
        </w:rPr>
        <w:t>2</w:t>
      </w:r>
      <w:r w:rsidR="001505DC">
        <w:rPr>
          <w:rFonts w:ascii="Times New Roman" w:eastAsia="宋体" w:hAnsi="Times New Roman"/>
          <w:sz w:val="24"/>
        </w:rPr>
        <w:t>5</w:t>
      </w:r>
      <w:r w:rsidR="001505DC">
        <w:rPr>
          <w:rFonts w:ascii="Times New Roman" w:eastAsia="宋体" w:hAnsi="Times New Roman" w:hint="eastAsia"/>
          <w:sz w:val="24"/>
        </w:rPr>
        <w:t>、</w:t>
      </w:r>
      <w:r w:rsidR="001505DC">
        <w:rPr>
          <w:rFonts w:ascii="Times New Roman" w:eastAsia="宋体" w:hAnsi="Times New Roman" w:hint="eastAsia"/>
          <w:sz w:val="24"/>
        </w:rPr>
        <w:t>4</w:t>
      </w:r>
      <w:r w:rsidR="001505DC">
        <w:rPr>
          <w:rFonts w:ascii="Times New Roman" w:eastAsia="宋体" w:hAnsi="Times New Roman"/>
          <w:sz w:val="24"/>
        </w:rPr>
        <w:t>0</w:t>
      </w:r>
      <w:r w:rsidR="001505DC">
        <w:rPr>
          <w:rFonts w:ascii="Times New Roman" w:eastAsia="宋体" w:hAnsi="Times New Roman" w:hint="eastAsia"/>
          <w:sz w:val="24"/>
        </w:rPr>
        <w:t>、</w:t>
      </w:r>
      <w:r w:rsidR="001505DC">
        <w:rPr>
          <w:rFonts w:ascii="Times New Roman" w:eastAsia="宋体" w:hAnsi="Times New Roman" w:hint="eastAsia"/>
          <w:sz w:val="24"/>
        </w:rPr>
        <w:t>6</w:t>
      </w:r>
      <w:r w:rsidR="001505DC">
        <w:rPr>
          <w:rFonts w:ascii="Times New Roman" w:eastAsia="宋体" w:hAnsi="Times New Roman"/>
          <w:sz w:val="24"/>
        </w:rPr>
        <w:t>0</w:t>
      </w:r>
      <w:r w:rsidR="001505DC">
        <w:rPr>
          <w:rFonts w:ascii="Times New Roman" w:eastAsia="宋体" w:hAnsi="Times New Roman" w:hint="eastAsia"/>
          <w:sz w:val="24"/>
        </w:rPr>
        <w:t>、</w:t>
      </w:r>
      <w:r w:rsidR="001505DC">
        <w:rPr>
          <w:rFonts w:ascii="Times New Roman" w:eastAsia="宋体" w:hAnsi="Times New Roman" w:hint="eastAsia"/>
          <w:sz w:val="24"/>
        </w:rPr>
        <w:t>8</w:t>
      </w:r>
      <w:r w:rsidR="001505DC">
        <w:rPr>
          <w:rFonts w:ascii="Times New Roman" w:eastAsia="宋体" w:hAnsi="Times New Roman"/>
          <w:sz w:val="24"/>
        </w:rPr>
        <w:t>0</w:t>
      </w:r>
      <w:r w:rsidR="001505DC">
        <w:rPr>
          <w:rFonts w:ascii="Times New Roman" w:eastAsia="宋体" w:hAnsi="Times New Roman" w:hint="eastAsia"/>
          <w:sz w:val="24"/>
        </w:rPr>
        <w:t>时的顺从度变化</w:t>
      </w:r>
      <w:r w:rsidR="00221CF6">
        <w:rPr>
          <w:rFonts w:ascii="Times New Roman" w:eastAsia="宋体" w:hAnsi="Times New Roman" w:hint="eastAsia"/>
          <w:sz w:val="24"/>
        </w:rPr>
        <w:t>。试着改变顺从度变化的计算方法（例如让顺从度</w:t>
      </w:r>
      <w:proofErr w:type="gramStart"/>
      <w:r w:rsidR="00221CF6">
        <w:rPr>
          <w:rFonts w:ascii="Times New Roman" w:eastAsia="宋体" w:hAnsi="Times New Roman" w:hint="eastAsia"/>
          <w:sz w:val="24"/>
        </w:rPr>
        <w:t>修正修正</w:t>
      </w:r>
      <w:proofErr w:type="gramEnd"/>
      <w:r w:rsidR="00221CF6">
        <w:rPr>
          <w:rFonts w:ascii="Times New Roman" w:eastAsia="宋体" w:hAnsi="Times New Roman" w:hint="eastAsia"/>
          <w:sz w:val="24"/>
        </w:rPr>
        <w:t>额外修正值），比较计算结构，并谈谈你对</w:t>
      </w:r>
      <w:proofErr w:type="gramStart"/>
      <w:r w:rsidR="00221CF6">
        <w:rPr>
          <w:rFonts w:ascii="Times New Roman" w:eastAsia="宋体" w:hAnsi="Times New Roman" w:hint="eastAsia"/>
          <w:sz w:val="24"/>
        </w:rPr>
        <w:t>蠢户这样</w:t>
      </w:r>
      <w:proofErr w:type="gramEnd"/>
      <w:r w:rsidR="00221CF6">
        <w:rPr>
          <w:rFonts w:ascii="Times New Roman" w:eastAsia="宋体" w:hAnsi="Times New Roman" w:hint="eastAsia"/>
          <w:sz w:val="24"/>
        </w:rPr>
        <w:t>设计的看法。</w:t>
      </w:r>
    </w:p>
    <w:p w14:paraId="173CBB16" w14:textId="77777777" w:rsidR="004C3B60" w:rsidRPr="00E80318" w:rsidRDefault="004C3B60">
      <w:pPr>
        <w:rPr>
          <w:rFonts w:ascii="Times New Roman" w:eastAsia="宋体" w:hAnsi="Times New Roman" w:hint="eastAsia"/>
          <w:sz w:val="24"/>
        </w:rPr>
      </w:pPr>
    </w:p>
    <w:p w14:paraId="253D2E9E" w14:textId="77777777" w:rsidR="00E80318" w:rsidRPr="00E80318" w:rsidRDefault="00E80318">
      <w:pPr>
        <w:rPr>
          <w:rFonts w:ascii="Times New Roman" w:eastAsia="宋体" w:hAnsi="Times New Roman" w:hint="eastAsia"/>
          <w:sz w:val="24"/>
        </w:rPr>
      </w:pPr>
    </w:p>
    <w:sectPr w:rsidR="00E80318" w:rsidRPr="00E803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52"/>
    <w:rsid w:val="00122AD8"/>
    <w:rsid w:val="00136730"/>
    <w:rsid w:val="001505DC"/>
    <w:rsid w:val="00172874"/>
    <w:rsid w:val="00197F3C"/>
    <w:rsid w:val="00221CF6"/>
    <w:rsid w:val="00264A7F"/>
    <w:rsid w:val="00290517"/>
    <w:rsid w:val="002F2925"/>
    <w:rsid w:val="003B38A5"/>
    <w:rsid w:val="00402076"/>
    <w:rsid w:val="00462C22"/>
    <w:rsid w:val="00490A52"/>
    <w:rsid w:val="004A4266"/>
    <w:rsid w:val="004C3B60"/>
    <w:rsid w:val="004E5CF9"/>
    <w:rsid w:val="00534328"/>
    <w:rsid w:val="00540281"/>
    <w:rsid w:val="00664635"/>
    <w:rsid w:val="0068044C"/>
    <w:rsid w:val="00705E46"/>
    <w:rsid w:val="007409A2"/>
    <w:rsid w:val="00803E0C"/>
    <w:rsid w:val="008B4951"/>
    <w:rsid w:val="008E0965"/>
    <w:rsid w:val="008F0089"/>
    <w:rsid w:val="00901FC0"/>
    <w:rsid w:val="00932522"/>
    <w:rsid w:val="00980A96"/>
    <w:rsid w:val="009D2B1F"/>
    <w:rsid w:val="00A05FF8"/>
    <w:rsid w:val="00A173A5"/>
    <w:rsid w:val="00A706BC"/>
    <w:rsid w:val="00A96F2C"/>
    <w:rsid w:val="00B73B7F"/>
    <w:rsid w:val="00BE4B50"/>
    <w:rsid w:val="00CA2DC5"/>
    <w:rsid w:val="00D347AC"/>
    <w:rsid w:val="00D35C58"/>
    <w:rsid w:val="00E31CAD"/>
    <w:rsid w:val="00E40D91"/>
    <w:rsid w:val="00E80318"/>
    <w:rsid w:val="00ED5CB8"/>
    <w:rsid w:val="00F0388F"/>
    <w:rsid w:val="00F425CF"/>
    <w:rsid w:val="00F9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D854"/>
  <w15:chartTrackingRefBased/>
  <w15:docId w15:val="{EBAA9FA1-DAD0-4917-88E3-68591B42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4B50"/>
    <w:rPr>
      <w:color w:val="666666"/>
    </w:rPr>
  </w:style>
  <w:style w:type="paragraph" w:styleId="a4">
    <w:name w:val="List Paragraph"/>
    <w:basedOn w:val="a"/>
    <w:uiPriority w:val="34"/>
    <w:qFormat/>
    <w:rsid w:val="00A706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铭徽 徐</dc:creator>
  <cp:keywords/>
  <dc:description/>
  <cp:lastModifiedBy>铭徽 徐</cp:lastModifiedBy>
  <cp:revision>27</cp:revision>
  <dcterms:created xsi:type="dcterms:W3CDTF">2024-02-21T11:18:00Z</dcterms:created>
  <dcterms:modified xsi:type="dcterms:W3CDTF">2024-02-21T14:18:00Z</dcterms:modified>
</cp:coreProperties>
</file>