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11:05 AM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Members Report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2460"/>
        <w:gridCol w:w="246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2460.0"/>
          </w:tcPr>
          <w:p>
            <w:pPr/>
            <w:r>
              <w:t>Works Done</w:t>
            </w:r>
          </w:p>
        </w:tc>
        <w:tc>
          <w:tcPr>
            <w:tcW w:type="dxa" w:w="2460.0"/>
          </w:tcPr>
          <w:p>
            <w:pPr/>
            <w:r>
              <w:t>Works Planned</w:t>
            </w:r>
          </w:p>
        </w:tc>
        <w:tc>
          <w:tcPr>
            <w:tcW w:type="dxa" w:w="2960.0"/>
          </w:tcPr>
          <w:p>
            <w:pPr/>
            <w:r>
              <w:t>Impediments</w:t>
            </w:r>
          </w:p>
        </w:tc>
      </w:tr>
      <w:tr>
        <w:tc>
          <w:tcPr>
            <w:tcW w:type="dxa" w:w="1960.0"/>
          </w:tcPr>
          <w:p>
            <w:pPr/>
            <w:r>
              <w:t>Adrian Madejski</w:t>
            </w:r>
          </w:p>
        </w:tc>
        <w:tc>
          <w:tcPr>
            <w:tcW w:type="dxa" w:w="2460.0"/>
          </w:tcPr>
          <w:p>
            <w:pPr/>
            <w:r>
              <w:t xml:space="preserve">Opcja dodawania opini dołączona do aplikacji</w:t>
            </w:r>
          </w:p>
        </w:tc>
        <w:tc>
          <w:tcPr>
            <w:tcW w:type="dxa" w:w="2460.0"/>
          </w:tcPr>
          <w:p>
            <w:pPr/>
            <w:r>
              <w:t xml:space="preserve">dokończenie innych opcji w aplikacji</w:t>
            </w:r>
          </w:p>
        </w:tc>
        <w:tc>
          <w:tcPr>
            <w:tcW w:type="dxa" w:w="2960.0"/>
          </w:tcPr>
          <w:p>
            <w:pPr/>
            <w:r>
              <w:t xml:space="preserve">brak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Action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rPr>
          <w:tblHeader/>
        </w:trP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  <w:tr>
        <w:tc>
          <w:tcPr>
            <w:tcW w:type="dxa" w:w="1960.0"/>
          </w:tcPr>
          <w:p>
            <w:pPr/>
            <w:r>
              <w:t>Wyślij opinię</w:t>
            </w:r>
          </w:p>
        </w:tc>
        <w:tc>
          <w:tcPr>
            <w:tcW w:type="dxa" w:w="3960.0"/>
          </w:tcPr>
          <w:p>
            <w:pPr/>
            <w:r>
              <w:t>Wysyłanie opini przez użytkowników</w:t>
            </w:r>
          </w:p>
        </w:tc>
        <w:tc>
          <w:tcPr>
            <w:tcW w:type="dxa" w:w="1960.0"/>
          </w:tcPr>
          <w:p>
            <w:pPr/>
            <w:r>
              <w:t>Adrian Madejski</w:t>
            </w:r>
          </w:p>
        </w:tc>
        <w:tc>
          <w:tcPr>
            <w:tcW w:type="dxa" w:w="1960.0"/>
          </w:tcPr>
          <w:p>
            <w:pPr/>
            <w:r>
              <w:t>2023-05-25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2023-05-26T12:18:55+02:00</dcterms:created>
  <dcterms:modified xsi:type="dcterms:W3CDTF">2023-05-26T12:18:55+02:00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