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2023-05-23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03:00 PM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John Doe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kacper, Jan Kowalsky, John Doe, Tyler Durden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Topic</w:t>
            </w:r>
          </w:p>
        </w:tc>
        <w:tc>
          <w:tcPr>
            <w:tcW w:type="dxa" w:w="2460.0"/>
          </w:tcPr>
          <w:p>
            <w:pPr/>
            <w:r>
              <w:t>Presenter</w:t>
            </w:r>
          </w:p>
        </w:tc>
        <w:tc>
          <w:tcPr>
            <w:tcW w:type="dxa" w:w="2460.0"/>
          </w:tcPr>
          <w:p>
            <w:pPr/>
            <w:r>
              <w:t>Time Allotted</w:t>
            </w:r>
          </w:p>
        </w:tc>
      </w:tr>
      <w:tr>
        <w:tc>
          <w:tcPr>
            <w:tcW w:type="dxa" w:w="4960.0"/>
          </w:tcPr>
          <w:p>
            <w:pPr/>
            <w:r>
              <w:t>Zidentyfikować 'start items'</w:t>
            </w:r>
          </w:p>
        </w:tc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>20 min</w:t>
            </w:r>
          </w:p>
        </w:tc>
      </w:tr>
      <w:tr>
        <w:tc>
          <w:tcPr>
            <w:tcW w:type="dxa" w:w="4960.0"/>
          </w:tcPr>
          <w:p>
            <w:pPr/>
            <w:r>
              <w:t>Zidentyfikować  'stop items'</w:t>
            </w:r>
          </w:p>
        </w:tc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>20 min</w:t>
            </w:r>
          </w:p>
        </w:tc>
      </w:tr>
      <w:tr>
        <w:tc>
          <w:tcPr>
            <w:tcW w:type="dxa" w:w="4960.0"/>
          </w:tcPr>
          <w:p>
            <w:pPr/>
            <w:r>
              <w:t>Zidentyfikować  'continue items'</w:t>
            </w:r>
          </w:p>
        </w:tc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>20 min</w:t>
            </w:r>
          </w:p>
        </w:tc>
      </w:tr>
      <w:tr>
        <w:tc>
          <w:tcPr>
            <w:tcW w:type="dxa" w:w="4960.0"/>
          </w:tcPr>
          <w:p>
            <w:pPr/>
            <w:r>
              <w:t>Głosowanie na najważniejsze 'items'</w:t>
            </w:r>
          </w:p>
        </w:tc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>20 min</w:t>
            </w:r>
          </w:p>
        </w:tc>
      </w:tr>
      <w:tr>
        <w:tc>
          <w:tcPr>
            <w:tcW w:type="dxa" w:w="4960.0"/>
          </w:tcPr>
          <w:p>
            <w:pPr/>
            <w:r>
              <w:t>Zakończenie spotkania</w:t>
            </w:r>
          </w:p>
        </w:tc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>20 min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rzutnik</w:t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2023-06-05T17:39:27+02:00</dcterms:created>
  <dcterms:modified xsi:type="dcterms:W3CDTF">2023-06-05T17:39:27+02:00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