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The Commons’ Comma</w:t>
      </w:r>
    </w:p>
    <w:p w:rsidR="00000000" w:rsidDel="00000000" w:rsidP="00000000" w:rsidRDefault="00000000" w:rsidRPr="00000000" w14:paraId="00000002">
      <w:pPr>
        <w:pStyle w:val="Subtitle"/>
        <w:rPr/>
      </w:pPr>
      <w:r w:rsidDel="00000000" w:rsidR="00000000" w:rsidRPr="00000000">
        <w:rPr>
          <w:rtl w:val="0"/>
        </w:rPr>
        <w:t xml:space="preserve">HEARsay Mysteries — Scenario Packet 1</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September 2026</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This packet follows the structure defined in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HEARsay mysteries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(the framework Google Doc, which holds the game’s rules). The companion workbook, The Commons’ Comma – Response Matrix.xlsx,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bookmarkStart w:colFirst="0" w:colLast="0" w:name="n7lw1dktnbuc" w:id="0"/>
    <w:bookmarkEnd w:id="0"/>
    <w:p w:rsidR="00000000" w:rsidDel="00000000" w:rsidP="00000000" w:rsidRDefault="00000000" w:rsidRPr="00000000" w14:paraId="00000005">
      <w:pPr>
        <w:pStyle w:val="Heading1"/>
        <w:rPr/>
      </w:pPr>
      <w:r w:rsidDel="00000000" w:rsidR="00000000" w:rsidRPr="00000000">
        <w:rPr>
          <w:rtl w:val="0"/>
        </w:rPr>
        <w:t xml:space="preserve">1. Identity</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Title: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Commons’ Comma</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ID: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commons-comma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Mystery-giver: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president</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Deadline: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5:00 p.m. (the public examination is at 6:00 p.m.); in play, a budget of 30 questions.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Summary: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night before the university publicly examines its founding Charter to settle whether a disputed ink mark is a comma, the Charter vanishes from the archive. A first-day work-study assistant in the president’s office has until five o’clock and thirty questions to find out who took it, why, and where it is, by interviewing eight students who each know something and each have an opinion about the renovation the comma would decide.</w:t>
      </w:r>
    </w:p>
    <w:bookmarkStart w:colFirst="0" w:colLast="0" w:name="iwfa01jdq9dv" w:id="1"/>
    <w:bookmarkEnd w:id="1"/>
    <w:p w:rsidR="00000000" w:rsidDel="00000000" w:rsidP="00000000" w:rsidRDefault="00000000" w:rsidRPr="00000000" w14:paraId="00000008">
      <w:pPr>
        <w:pStyle w:val="Heading1"/>
        <w:rPr/>
      </w:pPr>
      <w:r w:rsidDel="00000000" w:rsidR="00000000" w:rsidRPr="00000000">
        <w:rPr>
          <w:rtl w:val="0"/>
        </w:rPr>
        <w:t xml:space="preserve">2. The puzzle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mystery.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Who removed the Commons Charter from the university archive last night, why did they do it, and where is it now?</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Answer key: spoilers from here to the end of the packet.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Keep sections 2.2 onward out of player-facing materials.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Final-answer form.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player selects one person and one location. Correct: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Mira Shah</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theatre scenery loft (the ‘Spring Gala 2023’ poster tube)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hidden payoff.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w:t>
      </w:r>
    </w:p>
    <w:bookmarkStart w:colFirst="0" w:colLast="0" w:name="vco6a6luk7vz" w:id="2"/>
    <w:bookmarkEnd w:id="2"/>
    <w:p w:rsidR="00000000" w:rsidDel="00000000" w:rsidP="00000000" w:rsidRDefault="00000000" w:rsidRPr="00000000" w14:paraId="0000000E">
      <w:pPr>
        <w:pStyle w:val="Heading1"/>
        <w:rPr/>
      </w:pPr>
      <w:r w:rsidDel="00000000" w:rsidR="00000000" w:rsidRPr="00000000">
        <w:rPr>
          <w:rtl w:val="0"/>
        </w:rPr>
        <w:t xml:space="preserve">3. The CCC (Current Campus Controversy)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Commons renovation.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plans to redevelop the historic Student Commons into an ‘Innovation and Safety Hub’: AI-assisted classrooms, facial-recognition entry, commercial research offices and fewer student-organized spaces. Supporters call it overdue modernization with real safety, accessibility and wellness gains. Opponents call it privatization and surveillance that hands student space to administrators and sponsors. The fight has crystallized around the Commons Charter’s veto clause and one disputed mark that may or may not be a comma.</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clause.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disputed mark sits between ‘the faculty house masters’ and ‘and students of the University’. If it is an original comma, students are their own required approver and nobody can sign off on their behalf (strong veto, the reading the student movement wants). If it is ink damage or a later blemish, ‘the faculty house masters and students’ reads as one bound group, and consulting the house masters can be treated as consulting the students (weak veto, the reading the administration wants).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eight positions on the CCC.</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Strong supporter of the renovation (Leo): students need usable, modern, safe space; the Charter fight is obstruction.</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(Priya): the technology is good, facial recognition is not; wants a credible privacy compromise.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(Hana): accessibility upgrades are essential, surveillance and privatization are not; wants oversight.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Compromise and a student vote (Nia): both sides share goals; the process must let students decide.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Preservationist (Mira): the Commons is a record of student life; the comma is real and the veto is strong.</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space grounds (Jonah): the plan destroys rehearsal and storage space that already works.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process grounds (Sofia): the process is opaque and she suspects administrative corruption.</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Disengaged but practical (Evan): does not care about the politics, cares whether the café and the people in it are treated decently.</w:t>
      </w:r>
      <w:r w:rsidDel="00000000" w:rsidR="00000000" w:rsidRPr="00000000">
        <w:rPr>
          <w:rtl w:val="0"/>
        </w:rPr>
      </w:r>
    </w:p>
    <w:bookmarkStart w:colFirst="0" w:colLast="0" w:name="7gxjm14nhtpq" w:id="3"/>
    <w:bookmarkEnd w:id="3"/>
    <w:p w:rsidR="00000000" w:rsidDel="00000000" w:rsidP="00000000" w:rsidRDefault="00000000" w:rsidRPr="00000000" w14:paraId="0000001B">
      <w:pPr>
        <w:pStyle w:val="Heading1"/>
        <w:rPr/>
      </w:pPr>
      <w:r w:rsidDel="00000000" w:rsidR="00000000" w:rsidRPr="00000000">
        <w:rPr>
          <w:rtl w:val="0"/>
        </w:rPr>
        <w:t xml:space="preserve">4. The Hook</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Situation.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just started a work-study job as an administrative assistant in the Office of the President. You expected calendars, filing and photocopying. At 9:05 a.m. on your first morning the president closes the office door.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Assignment (the president speaks).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six o’clock tonight, the university will publicly examine the Commons Charter. I have just learned that the document prepared for examination may not be the original. If that becomes public before we understand it, the university faces a scandal, and the Board may approve a renovation on the strength of falsified evidence. Find out who removed the Charter, why, and where it is now. Talk to the students who were around the Commons last night. Do not alert the press. You have until five.”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Budget rule.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30 questions in total across all witnesses. Follow-up questions do not count toward the 30; tripwire questions do.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timeline.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clue and red herring is consistent with this timeline.</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7:20 p.m. — Hana Petrov signs into a steering-group meeting room to retrieve the accessibility impact draft.</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7:45 p.m. — Student forum ends; the Charter is in its blue archival folder, seal intact, and is returned to the archive cabinet.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8:30 p.m. — Evan Cho lets an unknown person use his café locker; Martin Ellison is near the archive office signing event insurance forms.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8:35 p.m. — Leo Martinez crosses the Commons lobby (near the archive corridor) on his way to the business building.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8:40 p.m. — Evan Cho steps out of the café for ten minutes to fetch ice from the loading dock; the chemistry building has been locked since 6:00 p.m.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8:42 p.m. — Mira Shah’s graduate credential opens the archive; an ordinary entry, no forced door.</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8:47 p.m. — Mira sees the original Charter, seal intact (her own account).</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8:50 p.m. — Mira leaves the archive area carrying something flat in a protective sleeve; stops at the café; asks Jonah Reed for dry, light-proof storage.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8:52 p.m. — Nia Williams sees Mira and Jonah talking near the theatre; Jonah hands over a poster tube labelled ‘Spring Gala 2023’.</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8:55 p.m. — Evan sees a long cardboard tube with theatre paint on one end carried from the Commons toward the theatre.</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p.m. — Archive closes.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9:17 p.m. — Archive access log is edited (requires an archive credential).</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9:20 p.m. — A courier delivers the printer's proof of today's front page to the newsroom; Sofia Alvarez signs for it.</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Later that night — Jonah moves several poster tubes in the scenery loft without updating the inventory.</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a.m. today — The president learns the examination copy may not be the original.</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5:00 p.m. today — Player deadline.</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6:00 p.m. today — Public examination of the Charter.</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Witness</w:t>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w:t>
            </w:r>
          </w:p>
        </w:tc>
      </w:tr>
      <w:tr>
        <w:trPr>
          <w:cantSplit w:val="0"/>
          <w:tblHeader w:val="0"/>
        </w:trPr>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Archive reading room</w:t>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Business incubator</w:t>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Computer lab</w:t>
            </w:r>
          </w:p>
        </w:tc>
      </w:tr>
      <w:tr>
        <w:trPr>
          <w:cantSplit w:val="0"/>
          <w:tblHeader w:val="0"/>
        </w:trPr>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Theatre loading dock</w:t>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Accessibility office</w:t>
            </w:r>
          </w:p>
        </w:tc>
      </w:tr>
      <w:tr>
        <w:trPr>
          <w:cantSplit w:val="0"/>
          <w:tblHeader w:val="0"/>
        </w:trPr>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newspaper office</w:t>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Commons café</w:t>
            </w:r>
          </w:p>
        </w:tc>
      </w:tr>
      <w:tr>
        <w:trPr>
          <w:cantSplit w:val="0"/>
          <w:tblHeader w:val="0"/>
        </w:trPr>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government office</w:t>
            </w:r>
          </w:p>
        </w:tc>
      </w:tr>
    </w:tbl>
    <w:bookmarkStart w:colFirst="0" w:colLast="0" w:name="bx8y9g40i4p9" w:id="4"/>
    <w:bookmarkEnd w:id="4"/>
    <w:p w:rsidR="00000000" w:rsidDel="00000000" w:rsidP="00000000" w:rsidRDefault="00000000" w:rsidRPr="00000000" w14:paraId="00000044">
      <w:pPr>
        <w:pStyle w:val="Heading1"/>
        <w:rPr/>
      </w:pPr>
      <w:r w:rsidDel="00000000" w:rsidR="00000000" w:rsidRPr="00000000">
        <w:rPr>
          <w:rtl w:val="0"/>
        </w:rPr>
        <w:t xml:space="preserve">5. The eight questions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question is the tripwire for exactly one witness.</w:t>
      </w:r>
    </w:p>
    <w:tbl>
      <w:tblPr>
        <w:tblStyle w:val="Table2"/>
        <w:tblW w:w="7920.0" w:type="dxa"/>
        <w:jc w:val="left"/>
        <w:tblInd w:w="-108.0" w:type="dxa"/>
        <w:tblLayout w:type="fixed"/>
        <w:tblLook w:val="0020"/>
      </w:tblPr>
      <w:tblGrid>
        <w:gridCol w:w="720"/>
        <w:gridCol w:w="2160"/>
        <w:gridCol w:w="1440"/>
        <w:gridCol w:w="1080"/>
        <w:gridCol w:w="2520"/>
        <w:tblGridChange w:id="0">
          <w:tblGrid>
            <w:gridCol w:w="720"/>
            <w:gridCol w:w="2160"/>
            <w:gridCol w:w="1440"/>
            <w:gridCol w:w="1080"/>
            <w:gridCol w:w="2520"/>
          </w:tblGrid>
        </w:tblGridChange>
      </w:tblGrid>
      <w:tr>
        <w:trPr>
          <w:cantSplit w:val="0"/>
          <w:tblHeader w:val="1"/>
        </w:trPr>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Angle</w:t>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Tripwire for</w:t>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Why it lands</w:t>
            </w:r>
          </w:p>
        </w:tc>
      </w:tr>
      <w:tr>
        <w:trPr>
          <w:cantSplit w:val="0"/>
          <w:tblHeader w:val="0"/>
        </w:trPr>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Walk me through your evening yesterday, minute by minute.</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Timeline and movements</w:t>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 you actually understand what the disputed comma changes, or should I explain it?</w:t>
            </w:r>
          </w:p>
        </w:tc>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clause, who benefits from each reading</w:t>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 have you been talking to about the Charter, and what did they tell you?</w:t>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Conversations, relationships, hearsay</w:t>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Could the Charter be hidden somewhere in the theatre?</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 and physical handling</w:t>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Isn’t the missing Charter just a political football at this point?</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How the Charter is being used; the examination preparations</w:t>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Does any of this actually matter to you?</w:t>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Stakes and motives</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Whose side are you really on?</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Allegiances and loyalties</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Did you remove the Charter, or touch the access log?</w:t>
            </w:r>
          </w:p>
        </w:tc>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Direct involvement</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direct accusation tells Mira the player has already judged her.</w:t>
            </w:r>
          </w:p>
        </w:tc>
      </w:tr>
    </w:tbl>
    <w:bookmarkStart w:colFirst="0" w:colLast="0" w:name="josv3xhggj2f" w:id="5"/>
    <w:bookmarkEnd w:id="5"/>
    <w:p w:rsidR="00000000" w:rsidDel="00000000" w:rsidP="00000000" w:rsidRDefault="00000000" w:rsidRPr="00000000" w14:paraId="00000073">
      <w:pPr>
        <w:pStyle w:val="Heading1"/>
        <w:rPr/>
      </w:pPr>
      <w:r w:rsidDel="00000000" w:rsidR="00000000" w:rsidRPr="00000000">
        <w:rPr>
          <w:rtl w:val="0"/>
        </w:rPr>
        <w:t xml:space="preserve">6. The eight witnesses</w:t>
      </w:r>
    </w:p>
    <w:bookmarkStart w:colFirst="0" w:colLast="0" w:name="uoqc5824trp5" w:id="6"/>
    <w:bookmarkEnd w:id="6"/>
    <w:p w:rsidR="00000000" w:rsidDel="00000000" w:rsidP="00000000" w:rsidRDefault="00000000" w:rsidRPr="00000000" w14:paraId="00000074">
      <w:pPr>
        <w:pStyle w:val="Heading2"/>
        <w:rPr/>
      </w:pPr>
      <w:r w:rsidDel="00000000" w:rsidR="00000000" w:rsidRPr="00000000">
        <w:rPr>
          <w:rtl w:val="0"/>
        </w:rPr>
        <w:t xml:space="preserve">W01 — Mira Shah</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Graduate archival researcher who has spent two years studying the Commons Charter.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portraits/mira-shah.png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Archive reading room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Preserve the Commons; the comma is real and the student veto is strong. Wants the experts to examine the real object.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removed the Charter and altered the access log.</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Q8 — “Did you remove the Charter, or touch the access log?” (A direct accusation tells Mira the player has already judged her.)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of 8 — receptive on 5 of 7 answers (Q1, Q2, Q4, Q6, Q7).</w:t>
      </w:r>
    </w:p>
    <w:bookmarkStart w:colFirst="0" w:colLast="0" w:name="8ytnsgf22ijq" w:id="7"/>
    <w:bookmarkEnd w:id="7"/>
    <w:p w:rsidR="00000000" w:rsidDel="00000000" w:rsidP="00000000" w:rsidRDefault="00000000" w:rsidRPr="00000000" w14:paraId="0000007B">
      <w:pPr>
        <w:pStyle w:val="Heading2"/>
        <w:rPr/>
      </w:pPr>
      <w:r w:rsidDel="00000000" w:rsidR="00000000" w:rsidRPr="00000000">
        <w:rPr>
          <w:rtl w:val="0"/>
        </w:rPr>
        <w:t xml:space="preserve">W02 — Leo Martinez</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major; president of the entrepreneurship club.</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portraits/leo-martinez.png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incubator</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Build it. The Charter fight is obstruction by people who mistake nostalgia for principle.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accepted a confidential promise of office space for his club from the redevelopment committee.</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Q1 — “Walk me through your evening yesterday, minute by minute.” (A slow, exhaustive question reads as a waste of scarce time to Leo.)</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of 8 — receptive on 0 of 7 answers (none).</w:t>
      </w:r>
    </w:p>
    <w:bookmarkStart w:colFirst="0" w:colLast="0" w:name="92esv65ctduo" w:id="8"/>
    <w:bookmarkEnd w:id="8"/>
    <w:p w:rsidR="00000000" w:rsidDel="00000000" w:rsidP="00000000" w:rsidRDefault="00000000" w:rsidRPr="00000000" w14:paraId="00000082">
      <w:pPr>
        <w:pStyle w:val="Heading2"/>
        <w:rPr/>
      </w:pPr>
      <w:r w:rsidDel="00000000" w:rsidR="00000000" w:rsidRPr="00000000">
        <w:rPr>
          <w:rtl w:val="0"/>
        </w:rPr>
        <w:t xml:space="preserve">W03 — Priya Nwosu</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Computer-science major; research assistant on the campus access-control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portraits/priya-nwosu.png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 lab</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Modern systems, yes; facial recognition, no. Wants a technically credible privacy compromise.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copied an access-card debugging file from the system without permission.</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of 8 — receptive on 3 of 7 answers (Q3, Q6, Q7).</w:t>
      </w:r>
    </w:p>
    <w:bookmarkStart w:colFirst="0" w:colLast="0" w:name="abyb8i8s3xuc" w:id="9"/>
    <w:bookmarkEnd w:id="9"/>
    <w:p w:rsidR="00000000" w:rsidDel="00000000" w:rsidP="00000000" w:rsidRDefault="00000000" w:rsidRPr="00000000" w14:paraId="00000089">
      <w:pPr>
        <w:pStyle w:val="Heading2"/>
        <w:rPr/>
      </w:pPr>
      <w:r w:rsidDel="00000000" w:rsidR="00000000" w:rsidRPr="00000000">
        <w:rPr>
          <w:rtl w:val="0"/>
        </w:rPr>
        <w:t xml:space="preserve">W04 — Jonah Reed</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major; scenery and stage manager.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portraits/jonah-reed.png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loading dock</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The plan destroys spaces students actually use to make things.</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moved several poster tubes in the loft after Mira’s visit without recording it in the inventory.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Q4 — “Could the Charter be hidden somewhere in the theatre?” (Jonah hears this as an accusation against the whole theatre community.)</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 of 8 — receptive on 4 of 7 answers (Q1, Q2, Q6, Q8).</w:t>
      </w:r>
    </w:p>
    <w:bookmarkStart w:colFirst="0" w:colLast="0" w:name="umdqd95v2vgs" w:id="10"/>
    <w:bookmarkEnd w:id="10"/>
    <w:p w:rsidR="00000000" w:rsidDel="00000000" w:rsidP="00000000" w:rsidRDefault="00000000" w:rsidRPr="00000000" w14:paraId="00000090">
      <w:pPr>
        <w:pStyle w:val="Heading2"/>
        <w:rPr/>
      </w:pPr>
      <w:r w:rsidDel="00000000" w:rsidR="00000000" w:rsidRPr="00000000">
        <w:rPr>
          <w:rtl w:val="0"/>
        </w:rPr>
        <w:t xml:space="preserve">W05 — Hana Petrov</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International student; disability-advocacy organizer.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portraits/hana-petrov.png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Renovate for access, with student oversight and without facial recognition.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entered a restricted steering-group meeting room to retrieve the accessibility impact draft.</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of 8 — receptive on 7 of 7 answers (Q1, Q2, Q3, Q4, Q6, Q7, Q8).</w:t>
      </w:r>
    </w:p>
    <w:bookmarkStart w:colFirst="0" w:colLast="0" w:name="8jwkj9d0y0bm" w:id="11"/>
    <w:bookmarkEnd w:id="11"/>
    <w:p w:rsidR="00000000" w:rsidDel="00000000" w:rsidP="00000000" w:rsidRDefault="00000000" w:rsidRPr="00000000" w14:paraId="00000097">
      <w:pPr>
        <w:pStyle w:val="Heading2"/>
        <w:rPr/>
      </w:pPr>
      <w:r w:rsidDel="00000000" w:rsidR="00000000" w:rsidRPr="00000000">
        <w:rPr>
          <w:rtl w:val="0"/>
        </w:rPr>
        <w:t xml:space="preserve">W07 — Sofia Alvarez</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journalist covering the renovation.</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portraits/sofia-alvarez.png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newspaper office</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Sharp, fast, suspicious of official statements. Opposes the renovation because the process is opaque and she thinks administrators are hiding something. Printed the photograph of the examination copy. Never names a source.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on process grounds. The administration is manufacturing a result.</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once added an unverified detail to an article about a committee meeting and had to correct it.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 of 8 — receptive on 1 of 7 answers (Q2).</w:t>
      </w:r>
    </w:p>
    <w:bookmarkStart w:colFirst="0" w:colLast="0" w:name="4a12waz4bmd" w:id="12"/>
    <w:bookmarkEnd w:id="12"/>
    <w:p w:rsidR="00000000" w:rsidDel="00000000" w:rsidP="00000000" w:rsidRDefault="00000000" w:rsidRPr="00000000" w14:paraId="0000009E">
      <w:pPr>
        <w:pStyle w:val="Heading2"/>
        <w:rPr/>
      </w:pPr>
      <w:r w:rsidDel="00000000" w:rsidR="00000000" w:rsidRPr="00000000">
        <w:rPr>
          <w:rtl w:val="0"/>
        </w:rPr>
        <w:t xml:space="preserve">W08 — Evan Cho</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Chemistry major; works the night shift at the Commons café.</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portraits/evan-cho.png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Commons café</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Doesn’t care about the vote. Cares whether the café stays open and people are treated decently.</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let an unknown person use his café locker during the rain.</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Q6 — “Does any of this actually matter to you?” (Evan resents having his disengagement used to imply his observations are worthless.)</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 of 8 — receptive on 2 of 7 answers (Q3, Q7).</w:t>
      </w:r>
    </w:p>
    <w:bookmarkStart w:colFirst="0" w:colLast="0" w:name="wim0j2ixyxjt" w:id="13"/>
    <w:bookmarkEnd w:id="13"/>
    <w:p w:rsidR="00000000" w:rsidDel="00000000" w:rsidP="00000000" w:rsidRDefault="00000000" w:rsidRPr="00000000" w14:paraId="000000A5">
      <w:pPr>
        <w:pStyle w:val="Heading2"/>
        <w:rPr/>
      </w:pPr>
      <w:r w:rsidDel="00000000" w:rsidR="00000000" w:rsidRPr="00000000">
        <w:rPr>
          <w:rtl w:val="0"/>
        </w:rPr>
        <w:t xml:space="preserve">W09 — Nia Williams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First-year student; newly elected student-government representative.</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portraits/nia-williams.png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government office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plus a student vote. Both sides share more than they admit.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leaked a draft student-government resolution to the newspaper.</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Q7 — “Whose side are you really on?” (Nia reacts badly when her position is treated as a loyalty test rather than a good-faith 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of 8 — receptive on 6 of 7 answers (Q1, Q2, Q3, Q4, Q6, Q8).</w:t>
      </w:r>
    </w:p>
    <w:bookmarkStart w:colFirst="0" w:colLast="0" w:name="qnbnmte7slb9" w:id="14"/>
    <w:bookmarkEnd w:id="14"/>
    <w:p w:rsidR="00000000" w:rsidDel="00000000" w:rsidP="00000000" w:rsidRDefault="00000000" w:rsidRPr="00000000" w14:paraId="000000AC">
      <w:pPr>
        <w:pStyle w:val="Heading1"/>
        <w:rPr/>
      </w:pPr>
      <w:r w:rsidDel="00000000" w:rsidR="00000000" w:rsidRPr="00000000">
        <w:rPr>
          <w:rtl w:val="0"/>
        </w:rPr>
        <w:t xml:space="preserve">7. The 16 Clues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Group</w:t>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Clue</w:t>
            </w:r>
          </w:p>
        </w:tc>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Given by</w:t>
            </w:r>
          </w:p>
        </w:tc>
      </w:tr>
      <w:tr>
        <w:trPr>
          <w:cantSplit w:val="0"/>
          <w:tblHeader w:val="0"/>
        </w:trPr>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w:t>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(Q8); Evan Cho (Q5)</w:t>
            </w:r>
          </w:p>
        </w:tc>
      </w:tr>
      <w:tr>
        <w:trPr>
          <w:cantSplit w:val="0"/>
          <w:tblHeader w:val="0"/>
        </w:trPr>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w:t>
            </w:r>
          </w:p>
        </w:tc>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(Q1); Priya Nwosu (Q7)</w:t>
            </w:r>
          </w:p>
        </w:tc>
      </w:tr>
      <w:tr>
        <w:trPr>
          <w:cantSplit w:val="0"/>
          <w:tblHeader w:val="0"/>
        </w:trPr>
        <w:tc>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w:t>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(Q1); Sofia Alvarez (Q5)</w:t>
            </w:r>
          </w:p>
        </w:tc>
      </w:tr>
      <w:tr>
        <w:trPr>
          <w:cantSplit w:val="0"/>
          <w:tblHeader w:val="0"/>
        </w:trPr>
        <w:tc>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w:t>
            </w:r>
          </w:p>
        </w:tc>
        <w:tc>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credential other than Mira’s opened the archive between the forum and closing time.</w:t>
            </w:r>
          </w:p>
        </w:tc>
        <w:tc>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(Q3); Priya Nwosu (Q6)</w:t>
            </w:r>
          </w:p>
        </w:tc>
      </w:tr>
      <w:tr>
        <w:trPr>
          <w:cantSplit w:val="0"/>
          <w:tblHeader w:val="0"/>
        </w:trPr>
        <w:tc>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w:t>
            </w:r>
          </w:p>
        </w:tc>
        <w:tc>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(Q2); Nia Williams (Q2)</w:t>
            </w:r>
          </w:p>
        </w:tc>
      </w:tr>
      <w:tr>
        <w:trPr>
          <w:cantSplit w:val="0"/>
          <w:tblHeader w:val="0"/>
        </w:trPr>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w:t>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the newspaper photograph of the ‘examination copy’, the disputed mark has sharper edges and a different paper shadow than the surrounding ink.</w:t>
            </w:r>
          </w:p>
        </w:tc>
        <w:tc>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(Q6); Sofia Alvarez (Q2)</w:t>
            </w:r>
          </w:p>
        </w:tc>
      </w:tr>
      <w:tr>
        <w:trPr>
          <w:cantSplit w:val="0"/>
          <w:tblHeader w:val="0"/>
        </w:trPr>
        <w:tc>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w:t>
            </w:r>
          </w:p>
        </w:tc>
        <w:tc>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small crease near the mark, visible in older photographs of the Charter, is absent from the newspaper photograph.</w:t>
            </w:r>
          </w:p>
        </w:tc>
        <w:tc>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(Q3); Sofia Alvarez (Q8)</w:t>
            </w:r>
          </w:p>
        </w:tc>
      </w:tr>
      <w:tr>
        <w:trPr>
          <w:cantSplit w:val="0"/>
          <w:tblHeader w:val="0"/>
        </w:trPr>
        <w:tc>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w:t>
            </w:r>
          </w:p>
        </w:tc>
        <w:tc>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(Q5); Hana Petrov (Q3)</w:t>
            </w:r>
          </w:p>
        </w:tc>
      </w:tr>
      <w:tr>
        <w:trPr>
          <w:cantSplit w:val="0"/>
          <w:tblHeader w:val="0"/>
        </w:trPr>
        <w:tc>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w:t>
            </w:r>
          </w:p>
        </w:tc>
        <w:tc>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gave Mira an empty poster tube labelled ‘Spring Gala 2023’.</w:t>
            </w:r>
          </w:p>
        </w:tc>
        <w:tc>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(Q3); Nia Williams (Q4)</w:t>
            </w:r>
          </w:p>
        </w:tc>
      </w:tr>
      <w:tr>
        <w:trPr>
          <w:cantSplit w:val="0"/>
          <w:tblHeader w:val="0"/>
        </w:trPr>
        <w:tc>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w:t>
            </w:r>
          </w:p>
        </w:tc>
        <w:tc>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about 8:55 p.m. a long cardboard tube with theatre paint on one end was carried from the Commons toward the theatre.</w:t>
            </w:r>
          </w:p>
        </w:tc>
        <w:tc>
          <w:tcPr/>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(Q4); Evan Cho (Q1)</w:t>
            </w:r>
          </w:p>
        </w:tc>
      </w:tr>
      <w:tr>
        <w:trPr>
          <w:cantSplit w:val="0"/>
          <w:tblHeader w:val="0"/>
        </w:trPr>
        <w:tc>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w:t>
            </w:r>
          </w:p>
        </w:tc>
        <w:tc>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‘Spring Gala 2023’ tube is now in the theatre scenery loft, and it is heavier than an empty tube should be.</w:t>
            </w:r>
          </w:p>
        </w:tc>
        <w:tc>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(Q6); Sofia Alvarez (Q4)</w:t>
            </w:r>
          </w:p>
        </w:tc>
      </w:tr>
      <w:tr>
        <w:trPr>
          <w:cantSplit w:val="0"/>
          <w:tblHeader w:val="0"/>
        </w:trPr>
        <w:tc>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w:t>
            </w:r>
          </w:p>
        </w:tc>
        <w:tc>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Mira’s visit Jonah moved several tubes in the scenery loft and did not update the inventory sheet.</w:t>
            </w:r>
          </w:p>
        </w:tc>
        <w:tc>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(Q8); Hana Petrov (Q4)</w:t>
            </w:r>
          </w:p>
        </w:tc>
      </w:tr>
      <w:tr>
        <w:trPr>
          <w:cantSplit w:val="0"/>
          <w:tblHeader w:val="0"/>
        </w:trPr>
        <w:tc>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w:t>
            </w:r>
          </w:p>
        </w:tc>
        <w:tc>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(Q7); Nia Williams (Q8)</w:t>
            </w:r>
          </w:p>
        </w:tc>
      </w:tr>
      <w:tr>
        <w:trPr>
          <w:cantSplit w:val="0"/>
          <w:tblHeader w:val="0"/>
        </w:trPr>
        <w:tc>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w:t>
            </w:r>
          </w:p>
        </w:tc>
        <w:tc>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disagree about the renovation’s details but share one goal: the Charter must not be damaged or lost.</w:t>
            </w:r>
          </w:p>
        </w:tc>
        <w:tc>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(Q2); Hana Petrov (Q7)</w:t>
            </w:r>
          </w:p>
        </w:tc>
      </w:tr>
      <w:tr>
        <w:trPr>
          <w:cantSplit w:val="0"/>
          <w:tblHeader w:val="0"/>
        </w:trPr>
        <w:tc>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w:t>
            </w:r>
          </w:p>
        </w:tc>
        <w:tc>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(Q5); Hana Petrov (Q8)</w:t>
            </w:r>
          </w:p>
        </w:tc>
      </w:tr>
      <w:tr>
        <w:trPr>
          <w:cantSplit w:val="0"/>
          <w:tblHeader w:val="0"/>
        </w:trPr>
        <w:tc>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w:t>
            </w:r>
          </w:p>
        </w:tc>
        <w:tc>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said she would ‘keep it safe until someone can compare the two’. She intends to return the Charter once the examination copy has been checked against it.</w:t>
            </w:r>
          </w:p>
        </w:tc>
        <w:tc>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(Q3); Nia Williams (Q6)</w:t>
            </w:r>
          </w:p>
        </w:tc>
      </w:tr>
    </w:tbl>
    <w:bookmarkStart w:colFirst="0" w:colLast="0" w:name="pnmvq1eqlfgy" w:id="15"/>
    <w:bookmarkEnd w:id="15"/>
    <w:p w:rsidR="00000000" w:rsidDel="00000000" w:rsidP="00000000" w:rsidRDefault="00000000" w:rsidRPr="00000000" w14:paraId="000000F2">
      <w:pPr>
        <w:pStyle w:val="Heading1"/>
        <w:rPr/>
      </w:pPr>
      <w:r w:rsidDel="00000000" w:rsidR="00000000" w:rsidRPr="00000000">
        <w:rPr>
          <w:rtl w:val="0"/>
        </w:rPr>
        <w:t xml:space="preserve">8. The four Major Clues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Revealed in this order regardless of which witness earned them. Each earns the next letter of H-E-A-R.</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MC1 (H) — Who had the Charter.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C01, C02, C03, C04.</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MC2 (E) — Why it was taken.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C06, C07, C08, C09.</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long argued the disputed mark is an original comma. The newspaper photograph of the 'examination copy'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MC3 (A) — Where it 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C12, C13, C14, C15.</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MC4 (R) — What it adds up 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C16, C17, C19, C20.</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met near the theatre for a practical reason: both want the Charter undamaged. The steering group had no archive credential to use that night. Mira means to return the Charter once the examination copy can be compared against it. This was protection, not theft, and it can be resolved before six o'clock.</w:t>
      </w:r>
    </w:p>
    <w:bookmarkStart w:colFirst="0" w:colLast="0" w:name="2mxxjzm4rapz" w:id="16"/>
    <w:bookmarkEnd w:id="16"/>
    <w:p w:rsidR="00000000" w:rsidDel="00000000" w:rsidP="00000000" w:rsidRDefault="00000000" w:rsidRPr="00000000" w14:paraId="000000FC">
      <w:pPr>
        <w:pStyle w:val="Heading1"/>
        <w:rPr/>
      </w:pPr>
      <w:r w:rsidDel="00000000" w:rsidR="00000000" w:rsidRPr="00000000">
        <w:rPr>
          <w:rtl w:val="0"/>
        </w:rPr>
        <w:t xml:space="preserve">9. The 24 Red Herrings and their sets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red herring is delivered by exactly one witness. A player holding a whole set can discount all of it.</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S1 — Leo the motivated supporter.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Motive plus proximity, cancelled by the badge log: Leo was in the business building at both critical times.</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Leo was promised first choice of new office space for his club by the redevelopment committee. He has a reason to want the Charter out of the way.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(Q6))</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Leo was seen crossing the Commons lobby, next to the archive corridor, at about 8:35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(Q1))</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(Q5))</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S2 — Priya and the access system.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Unauthorized copying plus opportunity, cancelled by what the file and the dashboard can actually do.</w:t>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Priya copied an access-card debugging file from the archive’s access system without permission.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(Q8))</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Priya had the access-control dashboard open on her second monitor all evening, within reach of the log.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(Q2))</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(Q7))</w:t>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S3 — The tube in the café locker.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tube and a stranger, cancelled by timing and contents: it held menus and predates the disappearance.</w:t>
      </w:r>
    </w:p>
    <w:p w:rsidR="00000000" w:rsidDel="00000000" w:rsidP="00000000" w:rsidRDefault="00000000" w:rsidRPr="00000000" w14:paraId="000001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A document tube sat in Evan’s café locker overnight.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(Q7))</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Evan let an unknown person use his café locker around 8:30 p.m., while it was raining.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(Q8))</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The tube in Evan’s locker held catering menus and inventory sheets, and it was already there before the forum ended.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(Q6))</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S4 — The administrators near the archive.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Martin Ellison, the university archivist, was near the archive office at about 8:30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(Q7))</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Elise Grant, the communications director, left the Commons carrying a rigid document portfolio.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(Q5))</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(Q1))</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S5 — Sofia’s credibility.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past fabrication, cancelled by its subject and by the badge log.</w:t>
      </w:r>
    </w:p>
    <w:p w:rsidR="00000000" w:rsidDel="00000000" w:rsidP="00000000" w:rsidRDefault="00000000" w:rsidRPr="00000000" w14:paraId="000001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Sofia was in the newsroom late comparing old Charter scans, and she once printed a detail she had not verified.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(Q3))</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(Q6))</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S6 — Hana in the restricted room.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Trespass, cancelled by the sign-in time: it happened before the Charter went missing.</w:t>
      </w:r>
    </w:p>
    <w:p w:rsidR="00000000" w:rsidDel="00000000" w:rsidP="00000000" w:rsidRDefault="00000000" w:rsidRPr="00000000" w14:paraId="000001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Hana entered a restricted meeting room used by the steering group.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(Q5))</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The room’s sign-in sheet shows Hana entered at 7:20 p.m. to retrieve the accessibility draft, before the forum ended and while the Charter was still in its folder.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(Q2))</w:t>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S7 — The Charter in the theatre's costume trunk.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Charter-like document in the theatre and a sign-out record, cancelled by what the item is: a printed prop from a 2019 play.</w:t>
      </w:r>
    </w:p>
    <w:p w:rsidR="00000000" w:rsidDel="00000000" w:rsidP="00000000" w:rsidRDefault="00000000" w:rsidRPr="00000000" w14:paraId="000001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R17: At closing, a rolled parchment that looked just like the Charter was lying on the costume trunk by the theatre's stage door.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(Q4))</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R18: The campus equipment-booking system shows the theatre signed out an item called 'Commons Charter' last week, and it has not been returned.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R19: The theatre's 'Commons Charter' is a printed prop from the 2019 Founders' Day play, on modern paper and a third smaller than the real one, signed out for a costume fitting.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(Q4))</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S8 — Documents and the newsroom.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leak and a late delivery to the newsroom, cancelled by Nia's admission and what the envelope held.</w:t>
      </w:r>
    </w:p>
    <w:p w:rsidR="00000000" w:rsidDel="00000000" w:rsidP="00000000" w:rsidRDefault="00000000" w:rsidRPr="00000000" w14:paraId="0000011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R20: Someone is passing documents to Sofia's paper: a draft student-government resolution that only a handful of people had appeared in this morning's edition.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(Q7))</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R21: At 9:20 p.m. a courier delivered a stiff, document-sized envelope to the newsroom, and Sofia signed for it without saying who sent it.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(Q1))</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R22: Nia gave Sofia the draft resolution herself, and the envelope Sofia signed for was the printer's proof of today's front page, now pinned on the newsroom wall.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(Q3))</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S9 — The ink test in the chemistry lab.</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chemistry major slipping out toward the lab, cancelled by the building's hours and what an ink test needs.</w:t>
      </w:r>
    </w:p>
    <w:p w:rsidR="00000000" w:rsidDel="00000000" w:rsidP="00000000" w:rsidRDefault="00000000" w:rsidRPr="00000000" w14:paraId="0000011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(Q1))</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R24: Dating ink needs a sample scraped from the document and about a week of lab work, and every chemistry-building door locks at six on event nights.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(Q2))</w:t>
      </w:r>
      <w:r w:rsidDel="00000000" w:rsidR="00000000" w:rsidRPr="00000000">
        <w:rPr>
          <w:rtl w:val="0"/>
        </w:rPr>
      </w:r>
    </w:p>
    <w:bookmarkStart w:colFirst="0" w:colLast="0" w:name="b8pbiusrqh4l" w:id="17"/>
    <w:bookmarkEnd w:id="17"/>
    <w:p w:rsidR="00000000" w:rsidDel="00000000" w:rsidP="00000000" w:rsidRDefault="00000000" w:rsidRPr="00000000" w14:paraId="0000011F">
      <w:pPr>
        <w:pStyle w:val="Heading1"/>
        <w:rPr/>
      </w:pPr>
      <w:r w:rsidDel="00000000" w:rsidR="00000000" w:rsidRPr="00000000">
        <w:rPr>
          <w:rtl w:val="0"/>
        </w:rPr>
        <w:t xml:space="preserve">10. Follow-up pairs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Once per witness. The receptive option earns the next Major Clue and shows the explanation; the unreceptive option ends the interview.</w:t>
      </w:r>
    </w:p>
    <w:bookmarkStart w:colFirst="0" w:colLast="0" w:name="ksodkz163i4q" w:id="18"/>
    <w:bookmarkEnd w:id="18"/>
    <w:p w:rsidR="00000000" w:rsidDel="00000000" w:rsidP="00000000" w:rsidRDefault="00000000" w:rsidRPr="00000000" w14:paraId="00000121">
      <w:pPr>
        <w:pStyle w:val="Heading2"/>
        <w:rPr/>
      </w:pPr>
      <w:r w:rsidDel="00000000" w:rsidR="00000000" w:rsidRPr="00000000">
        <w:rPr>
          <w:rtl w:val="0"/>
        </w:rPr>
        <w:t xml:space="preserve">Mira Shah</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“Come on. You’ve decided it’s a comma because you want a student veto. Isn’t that just motivated reasoning?”</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closes her notebook. “If you already know why I think what I think, you don’t need me.” She leaves.</w:t>
      </w:r>
    </w:p>
    <w:bookmarkStart w:colFirst="0" w:colLast="0" w:name="848t67noazyj" w:id="19"/>
    <w:bookmarkEnd w:id="19"/>
    <w:p w:rsidR="00000000" w:rsidDel="00000000" w:rsidP="00000000" w:rsidRDefault="00000000" w:rsidRPr="00000000" w14:paraId="00000126">
      <w:pPr>
        <w:pStyle w:val="Heading2"/>
        <w:rPr/>
      </w:pPr>
      <w:r w:rsidDel="00000000" w:rsidR="00000000" w:rsidRPr="00000000">
        <w:rPr>
          <w:rtl w:val="0"/>
        </w:rPr>
        <w:t xml:space="preserve">Leo Martinez</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only back the renovation because your club gets something out of it. Why should anyone take your opinion at face value?”</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checks his watch. “I don’t have time to be cross-examined by the president’s intern.” He walks off.</w:t>
      </w:r>
    </w:p>
    <w:bookmarkStart w:colFirst="0" w:colLast="0" w:name="t8xqlk8z0toe" w:id="20"/>
    <w:bookmarkEnd w:id="20"/>
    <w:p w:rsidR="00000000" w:rsidDel="00000000" w:rsidP="00000000" w:rsidRDefault="00000000" w:rsidRPr="00000000" w14:paraId="0000012B">
      <w:pPr>
        <w:pStyle w:val="Heading2"/>
        <w:rPr/>
      </w:pPr>
      <w:r w:rsidDel="00000000" w:rsidR="00000000" w:rsidRPr="00000000">
        <w:rPr>
          <w:rtl w:val="0"/>
        </w:rPr>
        <w:t xml:space="preserve">Priya Nwosu</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“You’re a computer-science student who’s against a computer system. Isn’t that a bit contradictory?”</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 turns back to her monitor. “If you need it explained that simply, someone else can do it.” The interview is over.</w:t>
      </w:r>
    </w:p>
    <w:bookmarkStart w:colFirst="0" w:colLast="0" w:name="3rddb9h7bwb1" w:id="21"/>
    <w:bookmarkEnd w:id="21"/>
    <w:p w:rsidR="00000000" w:rsidDel="00000000" w:rsidP="00000000" w:rsidRDefault="00000000" w:rsidRPr="00000000" w14:paraId="00000130">
      <w:pPr>
        <w:pStyle w:val="Heading2"/>
        <w:rPr/>
      </w:pPr>
      <w:r w:rsidDel="00000000" w:rsidR="00000000" w:rsidRPr="00000000">
        <w:rPr>
          <w:rtl w:val="0"/>
        </w:rPr>
        <w:t xml:space="preserve">Jonah Reed</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group says its space is special. Why is the theatre’s storage more important than a wellness center or accessible classrooms?”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picks up a coil of cable. “Ask the committee. They’ve already decided what matters.” He goes back to the loading dock.</w:t>
      </w:r>
    </w:p>
    <w:bookmarkStart w:colFirst="0" w:colLast="0" w:name="j5ycvt2lh45b" w:id="22"/>
    <w:bookmarkEnd w:id="22"/>
    <w:p w:rsidR="00000000" w:rsidDel="00000000" w:rsidP="00000000" w:rsidRDefault="00000000" w:rsidRPr="00000000" w14:paraId="00000135">
      <w:pPr>
        <w:pStyle w:val="Heading2"/>
        <w:rPr/>
      </w:pPr>
      <w:r w:rsidDel="00000000" w:rsidR="00000000" w:rsidRPr="00000000">
        <w:rPr>
          <w:rtl w:val="0"/>
        </w:rPr>
        <w:t xml:space="preserve">Hana Petrov</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gathers her folders. “When you’re ready to talk about the building instead of about me, come back.” She leaves.</w:t>
      </w:r>
    </w:p>
    <w:bookmarkStart w:colFirst="0" w:colLast="0" w:name="8stx2hrui13t" w:id="23"/>
    <w:bookmarkEnd w:id="23"/>
    <w:p w:rsidR="00000000" w:rsidDel="00000000" w:rsidP="00000000" w:rsidRDefault="00000000" w:rsidRPr="00000000" w14:paraId="0000013A">
      <w:pPr>
        <w:pStyle w:val="Heading2"/>
        <w:rPr/>
      </w:pPr>
      <w:r w:rsidDel="00000000" w:rsidR="00000000" w:rsidRPr="00000000">
        <w:rPr>
          <w:rtl w:val="0"/>
        </w:rPr>
        <w:t xml:space="preserve">Sofia Alvarez</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already decided the administration is corrupt. Doesn’t that make your reporting just advocacy?”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puts her recorder away. “I don’t do interviews with people who’ve written the story already.” She’s done.</w:t>
      </w:r>
    </w:p>
    <w:bookmarkStart w:colFirst="0" w:colLast="0" w:name="ubchydgc1xfv" w:id="24"/>
    <w:bookmarkEnd w:id="24"/>
    <w:p w:rsidR="00000000" w:rsidDel="00000000" w:rsidP="00000000" w:rsidRDefault="00000000" w:rsidRPr="00000000" w14:paraId="0000013F">
      <w:pPr>
        <w:pStyle w:val="Heading2"/>
        <w:rPr/>
      </w:pPr>
      <w:r w:rsidDel="00000000" w:rsidR="00000000" w:rsidRPr="00000000">
        <w:rPr>
          <w:rtl w:val="0"/>
        </w:rPr>
        <w:t xml:space="preserve">Evan Cho</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“If you don’t care about any of this, why should I trust that you were paying attention last night?”</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shrugs and picks up a tray. “Then don’t.” He goes back behind the counter.</w:t>
      </w:r>
    </w:p>
    <w:bookmarkStart w:colFirst="0" w:colLast="0" w:name="8cfwumhavmcj" w:id="25"/>
    <w:bookmarkEnd w:id="25"/>
    <w:p w:rsidR="00000000" w:rsidDel="00000000" w:rsidP="00000000" w:rsidRDefault="00000000" w:rsidRPr="00000000" w14:paraId="00000144">
      <w:pPr>
        <w:pStyle w:val="Heading2"/>
        <w:rPr/>
      </w:pPr>
      <w:r w:rsidDel="00000000" w:rsidR="00000000" w:rsidRPr="00000000">
        <w:rPr>
          <w:rtl w:val="0"/>
        </w:rPr>
        <w:t xml:space="preserve">Nia Williams</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sounds nice, but somebody has to win. Which side would you pick if you had to?”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stands. “I’m not going to be sorted into a team for you.” She goes back to the student-government office.</w:t>
      </w:r>
    </w:p>
    <w:bookmarkStart w:colFirst="0" w:colLast="0" w:name="ankrcufd60mn" w:id="26"/>
    <w:bookmarkEnd w:id="26"/>
    <w:p w:rsidR="00000000" w:rsidDel="00000000" w:rsidP="00000000" w:rsidRDefault="00000000" w:rsidRPr="00000000" w14:paraId="00000149">
      <w:pPr>
        <w:pStyle w:val="Heading1"/>
        <w:rPr/>
      </w:pPr>
      <w:r w:rsidDel="00000000" w:rsidR="00000000" w:rsidRPr="00000000">
        <w:rPr>
          <w:rtl w:val="0"/>
        </w:rPr>
        <w:t xml:space="preserve">11. The Response Matrix</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cell: information item in brackets, receptiveness flag, then the full answer text.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marks the tripwire.</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w:t>
            </w:r>
          </w:p>
        </w:tc>
        <w:tc>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w:t>
            </w:r>
          </w:p>
        </w:tc>
        <w:tc>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w:t>
            </w:r>
          </w:p>
        </w:tc>
        <w:tc>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w:t>
            </w:r>
          </w:p>
        </w:tc>
        <w:tc>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w:t>
            </w:r>
          </w:p>
        </w:tc>
        <w:tc>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w:t>
            </w:r>
          </w:p>
        </w:tc>
        <w:tc>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w:t>
            </w:r>
          </w:p>
        </w:tc>
        <w:tc>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w:t>
            </w:r>
          </w:p>
        </w:tc>
      </w:tr>
      <w:tr>
        <w:trPr>
          <w:cantSplit w:val="0"/>
          <w:tblHeader w:val="0"/>
        </w:trPr>
        <w:tc>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R23 R</w:t>
            </w:r>
          </w:p>
        </w:tc>
        <w:tc>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R</w:t>
            </w:r>
          </w:p>
        </w:tc>
        <w:tc>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R21 U</w:t>
            </w:r>
          </w:p>
        </w:tc>
        <w:tc>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 U</w:t>
            </w:r>
          </w:p>
        </w:tc>
        <w:tc>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R</w:t>
            </w:r>
          </w:p>
        </w:tc>
      </w:tr>
      <w:tr>
        <w:trPr>
          <w:cantSplit w:val="0"/>
          <w:tblHeader w:val="0"/>
        </w:trPr>
        <w:tc>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 R</w:t>
            </w:r>
          </w:p>
        </w:tc>
        <w:tc>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U</w:t>
            </w:r>
          </w:p>
        </w:tc>
        <w:tc>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 R</w:t>
            </w:r>
          </w:p>
        </w:tc>
        <w:tc>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R24 R</w:t>
            </w:r>
          </w:p>
        </w:tc>
        <w:tc>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 R</w:t>
            </w:r>
          </w:p>
        </w:tc>
        <w:tc>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U</w:t>
            </w:r>
          </w:p>
        </w:tc>
        <w:tc>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 R</w:t>
            </w:r>
          </w:p>
        </w:tc>
      </w:tr>
      <w:tr>
        <w:trPr>
          <w:cantSplit w:val="0"/>
          <w:tblHeader w:val="0"/>
        </w:trPr>
        <w:tc>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U</w:t>
            </w:r>
          </w:p>
        </w:tc>
        <w:tc>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U</w:t>
            </w:r>
          </w:p>
        </w:tc>
        <w:tc>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 R</w:t>
            </w:r>
          </w:p>
        </w:tc>
        <w:tc>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 U</w:t>
            </w:r>
          </w:p>
        </w:tc>
        <w:tc>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 R</w:t>
            </w:r>
          </w:p>
        </w:tc>
        <w:tc>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 R</w:t>
            </w:r>
          </w:p>
        </w:tc>
        <w:tc>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R22 R</w:t>
            </w:r>
          </w:p>
        </w:tc>
      </w:tr>
      <w:tr>
        <w:trPr>
          <w:cantSplit w:val="0"/>
          <w:tblHeader w:val="0"/>
        </w:trPr>
        <w:tc>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R19 R</w:t>
            </w:r>
          </w:p>
        </w:tc>
        <w:tc>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 U</w:t>
            </w:r>
          </w:p>
        </w:tc>
        <w:tc>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R18 U</w:t>
            </w:r>
          </w:p>
        </w:tc>
        <w:tc>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 R</w:t>
            </w:r>
          </w:p>
        </w:tc>
        <w:tc>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 U</w:t>
            </w:r>
          </w:p>
        </w:tc>
        <w:tc>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R17 U</w:t>
            </w:r>
          </w:p>
        </w:tc>
        <w:tc>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 R</w:t>
            </w:r>
          </w:p>
        </w:tc>
      </w:tr>
      <w:tr>
        <w:trPr>
          <w:cantSplit w:val="0"/>
          <w:tblHeader w:val="0"/>
        </w:trPr>
        <w:tc>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 U</w:t>
            </w:r>
          </w:p>
        </w:tc>
        <w:tc>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 U</w:t>
            </w:r>
          </w:p>
        </w:tc>
        <w:tc>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U</w:t>
            </w:r>
          </w:p>
        </w:tc>
        <w:tc>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U</w:t>
            </w:r>
          </w:p>
        </w:tc>
        <w:tc>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U</w:t>
            </w:r>
          </w:p>
        </w:tc>
      </w:tr>
      <w:tr>
        <w:trPr>
          <w:cantSplit w:val="0"/>
          <w:tblHeader w:val="0"/>
        </w:trPr>
        <w:tc>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 R</w:t>
            </w:r>
          </w:p>
        </w:tc>
        <w:tc>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U</w:t>
            </w:r>
          </w:p>
        </w:tc>
        <w:tc>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R</w:t>
            </w:r>
          </w:p>
        </w:tc>
        <w:tc>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 R</w:t>
            </w:r>
          </w:p>
        </w:tc>
        <w:tc>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R</w:t>
            </w:r>
          </w:p>
        </w:tc>
        <w:tc>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U</w:t>
            </w:r>
          </w:p>
        </w:tc>
        <w:tc>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 R</w:t>
            </w:r>
          </w:p>
        </w:tc>
      </w:tr>
      <w:tr>
        <w:trPr>
          <w:cantSplit w:val="0"/>
          <w:tblHeader w:val="0"/>
        </w:trPr>
        <w:tc>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R</w:t>
            </w:r>
          </w:p>
        </w:tc>
        <w:tc>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R20 U</w:t>
            </w:r>
          </w:p>
        </w:tc>
        <w:tc>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U</w:t>
            </w:r>
          </w:p>
        </w:tc>
        <w:tc>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 R</w:t>
            </w:r>
          </w:p>
        </w:tc>
        <w:tc>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U</w:t>
            </w:r>
          </w:p>
        </w:tc>
        <w:tc>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 R</w:t>
            </w:r>
          </w:p>
        </w:tc>
        <w:tc>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U</w:t>
            </w:r>
          </w:p>
        </w:tc>
        <w:tc>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 R</w:t>
            </w:r>
          </w:p>
        </w:tc>
        <w:tc>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 R</w:t>
            </w:r>
          </w:p>
        </w:tc>
        <w:tc>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 U</w:t>
            </w:r>
          </w:p>
        </w:tc>
        <w:tc>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U</w:t>
            </w:r>
          </w:p>
        </w:tc>
        <w:tc>
          <w:tcPr/>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 R</w:t>
            </w:r>
          </w:p>
        </w:tc>
      </w:tr>
    </w:tbl>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 text, by witness:</w:t>
      </w:r>
    </w:p>
    <w:bookmarkStart w:colFirst="0" w:colLast="0" w:name="qis652n06h4h" w:id="27"/>
    <w:bookmarkEnd w:id="27"/>
    <w:p w:rsidR="00000000" w:rsidDel="00000000" w:rsidP="00000000" w:rsidRDefault="00000000" w:rsidRPr="00000000" w14:paraId="0000019E">
      <w:pPr>
        <w:pStyle w:val="Heading2"/>
        <w:rPr/>
      </w:pPr>
      <w:r w:rsidDel="00000000" w:rsidR="00000000" w:rsidRPr="00000000">
        <w:rPr>
          <w:rtl w:val="0"/>
        </w:rPr>
        <w:t xml:space="preserve">Mira Shah</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[R13,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[R19,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but not the way you might think. The theatre does have a 'Commons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[C19,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[C07,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[R06,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bookmarkStart w:colFirst="0" w:colLast="0" w:name="nzqqbv69hc1w" w:id="28"/>
    <w:bookmarkEnd w:id="28"/>
    <w:p w:rsidR="00000000" w:rsidDel="00000000" w:rsidP="00000000" w:rsidRDefault="00000000" w:rsidRPr="00000000" w14:paraId="000001A7">
      <w:pPr>
        <w:pStyle w:val="Heading2"/>
        <w:rPr/>
      </w:pPr>
      <w:r w:rsidDel="00000000" w:rsidR="00000000" w:rsidRPr="00000000">
        <w:rPr>
          <w:rtl w:val="0"/>
        </w:rPr>
        <w:t xml:space="preserve">Leo Martinez</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[R05,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[C04,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[C09,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[R20,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bookmarkStart w:colFirst="0" w:colLast="0" w:name="3o17kkk01tl0" w:id="29"/>
    <w:bookmarkEnd w:id="29"/>
    <w:p w:rsidR="00000000" w:rsidDel="00000000" w:rsidP="00000000" w:rsidRDefault="00000000" w:rsidRPr="00000000" w14:paraId="000001B0">
      <w:pPr>
        <w:pStyle w:val="Heading2"/>
        <w:rPr/>
      </w:pPr>
      <w:r w:rsidDel="00000000" w:rsidR="00000000" w:rsidRPr="00000000">
        <w:rPr>
          <w:rtl w:val="0"/>
        </w:rPr>
        <w:t xml:space="preserve">Priya Nwosu</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[C08,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[R18,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Check the equipment-booking system before you check the gossip. It shows the theatre signed out an item called 'Commons Charter' last week, and it hasn't come back. That's a record, not a rumour. Jonah acts like the loft is off-limits to questions. It's a room.</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[R03,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[C04,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9dkwww2fwr4k" w:id="30"/>
    <w:bookmarkEnd w:id="30"/>
    <w:p w:rsidR="00000000" w:rsidDel="00000000" w:rsidP="00000000" w:rsidRDefault="00000000" w:rsidRPr="00000000" w14:paraId="000001B9">
      <w:pPr>
        <w:pStyle w:val="Heading2"/>
        <w:rPr/>
      </w:pPr>
      <w:r w:rsidDel="00000000" w:rsidR="00000000" w:rsidRPr="00000000">
        <w:rPr>
          <w:rtl w:val="0"/>
        </w:rPr>
        <w:t xml:space="preserve">Jonah Reed</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[R23,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[C17,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[C12,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[C14,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[R07,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[C15,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qmpmf2noec68" w:id="31"/>
    <w:bookmarkEnd w:id="31"/>
    <w:p w:rsidR="00000000" w:rsidDel="00000000" w:rsidP="00000000" w:rsidRDefault="00000000" w:rsidRPr="00000000" w14:paraId="000001C2">
      <w:pPr>
        <w:pStyle w:val="Heading2"/>
        <w:rPr/>
      </w:pPr>
      <w:r w:rsidDel="00000000" w:rsidR="00000000" w:rsidRPr="00000000">
        <w:rPr>
          <w:rtl w:val="0"/>
        </w:rPr>
        <w:t xml:space="preserve">Hana Petrov</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[R12,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[R24,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[C09,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[C15,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[R09,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[C17,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[C19,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bookmarkStart w:colFirst="0" w:colLast="0" w:name="duwumxtvh6a7" w:id="32"/>
    <w:bookmarkEnd w:id="32"/>
    <w:p w:rsidR="00000000" w:rsidDel="00000000" w:rsidP="00000000" w:rsidRDefault="00000000" w:rsidRPr="00000000" w14:paraId="000001CB">
      <w:pPr>
        <w:pStyle w:val="Heading2"/>
        <w:rPr/>
      </w:pPr>
      <w:r w:rsidDel="00000000" w:rsidR="00000000" w:rsidRPr="00000000">
        <w:rPr>
          <w:rtl w:val="0"/>
        </w:rPr>
        <w:t xml:space="preserve">Sofia Alvarez</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[R21,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[C14,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[R14,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[R10,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[C08,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have something better: there’s a small crease near the mark in the older photographs of the Charter. It isn’t in the photo we printed of the examination copy. Mira flagged it. Priya says an image needs the same care as a log. Fine. The image says what it says.</w:t>
      </w:r>
    </w:p>
    <w:bookmarkStart w:colFirst="0" w:colLast="0" w:name="p4e8sllj91us" w:id="33"/>
    <w:bookmarkEnd w:id="33"/>
    <w:p w:rsidR="00000000" w:rsidDel="00000000" w:rsidP="00000000" w:rsidRDefault="00000000" w:rsidRPr="00000000" w14:paraId="000001D4">
      <w:pPr>
        <w:pStyle w:val="Heading2"/>
        <w:rPr/>
      </w:pPr>
      <w:r w:rsidDel="00000000" w:rsidR="00000000" w:rsidRPr="00000000">
        <w:rPr>
          <w:rtl w:val="0"/>
        </w:rPr>
        <w:t xml:space="preserve">Evan Cho</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[C13,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[R16,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[C20,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[R17,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[C16,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[R08,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let somebody I didn’t recognize use my locker around half past eight because it was raining and I wanted to get back to work. That’s careless, not criminal. Sofia will make it a headline anyway. Sofia would make the rain a headline.</w:t>
      </w:r>
    </w:p>
    <w:bookmarkStart w:colFirst="0" w:colLast="0" w:name="1xahv8npcmju" w:id="34"/>
    <w:bookmarkEnd w:id="34"/>
    <w:p w:rsidR="00000000" w:rsidDel="00000000" w:rsidP="00000000" w:rsidRDefault="00000000" w:rsidRPr="00000000" w14:paraId="000001DD">
      <w:pPr>
        <w:pStyle w:val="Heading2"/>
        <w:rPr/>
      </w:pPr>
      <w:r w:rsidDel="00000000" w:rsidR="00000000" w:rsidRPr="00000000">
        <w:rPr>
          <w:rtl w:val="0"/>
        </w:rPr>
        <w:t xml:space="preserve">Nia Williams</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[R02,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[R22,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[C20,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bookmarkStart w:colFirst="0" w:colLast="0" w:name="fztbhlr62fug" w:id="35"/>
    <w:bookmarkEnd w:id="35"/>
    <w:p w:rsidR="00000000" w:rsidDel="00000000" w:rsidP="00000000" w:rsidRDefault="00000000" w:rsidRPr="00000000" w14:paraId="000001E6">
      <w:pPr>
        <w:pStyle w:val="Heading1"/>
        <w:rPr/>
      </w:pPr>
      <w:r w:rsidDel="00000000" w:rsidR="00000000" w:rsidRPr="00000000">
        <w:rPr>
          <w:rtl w:val="0"/>
        </w:rPr>
        <w:t xml:space="preserve">12. The ending, bonus points and assets</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Then the hidden payoff: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Right person, wrong place.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Wrong.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Out of questions.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used your thirty questions. The president needs an answer now.</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Bonus ranking.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Follow-up bonus.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Assets/campus-map.jpg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portraits/&lt;name&gt;.png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each of the eight witnesses (390×390 PNG, no embedded text). The map is a compressed copy of the original Assets/campus-map.png. The contact sheet in that folder shows all ten original portraits; Caleb Brooks and Thomas Okafor are not used in this scenario.</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Hearsay Mystery Game — Scenario Packet 1</vt:lpwstr>
  </property>
</Properties>
</file>