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2AA" w:rsidRPr="004D4FA6" w:rsidRDefault="004D4FA6" w:rsidP="00D6034C">
      <w:pPr>
        <w:rPr>
          <w:rFonts w:asciiTheme="minorHAnsi" w:hAnsiTheme="minorHAnsi" w:cstheme="minorBidi"/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>G=</m:t>
          </m:r>
          <m:d>
            <m:dPr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V, E</m:t>
              </m:r>
            </m:e>
          </m:d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  <w:lang w:eastAsia="zh-TW"/>
            </w:rPr>
            <m:t>:</m:t>
          </m:r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 directed graph with vertex set </m:t>
          </m:r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>V</m:t>
          </m:r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 and edge set </m:t>
          </m:r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>E</m:t>
          </m:r>
        </m:oMath>
      </m:oMathPara>
    </w:p>
    <w:p w:rsidR="00B842AA" w:rsidRPr="004D4FA6" w:rsidRDefault="004D4FA6" w:rsidP="00D6034C">
      <w:pPr>
        <w:rPr>
          <w:rFonts w:asciiTheme="minorHAnsi" w:hAnsiTheme="minorHAnsi" w:cstheme="minorBidi"/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  <w:lang w:eastAsia="zh-TW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zh-TW"/>
                </w:rPr>
                <m:t>u, v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: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amount of flow on edge</m:t>
          </m:r>
          <m:r>
            <w:rPr>
              <w:rFonts w:ascii="Cambria Math" w:hAnsi="Cambria Math"/>
              <w:sz w:val="36"/>
              <w:szCs w:val="36"/>
              <w:lang w:eastAsia="zh-TW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zh-TW"/>
                </w:rPr>
                <m:t>u, v</m:t>
              </m:r>
            </m:e>
          </m:d>
        </m:oMath>
      </m:oMathPara>
    </w:p>
    <w:p w:rsidR="00B842AA" w:rsidRPr="004D4FA6" w:rsidRDefault="004D4FA6" w:rsidP="00D6034C">
      <w:pPr>
        <w:rPr>
          <w:rFonts w:asciiTheme="minorHAnsi" w:hAnsiTheme="minorHAnsi" w:cstheme="minorBidi"/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>c</m:t>
          </m:r>
          <m:d>
            <m:dPr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u, v</m:t>
              </m:r>
            </m:e>
          </m:d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: </m:t>
          </m:r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capacity of edge </m:t>
          </m:r>
          <m:d>
            <m:dPr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u, v</m:t>
              </m:r>
            </m:e>
          </m:d>
        </m:oMath>
      </m:oMathPara>
    </w:p>
    <w:p w:rsidR="00B842AA" w:rsidRPr="004D4FA6" w:rsidRDefault="004D4FA6" w:rsidP="00D6034C">
      <w:pPr>
        <w:rPr>
          <w:rFonts w:asciiTheme="minorHAnsi" w:hAnsiTheme="minorHAnsi" w:cstheme="minorBidi"/>
          <w:sz w:val="36"/>
          <w:szCs w:val="36"/>
          <w:lang w:eastAsia="zh-TW"/>
        </w:rPr>
      </w:pPr>
      <m:oMath>
        <m:r>
          <w:rPr>
            <w:rFonts w:ascii="Cambria Math" w:hAnsi="Cambria Math" w:cstheme="minorBidi"/>
            <w:sz w:val="36"/>
            <w:szCs w:val="36"/>
            <w:lang w:eastAsia="zh-TW"/>
          </w:rPr>
          <m:t>s</m:t>
        </m:r>
        <m:r>
          <m:rPr>
            <m:sty m:val="p"/>
          </m:rPr>
          <w:rPr>
            <w:rFonts w:ascii="Cambria Math" w:hAnsi="Cambria Math" w:cstheme="minorBidi"/>
            <w:sz w:val="36"/>
            <w:szCs w:val="36"/>
            <w:lang w:eastAsia="zh-TW"/>
          </w:rPr>
          <m:t>:</m:t>
        </m:r>
        <m:r>
          <m:rPr>
            <m:sty m:val="p"/>
          </m:rPr>
          <w:rPr>
            <w:rFonts w:ascii="Cambria Math" w:hAnsi="Cambria Math" w:cstheme="minorBidi"/>
            <w:sz w:val="36"/>
            <w:szCs w:val="36"/>
            <w:lang w:eastAsia="zh-TW"/>
          </w:rPr>
          <m:t xml:space="preserve">    </m:t>
        </m:r>
        <m:r>
          <m:rPr>
            <m:sty m:val="p"/>
          </m:rPr>
          <w:rPr>
            <w:rFonts w:ascii="Cambria Math" w:hAnsi="Cambria Math" w:cstheme="minorBidi"/>
            <w:sz w:val="36"/>
            <w:szCs w:val="36"/>
            <w:lang w:eastAsia="zh-TW"/>
          </w:rPr>
          <m:t>source</m:t>
        </m:r>
      </m:oMath>
      <w:r w:rsidR="0037714B">
        <w:rPr>
          <w:rFonts w:asciiTheme="minorHAnsi" w:hAnsiTheme="minorHAnsi" w:cstheme="minorBidi" w:hint="eastAsia"/>
          <w:sz w:val="36"/>
          <w:szCs w:val="36"/>
          <w:lang w:eastAsia="zh-TW"/>
        </w:rPr>
        <w:t xml:space="preserve"> vertex</w:t>
      </w:r>
    </w:p>
    <w:p w:rsidR="00B842AA" w:rsidRPr="004D4FA6" w:rsidRDefault="004D4FA6" w:rsidP="00D6034C">
      <w:pPr>
        <w:rPr>
          <w:rFonts w:asciiTheme="minorHAnsi" w:hAnsiTheme="minorHAnsi" w:cstheme="minorBidi"/>
          <w:sz w:val="36"/>
          <w:szCs w:val="36"/>
          <w:lang w:eastAsia="zh-TW"/>
        </w:rPr>
      </w:pPr>
      <m:oMath>
        <m:r>
          <w:rPr>
            <w:rFonts w:ascii="Cambria Math" w:hAnsi="Cambria Math" w:cstheme="minorBidi"/>
            <w:sz w:val="36"/>
            <w:szCs w:val="36"/>
            <w:lang w:eastAsia="zh-TW"/>
          </w:rPr>
          <m:t>t</m:t>
        </m:r>
        <m:r>
          <m:rPr>
            <m:sty m:val="p"/>
          </m:rPr>
          <w:rPr>
            <w:rFonts w:ascii="Cambria Math" w:hAnsi="Cambria Math" w:cstheme="minorBidi"/>
            <w:sz w:val="36"/>
            <w:szCs w:val="36"/>
            <w:lang w:eastAsia="zh-TW"/>
          </w:rPr>
          <m:t>:</m:t>
        </m:r>
        <m:r>
          <m:rPr>
            <m:sty m:val="p"/>
          </m:rPr>
          <w:rPr>
            <w:rFonts w:ascii="Cambria Math" w:hAnsi="Cambria Math" w:cstheme="minorBidi"/>
            <w:sz w:val="36"/>
            <w:szCs w:val="36"/>
            <w:lang w:eastAsia="zh-TW"/>
          </w:rPr>
          <m:t xml:space="preserve">    </m:t>
        </m:r>
        <m:r>
          <m:rPr>
            <m:sty m:val="p"/>
          </m:rPr>
          <w:rPr>
            <w:rFonts w:ascii="Cambria Math" w:hAnsi="Cambria Math" w:cstheme="minorBidi"/>
            <w:sz w:val="36"/>
            <w:szCs w:val="36"/>
            <w:lang w:eastAsia="zh-TW"/>
          </w:rPr>
          <m:t>sink</m:t>
        </m:r>
      </m:oMath>
      <w:r w:rsidR="0037714B">
        <w:rPr>
          <w:rFonts w:asciiTheme="minorHAnsi" w:hAnsiTheme="minorHAnsi" w:cstheme="minorBidi" w:hint="eastAsia"/>
          <w:sz w:val="36"/>
          <w:szCs w:val="36"/>
          <w:lang w:eastAsia="zh-TW"/>
        </w:rPr>
        <w:t xml:space="preserve"> vertex</w:t>
      </w:r>
    </w:p>
    <w:p w:rsidR="00B842AA" w:rsidRPr="004D4FA6" w:rsidRDefault="00B842AA" w:rsidP="00D6034C">
      <w:pPr>
        <w:rPr>
          <w:rFonts w:asciiTheme="minorHAnsi" w:hAnsiTheme="minorHAnsi" w:cstheme="minorBidi"/>
          <w:sz w:val="36"/>
          <w:szCs w:val="36"/>
          <w:lang w:eastAsia="zh-TW"/>
        </w:rPr>
      </w:pPr>
    </w:p>
    <w:p w:rsidR="00B842AA" w:rsidRPr="004D4FA6" w:rsidRDefault="004D4FA6" w:rsidP="00D6034C">
      <w:pPr>
        <w:rPr>
          <w:rFonts w:asciiTheme="minorHAnsi" w:hAnsiTheme="minorHAnsi" w:cstheme="minorBidi"/>
          <w:i/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maximize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naryPr>
            <m:sub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u</m:t>
              </m:r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: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36"/>
                      <w:szCs w:val="36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36"/>
                      <w:szCs w:val="36"/>
                      <w:lang w:eastAsia="zh-TW"/>
                    </w:rPr>
                    <m:t xml:space="preserve">s, </m:t>
                  </m:r>
                  <m:r>
                    <w:rPr>
                      <w:rFonts w:ascii="Cambria Math" w:hAnsi="Cambria Math" w:cstheme="minorBidi"/>
                      <w:sz w:val="36"/>
                      <w:szCs w:val="36"/>
                      <w:lang w:eastAsia="zh-TW"/>
                    </w:rPr>
                    <m:t>u</m:t>
                  </m:r>
                </m:e>
              </m:d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∈</m:t>
              </m:r>
              <m:r>
                <w:rPr>
                  <w:rFonts w:ascii="Cambria Math" w:hAnsi="Cambria Math" w:cstheme="minorBidi" w:hint="eastAsia"/>
                  <w:sz w:val="36"/>
                  <w:szCs w:val="36"/>
                  <w:lang w:eastAsia="zh-TW"/>
                </w:rPr>
                <m:t>E</m:t>
              </m:r>
            </m:sub>
            <m:sup/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36"/>
                      <w:szCs w:val="36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36"/>
                      <w:szCs w:val="36"/>
                      <w:lang w:eastAsia="zh-TW"/>
                    </w:rPr>
                    <m:t xml:space="preserve">s, </m:t>
                  </m:r>
                  <m:r>
                    <w:rPr>
                      <w:rFonts w:ascii="Cambria Math" w:hAnsi="Cambria Math" w:cstheme="minorBidi"/>
                      <w:sz w:val="36"/>
                      <w:szCs w:val="36"/>
                      <w:lang w:eastAsia="zh-TW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naryPr>
            <m:sub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v: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36"/>
                      <w:szCs w:val="36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36"/>
                      <w:szCs w:val="36"/>
                      <w:lang w:eastAsia="zh-TW"/>
                    </w:rPr>
                    <m:t>v, s</m:t>
                  </m:r>
                </m:e>
              </m:d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∈</m:t>
              </m:r>
              <m:r>
                <w:rPr>
                  <w:rFonts w:ascii="Cambria Math" w:hAnsi="Cambria Math" w:cstheme="minorBidi" w:hint="eastAsia"/>
                  <w:sz w:val="36"/>
                  <w:szCs w:val="36"/>
                  <w:lang w:eastAsia="zh-TW"/>
                </w:rPr>
                <m:t>E</m:t>
              </m:r>
            </m:sub>
            <m:sup/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36"/>
                      <w:szCs w:val="36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36"/>
                      <w:szCs w:val="36"/>
                      <w:lang w:eastAsia="zh-TW"/>
                    </w:rPr>
                    <m:t>v, s</m:t>
                  </m:r>
                </m:e>
              </m:d>
            </m:e>
          </m:nary>
        </m:oMath>
      </m:oMathPara>
      <w:bookmarkStart w:id="0" w:name="_GoBack"/>
      <w:bookmarkEnd w:id="0"/>
    </w:p>
    <w:p w:rsidR="005B2A50" w:rsidRPr="004D4FA6" w:rsidRDefault="005B2A50" w:rsidP="00D6034C">
      <w:pPr>
        <w:rPr>
          <w:rFonts w:asciiTheme="minorHAnsi" w:hAnsiTheme="minorHAnsi" w:cstheme="minorBidi"/>
          <w:sz w:val="36"/>
          <w:szCs w:val="36"/>
          <w:lang w:eastAsia="zh-TW"/>
        </w:rPr>
      </w:pPr>
    </w:p>
    <w:p w:rsidR="00B842AA" w:rsidRPr="004D4FA6" w:rsidRDefault="004D4FA6" w:rsidP="00D6034C">
      <w:pPr>
        <w:rPr>
          <w:rFonts w:asciiTheme="minorHAnsi" w:hAnsiTheme="minorHAnsi" w:cstheme="minorBidi"/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  <w:lang w:eastAsia="zh-TW"/>
            </w:rPr>
            <m:t>subject to</m:t>
          </m:r>
        </m:oMath>
      </m:oMathPara>
    </w:p>
    <w:p w:rsidR="00B842AA" w:rsidRPr="004D4FA6" w:rsidRDefault="001269A5" w:rsidP="00D6034C">
      <w:pPr>
        <w:rPr>
          <w:rFonts w:asciiTheme="minorHAnsi" w:hAnsiTheme="minorHAnsi" w:cstheme="minorBidi"/>
          <w:i/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naryPr>
            <m:sub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u: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36"/>
                      <w:szCs w:val="36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36"/>
                      <w:szCs w:val="36"/>
                      <w:lang w:eastAsia="zh-TW"/>
                    </w:rPr>
                    <m:t>u, v</m:t>
                  </m:r>
                </m:e>
              </m:d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∈</m:t>
              </m:r>
              <m:r>
                <w:rPr>
                  <w:rFonts w:ascii="Cambria Math" w:hAnsi="Cambria Math" w:cstheme="minorBidi" w:hint="eastAsia"/>
                  <w:sz w:val="36"/>
                  <w:szCs w:val="36"/>
                  <w:lang w:eastAsia="zh-TW"/>
                </w:rPr>
                <m:t>E</m:t>
              </m:r>
            </m:sub>
            <m:sup/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36"/>
                      <w:szCs w:val="36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36"/>
                      <w:szCs w:val="36"/>
                      <w:lang w:eastAsia="zh-TW"/>
                    </w:rPr>
                    <m:t>u, v</m:t>
                  </m:r>
                </m:e>
              </m:d>
            </m:e>
          </m:nary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naryPr>
            <m:sub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w: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36"/>
                      <w:szCs w:val="36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36"/>
                      <w:szCs w:val="36"/>
                      <w:lang w:eastAsia="zh-TW"/>
                    </w:rPr>
                    <m:t>v,w</m:t>
                  </m:r>
                </m:e>
              </m:d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∈</m:t>
              </m:r>
              <m:r>
                <w:rPr>
                  <w:rFonts w:ascii="Cambria Math" w:hAnsi="Cambria Math" w:cstheme="minorBidi" w:hint="eastAsia"/>
                  <w:sz w:val="36"/>
                  <w:szCs w:val="36"/>
                  <w:lang w:eastAsia="zh-TW"/>
                </w:rPr>
                <m:t>E</m:t>
              </m:r>
            </m:sub>
            <m:sup/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36"/>
                      <w:szCs w:val="36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36"/>
                      <w:szCs w:val="36"/>
                      <w:lang w:eastAsia="zh-TW"/>
                    </w:rPr>
                    <m:t>v, w</m:t>
                  </m:r>
                </m:e>
              </m:d>
            </m:e>
          </m:nary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    ∀v∈V-</m:t>
          </m:r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s, t</m:t>
              </m:r>
            </m:e>
          </m:d>
        </m:oMath>
      </m:oMathPara>
    </w:p>
    <w:p w:rsidR="00D6034C" w:rsidRDefault="00D6034C" w:rsidP="00D6034C">
      <w:pPr>
        <w:rPr>
          <w:rFonts w:asciiTheme="minorHAnsi" w:hAnsiTheme="minorHAnsi" w:cstheme="minorBidi"/>
          <w:i/>
          <w:sz w:val="36"/>
          <w:szCs w:val="36"/>
          <w:lang w:eastAsia="zh-TW"/>
        </w:rPr>
      </w:pPr>
    </w:p>
    <w:p w:rsidR="00B842AA" w:rsidRPr="004D4FA6" w:rsidRDefault="004D4FA6" w:rsidP="00D6034C">
      <w:pPr>
        <w:rPr>
          <w:rFonts w:asciiTheme="minorHAnsi" w:hAnsiTheme="minorHAnsi" w:cstheme="minorBidi"/>
          <w:i/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                        0≤f</m:t>
          </m:r>
          <m:d>
            <m:dPr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u, v</m:t>
              </m:r>
            </m:e>
          </m:d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>≤c</m:t>
          </m:r>
          <m:d>
            <m:dPr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u, v</m:t>
              </m:r>
            </m:e>
          </m:d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 xml:space="preserve">    ∀</m:t>
          </m:r>
          <m:d>
            <m:dPr>
              <m:ctrlPr>
                <w:rPr>
                  <w:rFonts w:ascii="Cambria Math" w:hAnsi="Cambria Math" w:cstheme="minorBidi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hAnsi="Cambria Math" w:cstheme="minorBidi"/>
                  <w:sz w:val="36"/>
                  <w:szCs w:val="36"/>
                  <w:lang w:eastAsia="zh-TW"/>
                </w:rPr>
                <m:t>u, v</m:t>
              </m:r>
            </m:e>
          </m:d>
          <m:r>
            <w:rPr>
              <w:rFonts w:ascii="Cambria Math" w:hAnsi="Cambria Math" w:cstheme="minorBidi"/>
              <w:sz w:val="36"/>
              <w:szCs w:val="36"/>
              <w:lang w:eastAsia="zh-TW"/>
            </w:rPr>
            <m:t>∈E</m:t>
          </m:r>
        </m:oMath>
      </m:oMathPara>
    </w:p>
    <w:p w:rsidR="00B842AA" w:rsidRPr="0097451E" w:rsidRDefault="00B842AA" w:rsidP="00D6034C">
      <w:pPr>
        <w:rPr>
          <w:rFonts w:asciiTheme="minorHAnsi" w:hAnsiTheme="minorHAnsi" w:cstheme="minorBidi"/>
          <w:sz w:val="36"/>
          <w:szCs w:val="36"/>
          <w:lang w:eastAsia="zh-TW"/>
        </w:rPr>
      </w:pPr>
    </w:p>
    <w:p w:rsidR="00942B22" w:rsidRPr="004D4FA6" w:rsidRDefault="00942B22" w:rsidP="00D6034C">
      <w:pPr>
        <w:rPr>
          <w:rFonts w:asciiTheme="minorHAnsi" w:hAnsiTheme="minorHAnsi" w:cstheme="minorBidi"/>
          <w:i/>
          <w:sz w:val="36"/>
          <w:szCs w:val="36"/>
          <w:lang w:eastAsia="zh-TW"/>
        </w:rPr>
      </w:pPr>
    </w:p>
    <w:p w:rsidR="00B842AA" w:rsidRPr="004D4FA6" w:rsidRDefault="00B842AA" w:rsidP="00D6034C">
      <w:pPr>
        <w:rPr>
          <w:rFonts w:asciiTheme="minorHAnsi" w:hAnsiTheme="minorHAnsi" w:cstheme="minorBidi"/>
          <w:sz w:val="36"/>
          <w:szCs w:val="36"/>
          <w:lang w:eastAsia="zh-TW"/>
        </w:rPr>
      </w:pPr>
    </w:p>
    <w:sectPr w:rsidR="00B842AA" w:rsidRPr="004D4FA6" w:rsidSect="00D91854"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E2F" w:rsidRDefault="00D82E2F">
      <w:r>
        <w:separator/>
      </w:r>
    </w:p>
  </w:endnote>
  <w:endnote w:type="continuationSeparator" w:id="0">
    <w:p w:rsidR="00D82E2F" w:rsidRDefault="00D8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E2F" w:rsidRDefault="00D82E2F">
      <w:r>
        <w:rPr>
          <w:color w:val="000000"/>
        </w:rPr>
        <w:separator/>
      </w:r>
    </w:p>
  </w:footnote>
  <w:footnote w:type="continuationSeparator" w:id="0">
    <w:p w:rsidR="00D82E2F" w:rsidRDefault="00D82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DB"/>
    <w:rsid w:val="001056BC"/>
    <w:rsid w:val="001269A5"/>
    <w:rsid w:val="00240E4F"/>
    <w:rsid w:val="0037714B"/>
    <w:rsid w:val="003C2BDE"/>
    <w:rsid w:val="0043341A"/>
    <w:rsid w:val="004D4FA6"/>
    <w:rsid w:val="004E151B"/>
    <w:rsid w:val="005B2A50"/>
    <w:rsid w:val="00764666"/>
    <w:rsid w:val="009010B1"/>
    <w:rsid w:val="00942B22"/>
    <w:rsid w:val="0097451E"/>
    <w:rsid w:val="00B842AA"/>
    <w:rsid w:val="00BF70D5"/>
    <w:rsid w:val="00C014C6"/>
    <w:rsid w:val="00CB3428"/>
    <w:rsid w:val="00D6034C"/>
    <w:rsid w:val="00D82E2F"/>
    <w:rsid w:val="00D91854"/>
    <w:rsid w:val="00D930E6"/>
    <w:rsid w:val="00DF5D58"/>
    <w:rsid w:val="00E06EDB"/>
    <w:rsid w:val="00E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C2C0E"/>
  <w15:docId w15:val="{C231486B-FC45-49D4-92CB-8E0F95B4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42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42B2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2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2B22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84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nobel</dc:creator>
  <cp:lastModifiedBy>nobel</cp:lastModifiedBy>
  <cp:revision>17</cp:revision>
  <dcterms:created xsi:type="dcterms:W3CDTF">2018-01-05T19:06:00Z</dcterms:created>
  <dcterms:modified xsi:type="dcterms:W3CDTF">2018-01-05T19:49:00Z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