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1455" w:rsidRDefault="000A1455" w:rsidP="000A1455">
      <w:pPr>
        <w:pStyle w:val="Heading1"/>
      </w:pPr>
      <w:r>
        <w:t>Creating Actors</w:t>
      </w:r>
    </w:p>
    <w:p w:rsidR="00753D20" w:rsidRDefault="0034021E">
      <w:r>
        <w:t xml:space="preserve">Start by creating an actor.  Under the “Actor” tab, </w:t>
      </w:r>
      <w:proofErr w:type="gramStart"/>
      <w:r>
        <w:t>click add</w:t>
      </w:r>
      <w:proofErr w:type="gramEnd"/>
      <w:r>
        <w:t>.  For the name, type “Bob”.  Now let’s fill in the stats.  We want Bob to start out with 10 health points</w:t>
      </w:r>
      <w:r w:rsidR="00753D20">
        <w:t xml:space="preserve"> (HP)</w:t>
      </w:r>
      <w:r>
        <w:t xml:space="preserve"> and get 5 more on each level up.  He should start out with 3 skill points</w:t>
      </w:r>
      <w:r w:rsidR="00753D20">
        <w:t xml:space="preserve"> (SP)</w:t>
      </w:r>
      <w:r>
        <w:t xml:space="preserve"> and get 2 more on each level up.</w:t>
      </w:r>
      <w:r w:rsidR="00753D20">
        <w:t xml:space="preserve">  We will say he needs 4 experience points (XP) to level up.  Fill in that information as shown below.</w:t>
      </w:r>
    </w:p>
    <w:p w:rsidR="00ED3B7C" w:rsidRDefault="007330DD">
      <w:r>
        <w:rPr>
          <w:noProof/>
        </w:rPr>
        <w:pict>
          <v:rect id="_x0000_s1028" style="position:absolute;margin-left:90.1pt;margin-top:.45pt;width:137.45pt;height:15.4pt;z-index:251660288" filled="f" fillcolor="white [3201]" strokecolor="#c0504d [3205]" strokeweight="2.5pt">
            <v:shadow color="#868686"/>
          </v:rect>
        </w:pict>
      </w:r>
      <w:r>
        <w:rPr>
          <w:noProof/>
        </w:rPr>
        <w:pict>
          <v:rect id="_x0000_s1027" style="position:absolute;margin-left:372.2pt;margin-top:60.7pt;width:72.05pt;height:15.4pt;z-index:251659264" filled="f" fillcolor="white [3201]" strokecolor="#c0504d [3205]" strokeweight="2.5pt">
            <v:shadow color="#868686"/>
          </v:rect>
        </w:pict>
      </w:r>
      <w:r>
        <w:rPr>
          <w:noProof/>
        </w:rPr>
        <w:pict>
          <v:rect id="_x0000_s1026" style="position:absolute;margin-left:298.85pt;margin-top:15.85pt;width:145.4pt;height:31.95pt;z-index:251658240" filled="f" fillcolor="white [3201]" strokecolor="#c0504d [3205]" strokeweight="2.5pt">
            <v:shadow color="#868686"/>
          </v:rect>
        </w:pict>
      </w:r>
      <w:r w:rsidR="0034021E">
        <w:rPr>
          <w:noProof/>
        </w:rPr>
        <w:drawing>
          <wp:inline distT="0" distB="0" distL="0" distR="0">
            <wp:extent cx="5943600" cy="278415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srcRect/>
                    <a:stretch>
                      <a:fillRect/>
                    </a:stretch>
                  </pic:blipFill>
                  <pic:spPr bwMode="auto">
                    <a:xfrm>
                      <a:off x="0" y="0"/>
                      <a:ext cx="5943600" cy="2784157"/>
                    </a:xfrm>
                    <a:prstGeom prst="rect">
                      <a:avLst/>
                    </a:prstGeom>
                    <a:noFill/>
                    <a:ln w="9525">
                      <a:noFill/>
                      <a:miter lim="800000"/>
                      <a:headEnd/>
                      <a:tailEnd/>
                    </a:ln>
                  </pic:spPr>
                </pic:pic>
              </a:graphicData>
            </a:graphic>
          </wp:inline>
        </w:drawing>
      </w:r>
    </w:p>
    <w:p w:rsidR="00753D20" w:rsidRDefault="007330DD">
      <w:r>
        <w:rPr>
          <w:noProof/>
        </w:rPr>
        <w:pict>
          <v:rect id="_x0000_s1029" style="position:absolute;margin-left:12.6pt;margin-top:87.55pt;width:77.5pt;height:19pt;z-index:251661312" filled="f" fillcolor="white [3201]" strokecolor="#c0504d [3205]" strokeweight="2.5pt">
            <v:shadow color="#868686"/>
          </v:rect>
        </w:pict>
      </w:r>
      <w:r w:rsidR="00753D20">
        <w:t xml:space="preserve">Now let’s select a sprite sheet for Bob. Click the change image button and select a file.  </w:t>
      </w:r>
      <w:r w:rsidR="00753D20" w:rsidRPr="00753D20">
        <w:rPr>
          <w:noProof/>
        </w:rPr>
        <w:drawing>
          <wp:inline distT="0" distB="0" distL="0" distR="0">
            <wp:extent cx="6045320" cy="1780058"/>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srcRect r="-1742" b="36115"/>
                    <a:stretch>
                      <a:fillRect/>
                    </a:stretch>
                  </pic:blipFill>
                  <pic:spPr bwMode="auto">
                    <a:xfrm>
                      <a:off x="0" y="0"/>
                      <a:ext cx="6045320" cy="1780058"/>
                    </a:xfrm>
                    <a:prstGeom prst="rect">
                      <a:avLst/>
                    </a:prstGeom>
                    <a:noFill/>
                    <a:ln w="9525">
                      <a:noFill/>
                      <a:miter lim="800000"/>
                      <a:headEnd/>
                      <a:tailEnd/>
                    </a:ln>
                  </pic:spPr>
                </pic:pic>
              </a:graphicData>
            </a:graphic>
          </wp:inline>
        </w:drawing>
      </w:r>
    </w:p>
    <w:p w:rsidR="00753D20" w:rsidRDefault="00753D20" w:rsidP="00753D20">
      <w:pPr>
        <w:rPr>
          <w:noProof/>
        </w:rPr>
      </w:pPr>
      <w:r>
        <w:rPr>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61595</wp:posOffset>
            </wp:positionV>
            <wp:extent cx="914400" cy="1216025"/>
            <wp:effectExtent l="0" t="0" r="0" b="0"/>
            <wp:wrapSquare wrapText="bothSides"/>
            <wp:docPr id="3" name="Picture 7" descr="E:\Fran\Documents\chara__seth_scorpio_by_se_m_yaz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Fran\Documents\chara__seth_scorpio_by_se_m_yazza.png"/>
                    <pic:cNvPicPr>
                      <a:picLocks noChangeAspect="1" noChangeArrowheads="1"/>
                    </pic:cNvPicPr>
                  </pic:nvPicPr>
                  <pic:blipFill>
                    <a:blip r:embed="rId5" cstate="print"/>
                    <a:srcRect/>
                    <a:stretch>
                      <a:fillRect/>
                    </a:stretch>
                  </pic:blipFill>
                  <pic:spPr bwMode="auto">
                    <a:xfrm>
                      <a:off x="0" y="0"/>
                      <a:ext cx="914400" cy="1216025"/>
                    </a:xfrm>
                    <a:prstGeom prst="rect">
                      <a:avLst/>
                    </a:prstGeom>
                    <a:noFill/>
                    <a:ln w="9525">
                      <a:noFill/>
                      <a:miter lim="800000"/>
                      <a:headEnd/>
                      <a:tailEnd/>
                    </a:ln>
                  </pic:spPr>
                </pic:pic>
              </a:graphicData>
            </a:graphic>
          </wp:anchor>
        </w:drawing>
      </w:r>
      <w:r>
        <w:t>The sprite sheet you use should be 96x128 with 3 sprites facing each direction, like this one.</w:t>
      </w:r>
      <w:r w:rsidRPr="00753D20">
        <w:rPr>
          <w:noProof/>
        </w:rPr>
        <w:t xml:space="preserve"> </w:t>
      </w:r>
    </w:p>
    <w:p w:rsidR="000B48A4" w:rsidRDefault="000B48A4" w:rsidP="00753D20">
      <w:pPr>
        <w:rPr>
          <w:noProof/>
        </w:rPr>
      </w:pPr>
      <w:r>
        <w:rPr>
          <w:noProof/>
        </w:rPr>
        <w:t>Note, the first row has the sprite facing backwards, the 2</w:t>
      </w:r>
      <w:r w:rsidRPr="000B48A4">
        <w:rPr>
          <w:noProof/>
          <w:vertAlign w:val="superscript"/>
        </w:rPr>
        <w:t>nd</w:t>
      </w:r>
      <w:r>
        <w:rPr>
          <w:noProof/>
        </w:rPr>
        <w:t xml:space="preserve"> right, 3</w:t>
      </w:r>
      <w:r w:rsidRPr="000B48A4">
        <w:rPr>
          <w:noProof/>
          <w:vertAlign w:val="superscript"/>
        </w:rPr>
        <w:t>rd</w:t>
      </w:r>
      <w:r>
        <w:rPr>
          <w:noProof/>
        </w:rPr>
        <w:t xml:space="preserve"> forward, 4</w:t>
      </w:r>
      <w:r w:rsidRPr="000B48A4">
        <w:rPr>
          <w:noProof/>
          <w:vertAlign w:val="superscript"/>
        </w:rPr>
        <w:t>th</w:t>
      </w:r>
      <w:r>
        <w:rPr>
          <w:noProof/>
        </w:rPr>
        <w:t xml:space="preserve"> left.  If the sprite sheet you choose is set up differently, the sprite won’t display correctly in the game.</w:t>
      </w:r>
    </w:p>
    <w:p w:rsidR="000B48A4" w:rsidRDefault="000B48A4" w:rsidP="00753D20">
      <w:pPr>
        <w:rPr>
          <w:noProof/>
        </w:rPr>
      </w:pPr>
    </w:p>
    <w:p w:rsidR="000B48A4" w:rsidRDefault="000B48A4" w:rsidP="00753D20">
      <w:pPr>
        <w:rPr>
          <w:noProof/>
        </w:rPr>
      </w:pPr>
      <w:r>
        <w:rPr>
          <w:noProof/>
        </w:rPr>
        <w:lastRenderedPageBreak/>
        <w:t>Once you’ve selected your</w:t>
      </w:r>
      <w:r w:rsidR="000A1455">
        <w:rPr>
          <w:noProof/>
        </w:rPr>
        <w:t xml:space="preserve"> </w:t>
      </w:r>
      <w:r>
        <w:rPr>
          <w:noProof/>
        </w:rPr>
        <w:t>sprite sheet, it will be displayed next to the actor  name.  Now let’s give Bob some skills.</w:t>
      </w:r>
    </w:p>
    <w:p w:rsidR="000A1455" w:rsidRDefault="000A1455" w:rsidP="000A1455">
      <w:pPr>
        <w:pStyle w:val="Heading2"/>
        <w:rPr>
          <w:noProof/>
        </w:rPr>
      </w:pPr>
      <w:r>
        <w:rPr>
          <w:noProof/>
        </w:rPr>
        <w:t>Creating Skills</w:t>
      </w:r>
    </w:p>
    <w:p w:rsidR="00245D98" w:rsidRDefault="004704BA" w:rsidP="00753D20">
      <w:pPr>
        <w:rPr>
          <w:noProof/>
        </w:rPr>
      </w:pPr>
      <w:r>
        <w:rPr>
          <w:noProof/>
        </w:rPr>
        <w:t xml:space="preserve">Click the add button and a skill editor window will pop up. </w:t>
      </w:r>
    </w:p>
    <w:p w:rsidR="00245D98" w:rsidRDefault="00245D98" w:rsidP="00753D20">
      <w:pPr>
        <w:rPr>
          <w:noProof/>
        </w:rPr>
      </w:pPr>
      <w:r>
        <w:rPr>
          <w:noProof/>
        </w:rPr>
        <w:drawing>
          <wp:anchor distT="0" distB="0" distL="114300" distR="114300" simplePos="0" relativeHeight="251663360" behindDoc="0" locked="0" layoutInCell="1" allowOverlap="1">
            <wp:simplePos x="0" y="0"/>
            <wp:positionH relativeFrom="column">
              <wp:posOffset>4055745</wp:posOffset>
            </wp:positionH>
            <wp:positionV relativeFrom="paragraph">
              <wp:posOffset>-362585</wp:posOffset>
            </wp:positionV>
            <wp:extent cx="1904365" cy="1483360"/>
            <wp:effectExtent l="19050" t="0" r="635"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1904365" cy="1483360"/>
                    </a:xfrm>
                    <a:prstGeom prst="rect">
                      <a:avLst/>
                    </a:prstGeom>
                    <a:noFill/>
                    <a:ln w="9525">
                      <a:noFill/>
                      <a:miter lim="800000"/>
                      <a:headEnd/>
                      <a:tailEnd/>
                    </a:ln>
                  </pic:spPr>
                </pic:pic>
              </a:graphicData>
            </a:graphic>
          </wp:anchor>
        </w:drawing>
      </w:r>
      <w:r>
        <w:rPr>
          <w:noProof/>
        </w:rPr>
        <w:t>We will create the skill fire.  We need to specify a name for the skill, the SP and Level required to use the skill, and the damage it does to the victims HP.  Fill in the information as shown below, and click “Change Animation” to select an image for the skill.</w:t>
      </w:r>
    </w:p>
    <w:p w:rsidR="000A1455" w:rsidRDefault="000A1455" w:rsidP="00753D20">
      <w:pPr>
        <w:rPr>
          <w:noProof/>
        </w:rPr>
      </w:pPr>
      <w:r>
        <w:rPr>
          <w:noProof/>
        </w:rPr>
        <w:t>Click save and the skill will be added to Bob’s skill list</w:t>
      </w:r>
    </w:p>
    <w:p w:rsidR="000A1455" w:rsidRDefault="000A1455" w:rsidP="00753D20">
      <w:pPr>
        <w:rPr>
          <w:noProof/>
        </w:rPr>
      </w:pPr>
      <w:r>
        <w:rPr>
          <w:noProof/>
        </w:rPr>
        <w:pict>
          <v:rect id="_x0000_s1030" style="position:absolute;margin-left:1.6pt;margin-top:125.8pt;width:453.5pt;height:14.95pt;z-index:251664384" filled="f" fillcolor="white [3201]" strokecolor="#c0504d [3205]" strokeweight="2.5pt">
            <v:shadow color="#868686"/>
          </v:rect>
        </w:pict>
      </w:r>
      <w:r>
        <w:rPr>
          <w:noProof/>
        </w:rPr>
        <w:drawing>
          <wp:inline distT="0" distB="0" distL="0" distR="0">
            <wp:extent cx="5788025" cy="3002280"/>
            <wp:effectExtent l="1905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788025" cy="3002280"/>
                    </a:xfrm>
                    <a:prstGeom prst="rect">
                      <a:avLst/>
                    </a:prstGeom>
                    <a:noFill/>
                    <a:ln w="9525">
                      <a:noFill/>
                      <a:miter lim="800000"/>
                      <a:headEnd/>
                      <a:tailEnd/>
                    </a:ln>
                  </pic:spPr>
                </pic:pic>
              </a:graphicData>
            </a:graphic>
          </wp:inline>
        </w:drawing>
      </w:r>
    </w:p>
    <w:p w:rsidR="000A1455" w:rsidRDefault="003C37A6" w:rsidP="00753D20">
      <w:pPr>
        <w:rPr>
          <w:noProof/>
        </w:rPr>
      </w:pPr>
      <w:r>
        <w:rPr>
          <w:noProof/>
        </w:rPr>
        <w:drawing>
          <wp:anchor distT="0" distB="0" distL="114300" distR="114300" simplePos="0" relativeHeight="251665408" behindDoc="0" locked="0" layoutInCell="1" allowOverlap="1">
            <wp:simplePos x="0" y="0"/>
            <wp:positionH relativeFrom="column">
              <wp:posOffset>4055745</wp:posOffset>
            </wp:positionH>
            <wp:positionV relativeFrom="paragraph">
              <wp:posOffset>29845</wp:posOffset>
            </wp:positionV>
            <wp:extent cx="1836420" cy="1259205"/>
            <wp:effectExtent l="1905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1836420" cy="1259205"/>
                    </a:xfrm>
                    <a:prstGeom prst="rect">
                      <a:avLst/>
                    </a:prstGeom>
                    <a:noFill/>
                    <a:ln w="9525">
                      <a:noFill/>
                      <a:miter lim="800000"/>
                      <a:headEnd/>
                      <a:tailEnd/>
                    </a:ln>
                  </pic:spPr>
                </pic:pic>
              </a:graphicData>
            </a:graphic>
          </wp:anchor>
        </w:drawing>
      </w:r>
      <w:r w:rsidR="000A1455">
        <w:rPr>
          <w:noProof/>
        </w:rPr>
        <w:t>You can also create skills that help other actors instead of hurting them.  Let’s give Bob healing powers.  Click the add button again.</w:t>
      </w:r>
      <w:r>
        <w:rPr>
          <w:noProof/>
        </w:rPr>
        <w:t xml:space="preserve"> Fill in the information as shown. Negative damage means the skill will increase the HP of whoever the skill is used on.</w:t>
      </w:r>
    </w:p>
    <w:p w:rsidR="003C37A6" w:rsidRDefault="003C37A6" w:rsidP="00753D20">
      <w:pPr>
        <w:rPr>
          <w:noProof/>
        </w:rPr>
      </w:pPr>
      <w:r>
        <w:rPr>
          <w:noProof/>
        </w:rPr>
        <w:t xml:space="preserve">Click save for the skill and save for the actor.  Bob now shows up in your list of Actors.  </w:t>
      </w:r>
    </w:p>
    <w:p w:rsidR="003C37A6" w:rsidRDefault="003C37A6" w:rsidP="00753D20">
      <w:pPr>
        <w:rPr>
          <w:noProof/>
        </w:rPr>
      </w:pPr>
      <w:r>
        <w:rPr>
          <w:noProof/>
        </w:rPr>
        <w:lastRenderedPageBreak/>
        <w:drawing>
          <wp:inline distT="0" distB="0" distL="0" distR="0">
            <wp:extent cx="6338618" cy="2225615"/>
            <wp:effectExtent l="19050" t="0" r="5032"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l="841" t="13763" r="24264"/>
                    <a:stretch>
                      <a:fillRect/>
                    </a:stretch>
                  </pic:blipFill>
                  <pic:spPr bwMode="auto">
                    <a:xfrm>
                      <a:off x="0" y="0"/>
                      <a:ext cx="6340335" cy="2226218"/>
                    </a:xfrm>
                    <a:prstGeom prst="rect">
                      <a:avLst/>
                    </a:prstGeom>
                    <a:noFill/>
                    <a:ln w="9525">
                      <a:noFill/>
                      <a:miter lim="800000"/>
                      <a:headEnd/>
                      <a:tailEnd/>
                    </a:ln>
                  </pic:spPr>
                </pic:pic>
              </a:graphicData>
            </a:graphic>
          </wp:inline>
        </w:drawing>
      </w:r>
    </w:p>
    <w:p w:rsidR="004704BA" w:rsidRDefault="004704BA" w:rsidP="00753D20">
      <w:r>
        <w:rPr>
          <w:noProof/>
        </w:rPr>
        <w:t xml:space="preserve"> </w:t>
      </w:r>
    </w:p>
    <w:p w:rsidR="00753D20" w:rsidRDefault="00753D20" w:rsidP="00753D20"/>
    <w:p w:rsidR="00753D20" w:rsidRDefault="00753D20"/>
    <w:sectPr w:rsidR="00753D20" w:rsidSect="00ED3B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4021E"/>
    <w:rsid w:val="000A1455"/>
    <w:rsid w:val="000B48A4"/>
    <w:rsid w:val="00245D98"/>
    <w:rsid w:val="0034021E"/>
    <w:rsid w:val="003C37A6"/>
    <w:rsid w:val="004704BA"/>
    <w:rsid w:val="007159B1"/>
    <w:rsid w:val="007330DD"/>
    <w:rsid w:val="00753D20"/>
    <w:rsid w:val="00ED3B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B7C"/>
  </w:style>
  <w:style w:type="paragraph" w:styleId="Heading1">
    <w:name w:val="heading 1"/>
    <w:basedOn w:val="Normal"/>
    <w:next w:val="Normal"/>
    <w:link w:val="Heading1Char"/>
    <w:uiPriority w:val="9"/>
    <w:qFormat/>
    <w:rsid w:val="000A14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45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02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21E"/>
    <w:rPr>
      <w:rFonts w:ascii="Tahoma" w:hAnsi="Tahoma" w:cs="Tahoma"/>
      <w:sz w:val="16"/>
      <w:szCs w:val="16"/>
    </w:rPr>
  </w:style>
  <w:style w:type="character" w:customStyle="1" w:styleId="Heading1Char">
    <w:name w:val="Heading 1 Char"/>
    <w:basedOn w:val="DefaultParagraphFont"/>
    <w:link w:val="Heading1"/>
    <w:uiPriority w:val="9"/>
    <w:rsid w:val="000A145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A1455"/>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3</Pages>
  <Words>249</Words>
  <Characters>1423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dc:creator>
  <cp:lastModifiedBy>Fran</cp:lastModifiedBy>
  <cp:revision>3</cp:revision>
  <dcterms:created xsi:type="dcterms:W3CDTF">2012-03-20T02:10:00Z</dcterms:created>
  <dcterms:modified xsi:type="dcterms:W3CDTF">2012-03-27T01:57:00Z</dcterms:modified>
</cp:coreProperties>
</file>