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88398316"/>
        <w:docPartObj>
          <w:docPartGallery w:val="Cover Pages"/>
          <w:docPartUnique/>
        </w:docPartObj>
      </w:sdtPr>
      <w:sdtEndPr>
        <w:rPr>
          <w:b/>
          <w:sz w:val="32"/>
          <w:szCs w:val="32"/>
          <w:u w:val="single"/>
        </w:rPr>
      </w:sdtEndPr>
      <w:sdtContent>
        <w:p w:rsidR="00C0221E" w:rsidRDefault="00C0221E"/>
        <w:p w:rsidR="00C0221E" w:rsidRDefault="00C0221E">
          <w:pPr>
            <w:rPr>
              <w:b/>
              <w:sz w:val="32"/>
              <w:szCs w:val="32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21E" w:rsidRDefault="00583DAA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221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Dossier d’analyse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Projet asp.net mvc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Amine ZEGHAD et damien meistertzheim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C0221E" w:rsidRDefault="00583DAA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221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Dossier d’analyse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0221E" w:rsidRDefault="00C0221E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Projet asp.net mvc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0221E" w:rsidRDefault="00C0221E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Amine ZEGHAD et damien meistertzheim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10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10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0221E" w:rsidRDefault="00C0221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32"/>
              <w:szCs w:val="32"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284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6514" w:rsidRDefault="00AA6514">
          <w:pPr>
            <w:pStyle w:val="En-ttedetabledesmatires"/>
          </w:pPr>
          <w:r>
            <w:t>Table des matières</w:t>
          </w:r>
        </w:p>
        <w:p w:rsidR="0011498B" w:rsidRDefault="00AA65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44682" w:history="1">
            <w:r w:rsidR="0011498B" w:rsidRPr="000134E3">
              <w:rPr>
                <w:rStyle w:val="Lienhypertexte"/>
                <w:noProof/>
              </w:rPr>
              <w:t>Inventaire des fonctionnalités</w:t>
            </w:r>
            <w:r w:rsidR="0011498B">
              <w:rPr>
                <w:noProof/>
                <w:webHidden/>
              </w:rPr>
              <w:tab/>
            </w:r>
            <w:r w:rsidR="0011498B">
              <w:rPr>
                <w:noProof/>
                <w:webHidden/>
              </w:rPr>
              <w:fldChar w:fldCharType="begin"/>
            </w:r>
            <w:r w:rsidR="0011498B">
              <w:rPr>
                <w:noProof/>
                <w:webHidden/>
              </w:rPr>
              <w:instrText xml:space="preserve"> PAGEREF _Toc503344682 \h </w:instrText>
            </w:r>
            <w:r w:rsidR="0011498B">
              <w:rPr>
                <w:noProof/>
                <w:webHidden/>
              </w:rPr>
            </w:r>
            <w:r w:rsidR="0011498B">
              <w:rPr>
                <w:noProof/>
                <w:webHidden/>
              </w:rPr>
              <w:fldChar w:fldCharType="separate"/>
            </w:r>
            <w:r w:rsidR="0011498B">
              <w:rPr>
                <w:noProof/>
                <w:webHidden/>
              </w:rPr>
              <w:t>2</w:t>
            </w:r>
            <w:r w:rsidR="0011498B">
              <w:rPr>
                <w:noProof/>
                <w:webHidden/>
              </w:rPr>
              <w:fldChar w:fldCharType="end"/>
            </w:r>
          </w:hyperlink>
        </w:p>
        <w:p w:rsidR="0011498B" w:rsidRDefault="001149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44683" w:history="1">
            <w:r w:rsidRPr="000134E3">
              <w:rPr>
                <w:rStyle w:val="Lienhypertexte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98B" w:rsidRDefault="001149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44684" w:history="1">
            <w:r w:rsidRPr="000134E3">
              <w:rPr>
                <w:rStyle w:val="Lienhypertexte"/>
                <w:noProof/>
              </w:rPr>
              <w:t>Modèle Conceptuel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98B" w:rsidRDefault="001149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44685" w:history="1">
            <w:r w:rsidRPr="000134E3">
              <w:rPr>
                <w:rStyle w:val="Lienhypertexte"/>
                <w:noProof/>
              </w:rPr>
              <w:t>Modèle Logique des Données (Schéma relationnel)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98B" w:rsidRDefault="001149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44686" w:history="1">
            <w:r w:rsidRPr="000134E3">
              <w:rPr>
                <w:rStyle w:val="Lienhypertexte"/>
                <w:noProof/>
              </w:rPr>
              <w:t>1</w:t>
            </w:r>
            <w:r w:rsidRPr="000134E3">
              <w:rPr>
                <w:rStyle w:val="Lienhypertexte"/>
                <w:noProof/>
                <w:vertAlign w:val="superscript"/>
              </w:rPr>
              <w:t xml:space="preserve">ère </w:t>
            </w:r>
            <w:r w:rsidRPr="000134E3">
              <w:rPr>
                <w:rStyle w:val="Lienhypertexte"/>
                <w:noProof/>
              </w:rPr>
              <w:t>Représentation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98B" w:rsidRDefault="001149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44687" w:history="1">
            <w:r w:rsidRPr="000134E3">
              <w:rPr>
                <w:rStyle w:val="Lienhypertexte"/>
                <w:noProof/>
              </w:rPr>
              <w:t>2</w:t>
            </w:r>
            <w:r w:rsidRPr="000134E3">
              <w:rPr>
                <w:rStyle w:val="Lienhypertexte"/>
                <w:noProof/>
                <w:vertAlign w:val="superscript"/>
              </w:rPr>
              <w:t>ème</w:t>
            </w:r>
            <w:r w:rsidRPr="000134E3">
              <w:rPr>
                <w:rStyle w:val="Lienhypertexte"/>
                <w:noProof/>
              </w:rPr>
              <w:t xml:space="preserve"> Représentation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98B" w:rsidRDefault="001149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44688" w:history="1">
            <w:r w:rsidRPr="000134E3">
              <w:rPr>
                <w:rStyle w:val="Lienhypertexte"/>
                <w:noProof/>
              </w:rPr>
              <w:t>Schéma de l’architecture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514" w:rsidRDefault="00AA6514">
          <w:r>
            <w:rPr>
              <w:b/>
              <w:bCs/>
            </w:rPr>
            <w:fldChar w:fldCharType="end"/>
          </w:r>
          <w:r w:rsidR="00FD6D66">
            <w:rPr>
              <w:b/>
              <w:bCs/>
            </w:rPr>
            <w:tab/>
          </w:r>
        </w:p>
      </w:sdtContent>
    </w:sdt>
    <w:p w:rsidR="00AA6514" w:rsidRDefault="00AA65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65974" w:rsidRDefault="00865974" w:rsidP="00865974">
      <w:pPr>
        <w:pStyle w:val="Titre1"/>
      </w:pPr>
      <w:bookmarkStart w:id="0" w:name="_Toc503344682"/>
      <w:r w:rsidRPr="00865974">
        <w:lastRenderedPageBreak/>
        <w:t>Inventaire des fonctionnalités</w:t>
      </w:r>
      <w:bookmarkEnd w:id="0"/>
    </w:p>
    <w:p w:rsidR="00865974" w:rsidRPr="00865974" w:rsidRDefault="00865974" w:rsidP="00865974">
      <w:pPr>
        <w:rPr>
          <w:sz w:val="32"/>
          <w:szCs w:val="32"/>
        </w:rPr>
      </w:pPr>
    </w:p>
    <w:tbl>
      <w:tblPr>
        <w:tblStyle w:val="TableauGrille6Couleur-Accentuation1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837"/>
      </w:tblGrid>
      <w:tr w:rsidR="00865974" w:rsidTr="00072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865974" w:rsidP="0007231C">
            <w:r>
              <w:t>FONCTIONNALITE</w:t>
            </w:r>
          </w:p>
        </w:tc>
        <w:tc>
          <w:tcPr>
            <w:tcW w:w="1843" w:type="dxa"/>
          </w:tcPr>
          <w:p w:rsidR="00865974" w:rsidRDefault="00865974" w:rsidP="00072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/ ATTENDU</w:t>
            </w:r>
          </w:p>
        </w:tc>
        <w:tc>
          <w:tcPr>
            <w:tcW w:w="1837" w:type="dxa"/>
          </w:tcPr>
          <w:p w:rsidR="00865974" w:rsidRDefault="00865974" w:rsidP="00072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d’accueil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A36C0F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Revenir à la page d’accueil</w:t>
            </w:r>
          </w:p>
        </w:tc>
        <w:tc>
          <w:tcPr>
            <w:tcW w:w="1843" w:type="dxa"/>
          </w:tcPr>
          <w:p w:rsidR="00865974" w:rsidRDefault="00501ABA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C301DE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de création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 xml:space="preserve">Accéder au </w:t>
            </w:r>
            <w:r w:rsidR="00BE27BA">
              <w:rPr>
                <w:b w:val="0"/>
              </w:rPr>
              <w:t>vote/Participer au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Choi</w:t>
            </w:r>
            <w:r w:rsidR="00C92583">
              <w:rPr>
                <w:b w:val="0"/>
              </w:rPr>
              <w:t>sir</w:t>
            </w:r>
            <w:r>
              <w:rPr>
                <w:b w:val="0"/>
              </w:rPr>
              <w:t xml:space="preserve"> </w:t>
            </w:r>
            <w:r w:rsidR="00C92583">
              <w:rPr>
                <w:b w:val="0"/>
              </w:rPr>
              <w:t>le</w:t>
            </w:r>
            <w:r>
              <w:rPr>
                <w:b w:val="0"/>
              </w:rPr>
              <w:t xml:space="preserve"> nombre de réponses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E8040B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</w:t>
            </w:r>
            <w:r w:rsidR="00C92583">
              <w:rPr>
                <w:b w:val="0"/>
              </w:rPr>
              <w:t xml:space="preserve"> au</w:t>
            </w:r>
            <w:r>
              <w:rPr>
                <w:b w:val="0"/>
              </w:rPr>
              <w:t xml:space="preserve"> </w:t>
            </w:r>
            <w:r w:rsidR="00C92583">
              <w:rPr>
                <w:b w:val="0"/>
              </w:rPr>
              <w:t>l</w:t>
            </w:r>
            <w:r w:rsidR="00BA70AF" w:rsidRPr="00726B6A">
              <w:rPr>
                <w:b w:val="0"/>
              </w:rPr>
              <w:t xml:space="preserve">ien de partage du sondage 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BA70AF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de la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Afficher un graphique en secteur(camembert)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>Choisir</w:t>
            </w:r>
            <w:r>
              <w:rPr>
                <w:b w:val="0"/>
              </w:rPr>
              <w:t xml:space="preserve"> le</w:t>
            </w:r>
            <w:r w:rsidRPr="00726B6A">
              <w:rPr>
                <w:b w:val="0"/>
              </w:rPr>
              <w:t xml:space="preserve"> mode de</w:t>
            </w:r>
            <w:r>
              <w:rPr>
                <w:b w:val="0"/>
              </w:rPr>
              <w:t xml:space="preserve"> </w:t>
            </w:r>
            <w:r w:rsidRPr="00726B6A">
              <w:rPr>
                <w:b w:val="0"/>
              </w:rPr>
              <w:t>réponses</w:t>
            </w:r>
            <w:r>
              <w:rPr>
                <w:b w:val="0"/>
              </w:rPr>
              <w:t xml:space="preserve"> unique ou multiples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C92583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au l</w:t>
            </w:r>
            <w:r w:rsidR="00865974" w:rsidRPr="00726B6A">
              <w:rPr>
                <w:b w:val="0"/>
              </w:rPr>
              <w:t>ien de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BA70AF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 xml:space="preserve">Afficher un </w:t>
            </w:r>
            <w:r>
              <w:rPr>
                <w:b w:val="0"/>
              </w:rPr>
              <w:t>histogramme</w:t>
            </w:r>
            <w:r w:rsidRPr="00726B6A">
              <w:rPr>
                <w:b w:val="0"/>
              </w:rPr>
              <w:t xml:space="preserve"> des réponses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C92583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 xml:space="preserve">Confirmer </w:t>
            </w:r>
            <w:r w:rsidR="00865974">
              <w:rPr>
                <w:b w:val="0"/>
              </w:rPr>
              <w:t>la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C92583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au l</w:t>
            </w:r>
            <w:r w:rsidR="00BA70AF" w:rsidRPr="00726B6A">
              <w:rPr>
                <w:b w:val="0"/>
              </w:rPr>
              <w:t>ien</w:t>
            </w:r>
            <w:r>
              <w:rPr>
                <w:b w:val="0"/>
              </w:rPr>
              <w:t xml:space="preserve"> du</w:t>
            </w:r>
            <w:r w:rsidR="00BA70AF" w:rsidRPr="00726B6A">
              <w:rPr>
                <w:b w:val="0"/>
              </w:rPr>
              <w:t xml:space="preserve"> résultat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B27CC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Voir les résultats</w:t>
            </w:r>
            <w:r w:rsidRPr="00726B6A">
              <w:rPr>
                <w:b w:val="0"/>
              </w:rPr>
              <w:t xml:space="preserve"> 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5974" w:rsidRDefault="00865974" w:rsidP="00C0221E">
      <w:pPr>
        <w:rPr>
          <w:b/>
          <w:sz w:val="32"/>
          <w:szCs w:val="32"/>
          <w:u w:val="single"/>
        </w:rPr>
      </w:pPr>
    </w:p>
    <w:p w:rsidR="00651179" w:rsidRDefault="00A70EDC" w:rsidP="00865974">
      <w:pPr>
        <w:pStyle w:val="Titre1"/>
      </w:pPr>
      <w:bookmarkStart w:id="1" w:name="_Toc503344683"/>
      <w:r w:rsidRPr="00865974">
        <w:t>Dictionnaire de données</w:t>
      </w:r>
      <w:bookmarkEnd w:id="1"/>
    </w:p>
    <w:p w:rsidR="006319D1" w:rsidRPr="006319D1" w:rsidRDefault="006319D1" w:rsidP="006319D1"/>
    <w:tbl>
      <w:tblPr>
        <w:tblStyle w:val="TableauGrille2-Accentuation5"/>
        <w:tblW w:w="9099" w:type="dxa"/>
        <w:tblLook w:val="04A0" w:firstRow="1" w:lastRow="0" w:firstColumn="1" w:lastColumn="0" w:noHBand="0" w:noVBand="1"/>
      </w:tblPr>
      <w:tblGrid>
        <w:gridCol w:w="6263"/>
        <w:gridCol w:w="2836"/>
      </w:tblGrid>
      <w:tr w:rsidR="007B7404" w:rsidTr="00314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B7404" w:rsidP="007B7404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Donnée</w:t>
            </w:r>
          </w:p>
        </w:tc>
        <w:tc>
          <w:tcPr>
            <w:tcW w:w="2836" w:type="dxa"/>
          </w:tcPr>
          <w:p w:rsidR="007B7404" w:rsidRDefault="007B7404" w:rsidP="007B7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Type</w:t>
            </w:r>
          </w:p>
        </w:tc>
      </w:tr>
      <w:tr w:rsidR="006E2825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6E2825" w:rsidRPr="00FD6D66" w:rsidRDefault="006E2825" w:rsidP="007B7404">
            <w:pPr>
              <w:rPr>
                <w:b w:val="0"/>
                <w:sz w:val="32"/>
                <w:szCs w:val="32"/>
                <w:u w:val="single"/>
              </w:rPr>
            </w:pPr>
            <w:r w:rsidRPr="00FD6D66">
              <w:rPr>
                <w:b w:val="0"/>
                <w:sz w:val="32"/>
                <w:szCs w:val="32"/>
                <w:u w:val="single"/>
              </w:rPr>
              <w:t>ID du Sondage</w:t>
            </w:r>
          </w:p>
        </w:tc>
        <w:tc>
          <w:tcPr>
            <w:tcW w:w="2836" w:type="dxa"/>
          </w:tcPr>
          <w:p w:rsidR="006E2825" w:rsidRDefault="006E2825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7B7404" w:rsidTr="003143B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Url </w:t>
            </w:r>
            <w:r w:rsidR="00B33C2F">
              <w:rPr>
                <w:b w:val="0"/>
                <w:sz w:val="32"/>
                <w:szCs w:val="32"/>
              </w:rPr>
              <w:t>de partage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(255)</w:t>
            </w:r>
          </w:p>
        </w:tc>
      </w:tr>
      <w:tr w:rsidR="007B7404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Url de suppression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(255)</w:t>
            </w:r>
          </w:p>
        </w:tc>
      </w:tr>
      <w:tr w:rsidR="007B7404" w:rsidTr="003143B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3143B0" w:rsidRPr="003143B0" w:rsidRDefault="007B7404" w:rsidP="007B7404">
            <w:pPr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Url </w:t>
            </w:r>
            <w:r w:rsidR="007529CA">
              <w:rPr>
                <w:b w:val="0"/>
                <w:sz w:val="32"/>
                <w:szCs w:val="32"/>
              </w:rPr>
              <w:t>de résultat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(255)</w:t>
            </w:r>
          </w:p>
        </w:tc>
      </w:tr>
      <w:tr w:rsidR="003143B0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3143B0" w:rsidRPr="003143B0" w:rsidRDefault="003143B0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Intitulé de la question</w:t>
            </w:r>
          </w:p>
        </w:tc>
        <w:tc>
          <w:tcPr>
            <w:tcW w:w="2836" w:type="dxa"/>
          </w:tcPr>
          <w:p w:rsidR="003143B0" w:rsidRDefault="003E7D7D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(255)</w:t>
            </w:r>
          </w:p>
        </w:tc>
      </w:tr>
      <w:tr w:rsidR="007B7404" w:rsidTr="003143B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529CA" w:rsidRPr="007529CA" w:rsidRDefault="007B7404" w:rsidP="007B7404">
            <w:pPr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Questionnaire à choix multiple</w:t>
            </w:r>
          </w:p>
        </w:tc>
        <w:tc>
          <w:tcPr>
            <w:tcW w:w="2836" w:type="dxa"/>
          </w:tcPr>
          <w:p w:rsidR="007B7404" w:rsidRDefault="00FF33CF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Booléen</w:t>
            </w:r>
          </w:p>
        </w:tc>
      </w:tr>
      <w:tr w:rsidR="007529CA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529CA" w:rsidRPr="007529CA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Nombre de votant total</w:t>
            </w:r>
          </w:p>
        </w:tc>
        <w:tc>
          <w:tcPr>
            <w:tcW w:w="2836" w:type="dxa"/>
          </w:tcPr>
          <w:p w:rsidR="007529CA" w:rsidRDefault="007529CA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</w:tr>
      <w:tr w:rsidR="006E2825" w:rsidTr="003143B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6E2825" w:rsidRPr="00FD6D66" w:rsidRDefault="006E2825" w:rsidP="007B7404">
            <w:pPr>
              <w:rPr>
                <w:b w:val="0"/>
                <w:sz w:val="32"/>
                <w:szCs w:val="32"/>
                <w:u w:val="single"/>
              </w:rPr>
            </w:pPr>
            <w:r w:rsidRPr="00FD6D66">
              <w:rPr>
                <w:b w:val="0"/>
                <w:sz w:val="32"/>
                <w:szCs w:val="32"/>
                <w:u w:val="single"/>
              </w:rPr>
              <w:t>ID réponse</w:t>
            </w:r>
          </w:p>
        </w:tc>
        <w:tc>
          <w:tcPr>
            <w:tcW w:w="2836" w:type="dxa"/>
          </w:tcPr>
          <w:p w:rsidR="006E2825" w:rsidRDefault="006E2825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7B7404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Intitulé d’une réponse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(255)</w:t>
            </w:r>
          </w:p>
        </w:tc>
      </w:tr>
      <w:tr w:rsidR="007B7404" w:rsidTr="003143B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Nombre de vote par réponse</w:t>
            </w:r>
          </w:p>
        </w:tc>
        <w:tc>
          <w:tcPr>
            <w:tcW w:w="2836" w:type="dxa"/>
          </w:tcPr>
          <w:p w:rsidR="007B7404" w:rsidRDefault="007B7404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</w:tr>
      <w:tr w:rsidR="006E2825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6E2825" w:rsidRPr="00FD6D66" w:rsidRDefault="00FD6D66" w:rsidP="007B7404">
            <w:pPr>
              <w:rPr>
                <w:b w:val="0"/>
                <w:sz w:val="32"/>
                <w:szCs w:val="32"/>
                <w:u w:val="single"/>
              </w:rPr>
            </w:pPr>
            <w:r w:rsidRPr="00FD6D66">
              <w:rPr>
                <w:b w:val="0"/>
                <w:sz w:val="32"/>
                <w:szCs w:val="32"/>
                <w:u w:val="single"/>
              </w:rPr>
              <w:t>ID créateur</w:t>
            </w:r>
          </w:p>
        </w:tc>
        <w:tc>
          <w:tcPr>
            <w:tcW w:w="2836" w:type="dxa"/>
          </w:tcPr>
          <w:p w:rsidR="006E2825" w:rsidRDefault="006E2825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7B7404" w:rsidTr="003143B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Nom du créateur du sondage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(30)</w:t>
            </w:r>
          </w:p>
        </w:tc>
      </w:tr>
      <w:tr w:rsidR="007B7404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Prénom du créateur du sondage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(30)</w:t>
            </w:r>
          </w:p>
        </w:tc>
      </w:tr>
      <w:tr w:rsidR="007529CA" w:rsidTr="003143B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529CA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Email du créateur du sondage</w:t>
            </w:r>
          </w:p>
        </w:tc>
        <w:tc>
          <w:tcPr>
            <w:tcW w:w="2836" w:type="dxa"/>
          </w:tcPr>
          <w:p w:rsidR="007529CA" w:rsidRDefault="003E7D7D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(100)</w:t>
            </w:r>
          </w:p>
        </w:tc>
        <w:bookmarkStart w:id="2" w:name="_GoBack"/>
        <w:bookmarkEnd w:id="2"/>
      </w:tr>
    </w:tbl>
    <w:p w:rsidR="000C2E43" w:rsidRDefault="000C2E43" w:rsidP="00A70EDC">
      <w:pPr>
        <w:rPr>
          <w:b/>
          <w:sz w:val="32"/>
          <w:szCs w:val="32"/>
        </w:rPr>
      </w:pPr>
    </w:p>
    <w:p w:rsidR="00CA7BF3" w:rsidRDefault="00CA7BF3" w:rsidP="00A70E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Commentaire :</w:t>
      </w:r>
    </w:p>
    <w:p w:rsidR="000C2E43" w:rsidRPr="006E2825" w:rsidRDefault="00FF33CF" w:rsidP="00A70ED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Questionnaire à choix multiple : nous avons décid</w:t>
      </w:r>
      <w:r w:rsidR="006E2825">
        <w:rPr>
          <w:sz w:val="24"/>
          <w:szCs w:val="24"/>
        </w:rPr>
        <w:t>és</w:t>
      </w:r>
      <w:r>
        <w:rPr>
          <w:sz w:val="24"/>
          <w:szCs w:val="24"/>
        </w:rPr>
        <w:t xml:space="preserve"> de définir l’état d’un sondage par un booléen. En effet, un sondage peut être soit à choix de réponse unique(False) soit à choix de réponse multiple(True).</w:t>
      </w:r>
    </w:p>
    <w:p w:rsidR="000C2E43" w:rsidRDefault="000C2E43" w:rsidP="00865974">
      <w:pPr>
        <w:pStyle w:val="Titre1"/>
      </w:pPr>
      <w:bookmarkStart w:id="3" w:name="_Toc503344684"/>
      <w:r w:rsidRPr="00865974">
        <w:t>M</w:t>
      </w:r>
      <w:r w:rsidR="00AA6514">
        <w:t xml:space="preserve">odèle Conceptuel des </w:t>
      </w:r>
      <w:r w:rsidRPr="00865974">
        <w:t>D</w:t>
      </w:r>
      <w:r w:rsidR="00AA6514">
        <w:t>onnées</w:t>
      </w:r>
      <w:bookmarkEnd w:id="3"/>
    </w:p>
    <w:p w:rsidR="00F75B87" w:rsidRPr="00F75B87" w:rsidRDefault="00F75B87" w:rsidP="00F75B87"/>
    <w:p w:rsidR="004B361B" w:rsidRDefault="007466F9" w:rsidP="00A70E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08105" cy="3064200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043" cy="315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61B" w:rsidRDefault="000C2E43" w:rsidP="00865974">
      <w:pPr>
        <w:pStyle w:val="Titre1"/>
      </w:pPr>
      <w:bookmarkStart w:id="4" w:name="_Toc503344685"/>
      <w:r w:rsidRPr="00865974">
        <w:t>M</w:t>
      </w:r>
      <w:r w:rsidR="00F75B87">
        <w:t>odèle Logique des Données</w:t>
      </w:r>
      <w:r w:rsidR="006E2825">
        <w:t xml:space="preserve"> </w:t>
      </w:r>
      <w:r w:rsidR="00A03ADC">
        <w:t>(Schéma relationnel)</w:t>
      </w:r>
      <w:bookmarkEnd w:id="4"/>
    </w:p>
    <w:p w:rsidR="000C2E43" w:rsidRPr="00865974" w:rsidRDefault="000C2E43" w:rsidP="00AA6514">
      <w:pPr>
        <w:pStyle w:val="Titre2"/>
      </w:pPr>
      <w:bookmarkStart w:id="5" w:name="_Toc503344686"/>
      <w:r w:rsidRPr="00865974">
        <w:t>1</w:t>
      </w:r>
      <w:r w:rsidRPr="00865974">
        <w:rPr>
          <w:vertAlign w:val="superscript"/>
        </w:rPr>
        <w:t xml:space="preserve">ère </w:t>
      </w:r>
      <w:r w:rsidRPr="00865974">
        <w:t>Représentation</w:t>
      </w:r>
      <w:bookmarkEnd w:id="5"/>
    </w:p>
    <w:p w:rsidR="00AA6514" w:rsidRPr="006319D1" w:rsidRDefault="007466F9" w:rsidP="006319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28306" cy="3526170"/>
            <wp:effectExtent l="0" t="0" r="127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983" cy="35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14" w:rsidRDefault="00AA6514" w:rsidP="00AA6514">
      <w:pPr>
        <w:pStyle w:val="Sous-titre"/>
      </w:pPr>
    </w:p>
    <w:p w:rsidR="000C2E43" w:rsidRDefault="000C2E43" w:rsidP="00AA6514">
      <w:pPr>
        <w:pStyle w:val="Titre2"/>
      </w:pPr>
      <w:bookmarkStart w:id="6" w:name="_Toc503344687"/>
      <w:r w:rsidRPr="00865974">
        <w:t>2</w:t>
      </w:r>
      <w:r w:rsidRPr="00865974">
        <w:rPr>
          <w:vertAlign w:val="superscript"/>
        </w:rPr>
        <w:t>ème</w:t>
      </w:r>
      <w:r w:rsidRPr="00865974">
        <w:t xml:space="preserve"> Représentation</w:t>
      </w:r>
      <w:bookmarkEnd w:id="6"/>
    </w:p>
    <w:p w:rsidR="00A03ADC" w:rsidRPr="00A03ADC" w:rsidRDefault="00A03ADC" w:rsidP="00A03ADC"/>
    <w:p w:rsidR="000C2E43" w:rsidRDefault="000C2E43" w:rsidP="00A70EDC">
      <w:pPr>
        <w:rPr>
          <w:sz w:val="24"/>
          <w:szCs w:val="24"/>
        </w:rPr>
      </w:pPr>
      <w:r>
        <w:rPr>
          <w:sz w:val="24"/>
          <w:szCs w:val="24"/>
        </w:rPr>
        <w:t>Sondage(</w:t>
      </w:r>
      <w:r w:rsidR="00162CF5">
        <w:rPr>
          <w:b/>
          <w:sz w:val="24"/>
          <w:szCs w:val="24"/>
          <w:u w:val="single"/>
        </w:rPr>
        <w:t>id_sondage</w:t>
      </w:r>
      <w:r>
        <w:rPr>
          <w:sz w:val="24"/>
          <w:szCs w:val="24"/>
        </w:rPr>
        <w:t xml:space="preserve">, </w:t>
      </w:r>
      <w:r w:rsidR="00162CF5">
        <w:rPr>
          <w:sz w:val="24"/>
          <w:szCs w:val="24"/>
        </w:rPr>
        <w:t>url_partage</w:t>
      </w:r>
      <w:r>
        <w:rPr>
          <w:sz w:val="24"/>
          <w:szCs w:val="24"/>
        </w:rPr>
        <w:t xml:space="preserve">, </w:t>
      </w:r>
      <w:r w:rsidR="00162CF5">
        <w:rPr>
          <w:sz w:val="24"/>
          <w:szCs w:val="24"/>
        </w:rPr>
        <w:t>url_suppression</w:t>
      </w:r>
      <w:r>
        <w:rPr>
          <w:sz w:val="24"/>
          <w:szCs w:val="24"/>
        </w:rPr>
        <w:t xml:space="preserve">, </w:t>
      </w:r>
      <w:r w:rsidR="00162CF5">
        <w:rPr>
          <w:sz w:val="24"/>
          <w:szCs w:val="24"/>
        </w:rPr>
        <w:t>url_resultat</w:t>
      </w:r>
      <w:r>
        <w:rPr>
          <w:sz w:val="24"/>
          <w:szCs w:val="24"/>
        </w:rPr>
        <w:t xml:space="preserve">, </w:t>
      </w:r>
      <w:r w:rsidR="00162CF5">
        <w:rPr>
          <w:sz w:val="24"/>
          <w:szCs w:val="24"/>
        </w:rPr>
        <w:t>choix_multiple</w:t>
      </w:r>
      <w:r>
        <w:rPr>
          <w:sz w:val="24"/>
          <w:szCs w:val="24"/>
        </w:rPr>
        <w:t>,</w:t>
      </w:r>
      <w:r w:rsidR="00B33C2F">
        <w:rPr>
          <w:sz w:val="24"/>
          <w:szCs w:val="24"/>
        </w:rPr>
        <w:t xml:space="preserve"> </w:t>
      </w:r>
      <w:r w:rsidR="00162CF5">
        <w:rPr>
          <w:sz w:val="24"/>
          <w:szCs w:val="24"/>
        </w:rPr>
        <w:t>nb_votant_sondage</w:t>
      </w:r>
      <w:r>
        <w:rPr>
          <w:sz w:val="24"/>
          <w:szCs w:val="24"/>
        </w:rPr>
        <w:t xml:space="preserve">, </w:t>
      </w:r>
      <w:r w:rsidR="00B33C2F">
        <w:rPr>
          <w:sz w:val="24"/>
          <w:szCs w:val="24"/>
        </w:rPr>
        <w:t>F</w:t>
      </w:r>
      <w:r w:rsidR="00162CF5">
        <w:rPr>
          <w:sz w:val="24"/>
          <w:szCs w:val="24"/>
        </w:rPr>
        <w:t>K_</w:t>
      </w:r>
      <w:r w:rsidR="00B33C2F">
        <w:rPr>
          <w:sz w:val="24"/>
          <w:szCs w:val="24"/>
        </w:rPr>
        <w:t>id</w:t>
      </w:r>
      <w:r w:rsidR="00162CF5">
        <w:rPr>
          <w:sz w:val="24"/>
          <w:szCs w:val="24"/>
        </w:rPr>
        <w:t>_</w:t>
      </w:r>
      <w:r w:rsidR="00B33C2F">
        <w:rPr>
          <w:sz w:val="24"/>
          <w:szCs w:val="24"/>
        </w:rPr>
        <w:t>Createur</w:t>
      </w:r>
      <w:r>
        <w:rPr>
          <w:sz w:val="24"/>
          <w:szCs w:val="24"/>
        </w:rPr>
        <w:t>)</w:t>
      </w:r>
    </w:p>
    <w:p w:rsidR="000C2E43" w:rsidRDefault="000C2E43" w:rsidP="00A70EDC">
      <w:pPr>
        <w:rPr>
          <w:sz w:val="24"/>
          <w:szCs w:val="24"/>
        </w:rPr>
      </w:pPr>
      <w:r>
        <w:rPr>
          <w:sz w:val="24"/>
          <w:szCs w:val="24"/>
        </w:rPr>
        <w:t>Reponse(</w:t>
      </w:r>
      <w:r w:rsidR="00162CF5">
        <w:rPr>
          <w:b/>
          <w:sz w:val="24"/>
          <w:szCs w:val="24"/>
          <w:u w:val="single"/>
        </w:rPr>
        <w:t>id_reponse</w:t>
      </w:r>
      <w:r>
        <w:rPr>
          <w:sz w:val="24"/>
          <w:szCs w:val="24"/>
        </w:rPr>
        <w:t xml:space="preserve">, </w:t>
      </w:r>
      <w:r w:rsidR="00162CF5">
        <w:rPr>
          <w:sz w:val="24"/>
          <w:szCs w:val="24"/>
        </w:rPr>
        <w:t>intitule</w:t>
      </w:r>
      <w:r w:rsidR="00A9395C">
        <w:rPr>
          <w:sz w:val="24"/>
          <w:szCs w:val="24"/>
        </w:rPr>
        <w:t>_reponse</w:t>
      </w:r>
      <w:r>
        <w:rPr>
          <w:sz w:val="24"/>
          <w:szCs w:val="24"/>
        </w:rPr>
        <w:t>,</w:t>
      </w:r>
      <w:r w:rsidR="00A9395C">
        <w:rPr>
          <w:sz w:val="24"/>
          <w:szCs w:val="24"/>
        </w:rPr>
        <w:t xml:space="preserve"> nb_vote_reponse</w:t>
      </w:r>
      <w:r w:rsidR="00B33C2F">
        <w:rPr>
          <w:sz w:val="24"/>
          <w:szCs w:val="24"/>
        </w:rPr>
        <w:t>,</w:t>
      </w:r>
      <w:r>
        <w:rPr>
          <w:sz w:val="24"/>
          <w:szCs w:val="24"/>
        </w:rPr>
        <w:t xml:space="preserve"> FK</w:t>
      </w:r>
      <w:r w:rsidR="00A9395C">
        <w:rPr>
          <w:sz w:val="24"/>
          <w:szCs w:val="24"/>
        </w:rPr>
        <w:t>_i</w:t>
      </w:r>
      <w:r>
        <w:rPr>
          <w:sz w:val="24"/>
          <w:szCs w:val="24"/>
        </w:rPr>
        <w:t>d</w:t>
      </w:r>
      <w:r w:rsidR="00A9395C">
        <w:rPr>
          <w:sz w:val="24"/>
          <w:szCs w:val="24"/>
        </w:rPr>
        <w:t>_s</w:t>
      </w:r>
      <w:r>
        <w:rPr>
          <w:sz w:val="24"/>
          <w:szCs w:val="24"/>
        </w:rPr>
        <w:t>ondage)</w:t>
      </w:r>
    </w:p>
    <w:p w:rsidR="00C301DE" w:rsidRDefault="00B33C2F" w:rsidP="00A70EDC">
      <w:pPr>
        <w:rPr>
          <w:sz w:val="24"/>
          <w:szCs w:val="24"/>
        </w:rPr>
      </w:pPr>
      <w:r>
        <w:rPr>
          <w:sz w:val="24"/>
          <w:szCs w:val="24"/>
        </w:rPr>
        <w:t>Createur(</w:t>
      </w:r>
      <w:r w:rsidRPr="00B33C2F">
        <w:rPr>
          <w:b/>
          <w:sz w:val="24"/>
          <w:szCs w:val="24"/>
          <w:u w:val="single"/>
        </w:rPr>
        <w:t>id</w:t>
      </w:r>
      <w:r w:rsidR="00A9395C">
        <w:rPr>
          <w:b/>
          <w:sz w:val="24"/>
          <w:szCs w:val="24"/>
          <w:u w:val="single"/>
        </w:rPr>
        <w:t>_c</w:t>
      </w:r>
      <w:r w:rsidRPr="00B33C2F">
        <w:rPr>
          <w:b/>
          <w:sz w:val="24"/>
          <w:szCs w:val="24"/>
          <w:u w:val="single"/>
        </w:rPr>
        <w:t>reateur</w:t>
      </w:r>
      <w:r>
        <w:rPr>
          <w:sz w:val="24"/>
          <w:szCs w:val="24"/>
        </w:rPr>
        <w:t>, nom</w:t>
      </w:r>
      <w:r w:rsidR="00A9395C">
        <w:rPr>
          <w:sz w:val="24"/>
          <w:szCs w:val="24"/>
        </w:rPr>
        <w:t>_c</w:t>
      </w:r>
      <w:r>
        <w:rPr>
          <w:sz w:val="24"/>
          <w:szCs w:val="24"/>
        </w:rPr>
        <w:t>reateur, prenom</w:t>
      </w:r>
      <w:r w:rsidR="00A9395C">
        <w:rPr>
          <w:sz w:val="24"/>
          <w:szCs w:val="24"/>
        </w:rPr>
        <w:t>_c</w:t>
      </w:r>
      <w:r>
        <w:rPr>
          <w:sz w:val="24"/>
          <w:szCs w:val="24"/>
        </w:rPr>
        <w:t xml:space="preserve">reateur, </w:t>
      </w:r>
      <w:r w:rsidR="00A9395C">
        <w:rPr>
          <w:sz w:val="24"/>
          <w:szCs w:val="24"/>
        </w:rPr>
        <w:t>e</w:t>
      </w:r>
      <w:r>
        <w:rPr>
          <w:sz w:val="24"/>
          <w:szCs w:val="24"/>
        </w:rPr>
        <w:t>mail</w:t>
      </w:r>
      <w:r w:rsidR="00A9395C">
        <w:rPr>
          <w:sz w:val="24"/>
          <w:szCs w:val="24"/>
        </w:rPr>
        <w:t>_c</w:t>
      </w:r>
      <w:r>
        <w:rPr>
          <w:sz w:val="24"/>
          <w:szCs w:val="24"/>
        </w:rPr>
        <w:t>reateur)</w:t>
      </w:r>
    </w:p>
    <w:p w:rsidR="00C301DE" w:rsidRDefault="00C301DE" w:rsidP="00A70EDC">
      <w:pPr>
        <w:rPr>
          <w:sz w:val="24"/>
          <w:szCs w:val="24"/>
        </w:rPr>
      </w:pPr>
    </w:p>
    <w:p w:rsidR="00C301DE" w:rsidRDefault="0011498B" w:rsidP="0011498B">
      <w:pPr>
        <w:pStyle w:val="Titre1"/>
      </w:pPr>
      <w:bookmarkStart w:id="7" w:name="_Toc503344688"/>
      <w:r>
        <w:t>Schéma de l’architecture de l’application</w:t>
      </w:r>
      <w:bookmarkEnd w:id="7"/>
      <w:r>
        <w:t xml:space="preserve"> </w:t>
      </w:r>
    </w:p>
    <w:p w:rsidR="0011498B" w:rsidRPr="0011498B" w:rsidRDefault="0011498B" w:rsidP="0011498B"/>
    <w:p w:rsidR="00C301DE" w:rsidRDefault="00C301DE" w:rsidP="00A70EDC">
      <w:pPr>
        <w:rPr>
          <w:sz w:val="24"/>
          <w:szCs w:val="24"/>
        </w:rPr>
      </w:pPr>
    </w:p>
    <w:p w:rsidR="00C301DE" w:rsidRDefault="0011498B" w:rsidP="00A70E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6910" cy="1565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Pr="000C2E43" w:rsidRDefault="00C301DE" w:rsidP="00A70EDC">
      <w:pPr>
        <w:rPr>
          <w:sz w:val="24"/>
          <w:szCs w:val="24"/>
        </w:rPr>
      </w:pPr>
    </w:p>
    <w:p w:rsidR="00C0221E" w:rsidRPr="00C0221E" w:rsidRDefault="00C0221E" w:rsidP="00A70EDC">
      <w:pPr>
        <w:rPr>
          <w:b/>
          <w:sz w:val="32"/>
          <w:szCs w:val="32"/>
          <w:u w:val="single"/>
        </w:rPr>
      </w:pPr>
    </w:p>
    <w:p w:rsidR="000C2E43" w:rsidRDefault="000C2E43" w:rsidP="000C2E43">
      <w:pPr>
        <w:jc w:val="center"/>
        <w:rPr>
          <w:sz w:val="32"/>
          <w:szCs w:val="32"/>
        </w:rPr>
      </w:pPr>
    </w:p>
    <w:p w:rsidR="00A70EDC" w:rsidRDefault="00A70EDC" w:rsidP="00A70EDC">
      <w:pPr>
        <w:rPr>
          <w:sz w:val="32"/>
          <w:szCs w:val="32"/>
        </w:rPr>
      </w:pPr>
    </w:p>
    <w:p w:rsidR="00A70EDC" w:rsidRPr="00A70EDC" w:rsidRDefault="00A70EDC" w:rsidP="00A70EDC">
      <w:pPr>
        <w:rPr>
          <w:sz w:val="32"/>
          <w:szCs w:val="32"/>
        </w:rPr>
      </w:pPr>
    </w:p>
    <w:sectPr w:rsidR="00A70EDC" w:rsidRPr="00A70EDC" w:rsidSect="00C0221E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40B" w:rsidRDefault="00E8040B" w:rsidP="00E8040B">
      <w:pPr>
        <w:spacing w:after="0" w:line="240" w:lineRule="auto"/>
      </w:pPr>
      <w:r>
        <w:separator/>
      </w:r>
    </w:p>
  </w:endnote>
  <w:endnote w:type="continuationSeparator" w:id="0">
    <w:p w:rsidR="00E8040B" w:rsidRDefault="00E8040B" w:rsidP="00E8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9D1" w:rsidRPr="006319D1" w:rsidRDefault="006319D1">
    <w:pPr>
      <w:pStyle w:val="Pieddepage"/>
      <w:rPr>
        <w:b/>
        <w:sz w:val="24"/>
        <w:szCs w:val="24"/>
      </w:rPr>
    </w:pPr>
    <w:r w:rsidRPr="006319D1">
      <w:rPr>
        <w:b/>
        <w:sz w:val="24"/>
        <w:szCs w:val="24"/>
      </w:rPr>
      <w:t xml:space="preserve">Damien </w:t>
    </w:r>
    <w:r w:rsidRPr="00C07558">
      <w:rPr>
        <w:b/>
        <w:sz w:val="24"/>
        <w:szCs w:val="24"/>
      </w:rPr>
      <w:t>Meistertzheim</w:t>
    </w:r>
    <w:r w:rsidRPr="00C07558">
      <w:rPr>
        <w:b/>
        <w:sz w:val="24"/>
        <w:szCs w:val="24"/>
      </w:rPr>
      <w:ptab w:relativeTo="margin" w:alignment="center" w:leader="none"/>
    </w:r>
    <w:r w:rsidR="00C07558" w:rsidRPr="00C07558">
      <w:rPr>
        <w:b/>
        <w:sz w:val="24"/>
        <w:szCs w:val="24"/>
      </w:rPr>
      <w:fldChar w:fldCharType="begin"/>
    </w:r>
    <w:r w:rsidR="00C07558" w:rsidRPr="00C07558">
      <w:rPr>
        <w:b/>
        <w:sz w:val="24"/>
        <w:szCs w:val="24"/>
      </w:rPr>
      <w:instrText>PAGE   \* MERGEFORMAT</w:instrText>
    </w:r>
    <w:r w:rsidR="00C07558" w:rsidRPr="00C07558">
      <w:rPr>
        <w:b/>
        <w:sz w:val="24"/>
        <w:szCs w:val="24"/>
      </w:rPr>
      <w:fldChar w:fldCharType="separate"/>
    </w:r>
    <w:r w:rsidR="00583DAA">
      <w:rPr>
        <w:b/>
        <w:noProof/>
        <w:sz w:val="24"/>
        <w:szCs w:val="24"/>
      </w:rPr>
      <w:t>1</w:t>
    </w:r>
    <w:r w:rsidR="00C07558" w:rsidRPr="00C07558">
      <w:rPr>
        <w:b/>
        <w:sz w:val="24"/>
        <w:szCs w:val="24"/>
      </w:rPr>
      <w:fldChar w:fldCharType="end"/>
    </w:r>
    <w:r w:rsidRPr="00C07558">
      <w:rPr>
        <w:b/>
        <w:sz w:val="24"/>
        <w:szCs w:val="24"/>
      </w:rPr>
      <w:ptab w:relativeTo="margin" w:alignment="right" w:leader="none"/>
    </w:r>
    <w:r w:rsidRPr="00C07558">
      <w:rPr>
        <w:b/>
        <w:sz w:val="24"/>
        <w:szCs w:val="24"/>
      </w:rPr>
      <w:t>Amine</w:t>
    </w:r>
    <w:r w:rsidRPr="006319D1">
      <w:rPr>
        <w:b/>
        <w:sz w:val="24"/>
        <w:szCs w:val="24"/>
      </w:rPr>
      <w:t xml:space="preserve"> Zeghad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40B" w:rsidRDefault="00E8040B" w:rsidP="00E8040B">
      <w:pPr>
        <w:spacing w:after="0" w:line="240" w:lineRule="auto"/>
      </w:pPr>
      <w:r>
        <w:separator/>
      </w:r>
    </w:p>
  </w:footnote>
  <w:footnote w:type="continuationSeparator" w:id="0">
    <w:p w:rsidR="00E8040B" w:rsidRDefault="00E8040B" w:rsidP="00E80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40B" w:rsidRDefault="006319D1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B17AC16" wp14:editId="26317BEB">
          <wp:simplePos x="0" y="0"/>
          <wp:positionH relativeFrom="margin">
            <wp:align>center</wp:align>
          </wp:positionH>
          <wp:positionV relativeFrom="paragraph">
            <wp:posOffset>-199114</wp:posOffset>
          </wp:positionV>
          <wp:extent cx="1534160" cy="434975"/>
          <wp:effectExtent l="0" t="0" r="8890" b="3175"/>
          <wp:wrapTight wrapText="bothSides">
            <wp:wrapPolygon edited="0">
              <wp:start x="0" y="0"/>
              <wp:lineTo x="0" y="20812"/>
              <wp:lineTo x="21457" y="20812"/>
              <wp:lineTo x="21457" y="0"/>
              <wp:lineTo x="0" y="0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160" cy="434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84152"/>
    <w:multiLevelType w:val="hybridMultilevel"/>
    <w:tmpl w:val="FB2ED172"/>
    <w:lvl w:ilvl="0" w:tplc="6EEE2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DC"/>
    <w:rsid w:val="00053AB0"/>
    <w:rsid w:val="000727E5"/>
    <w:rsid w:val="000C2E43"/>
    <w:rsid w:val="0011498B"/>
    <w:rsid w:val="00162CF5"/>
    <w:rsid w:val="001E2190"/>
    <w:rsid w:val="002376FC"/>
    <w:rsid w:val="00290FE8"/>
    <w:rsid w:val="002B4A55"/>
    <w:rsid w:val="003143B0"/>
    <w:rsid w:val="00367848"/>
    <w:rsid w:val="00385AAC"/>
    <w:rsid w:val="003E7D7D"/>
    <w:rsid w:val="00415A89"/>
    <w:rsid w:val="004B361B"/>
    <w:rsid w:val="00501ABA"/>
    <w:rsid w:val="00583DAA"/>
    <w:rsid w:val="005B31F3"/>
    <w:rsid w:val="006319D1"/>
    <w:rsid w:val="006C619E"/>
    <w:rsid w:val="006E2825"/>
    <w:rsid w:val="007466F9"/>
    <w:rsid w:val="007529CA"/>
    <w:rsid w:val="007B7404"/>
    <w:rsid w:val="007E4841"/>
    <w:rsid w:val="00865974"/>
    <w:rsid w:val="008B27CC"/>
    <w:rsid w:val="008C4CE2"/>
    <w:rsid w:val="00973283"/>
    <w:rsid w:val="00A03ADC"/>
    <w:rsid w:val="00A36C0F"/>
    <w:rsid w:val="00A70EDC"/>
    <w:rsid w:val="00A9395C"/>
    <w:rsid w:val="00AA6514"/>
    <w:rsid w:val="00AF3C53"/>
    <w:rsid w:val="00B33C2F"/>
    <w:rsid w:val="00BA70AF"/>
    <w:rsid w:val="00BE27BA"/>
    <w:rsid w:val="00C0221E"/>
    <w:rsid w:val="00C07558"/>
    <w:rsid w:val="00C301DE"/>
    <w:rsid w:val="00C92583"/>
    <w:rsid w:val="00CA7BF3"/>
    <w:rsid w:val="00E8040B"/>
    <w:rsid w:val="00F75B87"/>
    <w:rsid w:val="00FD6D66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52A06C3"/>
  <w15:chartTrackingRefBased/>
  <w15:docId w15:val="{55BBBDB2-DAFA-4ABE-BF48-1B0AFA96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6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2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C0221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221E"/>
    <w:rPr>
      <w:rFonts w:eastAsiaTheme="minorEastAsia"/>
      <w:lang w:eastAsia="fr-FR"/>
    </w:rPr>
  </w:style>
  <w:style w:type="table" w:styleId="Grilledetableauclaire">
    <w:name w:val="Grid Table Light"/>
    <w:basedOn w:val="TableauNormal"/>
    <w:uiPriority w:val="40"/>
    <w:rsid w:val="007B74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2-Accentuation5">
    <w:name w:val="Grid Table 2 Accent 5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2-Accentuation4">
    <w:name w:val="Grid Table 2 Accent 4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-Accentuation6">
    <w:name w:val="Grid Table 3 Accent 6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2-Accentuation3">
    <w:name w:val="Grid Table 2 Accent 3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FF33CF"/>
    <w:pPr>
      <w:ind w:left="720"/>
      <w:contextualSpacing/>
    </w:pPr>
  </w:style>
  <w:style w:type="table" w:styleId="TableauGrille6Couleur-Accentuation1">
    <w:name w:val="Grid Table 6 Colorful Accent 1"/>
    <w:basedOn w:val="TableauNormal"/>
    <w:uiPriority w:val="51"/>
    <w:rsid w:val="00FF33C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865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65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A6514"/>
    <w:rPr>
      <w:rFonts w:eastAsiaTheme="minorEastAsia"/>
      <w:color w:val="5A5A5A" w:themeColor="text1" w:themeTint="A5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651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A65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A651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A6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A6514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E80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040B"/>
  </w:style>
  <w:style w:type="paragraph" w:styleId="Pieddepage">
    <w:name w:val="footer"/>
    <w:basedOn w:val="Normal"/>
    <w:link w:val="PieddepageCar"/>
    <w:uiPriority w:val="99"/>
    <w:unhideWhenUsed/>
    <w:rsid w:val="00E80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0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60802F-A4EF-421B-8D7B-9F831F2B5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5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asp.net mvc</dc:subject>
  <dc:creator>Amine ZEGHAD et damien meistertzheim</dc:creator>
  <cp:keywords/>
  <dc:description/>
  <cp:lastModifiedBy>Damien MEISTERTZHEIM</cp:lastModifiedBy>
  <cp:revision>20</cp:revision>
  <dcterms:created xsi:type="dcterms:W3CDTF">2017-12-15T07:49:00Z</dcterms:created>
  <dcterms:modified xsi:type="dcterms:W3CDTF">2018-01-10T10:11:00Z</dcterms:modified>
</cp:coreProperties>
</file>