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BA00A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useState } </w:t>
      </w:r>
      <w:r w:rsidRPr="00C908F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A9785EA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1F91328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CONSENT_LANGUAGE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`By submitting this form, I consent to receive calls, texts, and emails from Home-Link Realty Group LLC at the number and email provided, including autodialed and prerecorded messages, regarding the purchase of my property. I understand I may opt out at any time by replying STOP. Message and data rates may apply.`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B60EBB9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04024B2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LAWSUIT_STATS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[</w:t>
      </w:r>
    </w:p>
    <w:p w14:paraId="47CCB0AF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label: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"TCPA Lawsuits YTD Sept 2025"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value: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"+57.9%"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sub: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"2,128 lawsuits filed"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"#e74c3c"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2A2F242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label: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"Q1 2025 Class Actions"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value: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"+112%"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sub: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"vs same period 2024"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"#e74c3c"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03488CC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label: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"Sept 2025 Spike"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value: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"+283%"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sub: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"month-over-month"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"#e74c3c"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A70C423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label: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"Average Settlement"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value: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"$6.6M+"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sub: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"per class action"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"#f39c12"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3215E3C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label: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"Per-Violation Fine"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value: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"$500–$1,500"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sub: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"per call/text"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"#f39c12"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22916BD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label: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"TX DTPA"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value: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"LIVE"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sub: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"Since Sept 2025"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"#e74c3c"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D5A1C90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15069A3B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9577BB6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TRUSTEDFORM_PRODUCTS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[</w:t>
      </w:r>
    </w:p>
    <w:p w14:paraId="6C31CA62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name: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"TrustedForm Certify"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C908F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📋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"#3498db"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use: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"Install on YOUR forms — generates certificates for leads you collect"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when: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"Home-Link GetOffer form — install NOW"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priority: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"URGENT"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D2E0690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name: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"TrustedForm Retain"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C908F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💾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"#27ae60"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use: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"Stores certificates in your account (90-day TTL otherwise)"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when: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"Enable immediately — certificates expire"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priority: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"URGENT"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9BEB0FA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name: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"TrustedForm Verify"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C908F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"#9b59b6"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use: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"Validates consent language meets YOUR requirements before accepting a lead"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when: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"When buying leads from third parties"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priority: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"High"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39871E4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name: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"TrustedForm Insights"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C908F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🔍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"#f39c12"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use: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"Lead metadata: time on page, age of lead, originating domain"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when: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"Quality scoring and fraud detection"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priority: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"Medium"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A55F01A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name: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"Auto-Retain"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C908F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🔄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"#1abc9c"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use: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"Automatically retains all certificates from your forms"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when: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"Recommended for first-party lead generators"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priority: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"URGENT"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DE8D8BB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28CF5C1F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60DD11A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CERT_CONTENTS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[</w:t>
      </w:r>
    </w:p>
    <w:p w14:paraId="4B1BA2FE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"Timestamp — exact date and time of form submission"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E48CE39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"IP Address — consumer's IP at time of submission"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A1C6CBF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"Geolocation — mapped from IP"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F84C7F5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"Browser and Operating System"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3F7E369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"Time on Page — how long they spent on the form"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7DC1214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"Lead Age — time since form submission"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0AE686E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"Session Replay — video-like recording of every field filled, scroll, click"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DE8EB4D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"Consent Language — exact text shown near submit button"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B97AA50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"Page URL — the exact URL where the lead was generated"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46D8186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"Facebook Lead ID (for Facebook Lead Ads)"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80ECFF1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"Submit button click — documented proof they intentionally submitted"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B4C175C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2128F0DA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AAC9929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CONSENT_ELEMENTS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[</w:t>
      </w:r>
    </w:p>
    <w:p w14:paraId="0A7C9C0E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num: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item: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"Company name"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example: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'"Home-Link Realty Group LLC"'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97B769D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num: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item: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"Types of communication"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example: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'"calls, texts, and emails"'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0824159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num: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item: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"Technology type"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example: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'"including autodialed and prerecorded messages"'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011C4C7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num: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item: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"Subject matter"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example: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'"regarding the purchase of my property"'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4B6F125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num: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item: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"Opt-out mechanism"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example: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'"I may opt out at any time by replying STOP"'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94DCCAB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num: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item: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"Fee acknowledgment"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example: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'"Message and data rates may apply"'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8B186C0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2D8B4A4B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3ADF137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PITFALLS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[</w:t>
      </w:r>
    </w:p>
    <w:p w14:paraId="530BC03E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title: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"Outdated Consent"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desc: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"Consent from 2022 may not meet 2025 standards. Courts require current, specific, revocable consent."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severity: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"HIGH"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4DAEEA2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title: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"Generic 'Agree to Terms' Checkbox"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desc: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"Does NOT hold up in court. Must be specific to marketing calls/texts."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severity: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"HIGH"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E0163BD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title: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"Improper Opt-Out Handling"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desc: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"Delayed removal from contact list = violation. STOP = immediate removal."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severity: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"HIGH"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65C2DE9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title: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"AI Messaging Systems"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desc: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"If AI initiates contact without explicit consent, you're liable."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severity: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"HIGH"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95A4532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title: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"Cross-Channel Confusion"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desc: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"Opted out of texts but still getting emails = regulators may view as violation."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severity: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"MEDIUM"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71D6B41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title: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"Purchased Lists"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desc: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"Cold calling a purchased list without documented consent = HIGH RISK."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severity: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"HIGH"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EA85928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title: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"Overseas VA Liability"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desc: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"Overseas callers push liability BACK onto you — you are still the responsible party."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severity: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"HIGH"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B712462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0E8D76B5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40FAC95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INSTALL_STEPS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[</w:t>
      </w:r>
    </w:p>
    <w:p w14:paraId="485CBE20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step: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title: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"Sign Up"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detail: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"Go to activeprospect.com/trustedform/certify — free tier available"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8F69DFB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step: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title: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"Get Script"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detail: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"Dashboard → Issuing Certificates tab → copy JavaScript snippet"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8175D2F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step: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title: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"Add to Page"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detail: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"Add snippet to GetOffer page just before closing &lt;/body&gt; tag"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35E93FD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step: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title: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"Hidden Field Auto-Injected"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detail: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'TrustedForm adds: &lt;input type="hidden" name="xxTrustedFormCertUrl"&gt;'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E60286D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step: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title: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"Save to CRM"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detail: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"On form submit, capture cert URL and save to lead's trustedform_cert_url field"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9FBBD6E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step: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title: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"Verify Working"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detail: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'Chrome → Inspect DOM → search "xxTrustedFormCertUrl" → should show cert.trustedform.com URL'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99F0B17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75793B02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6D9AAC5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ACTION_ITEMS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{</w:t>
      </w:r>
    </w:p>
    <w:p w14:paraId="277928E6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urgent: [</w:t>
      </w:r>
    </w:p>
    <w:p w14:paraId="6E22D785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action: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"Install TrustedForm Certify on GetOffer"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why: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"TCPA protection — TX DTPA is live"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how: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"Sign up at activeprospect.com/trustedform/certify → get script"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9B2EC99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action: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"Enable Auto-Retain"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why: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"Certificates expire in 90 days without retention"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how: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"Toggle in TrustedForm dashboard after signup"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02B76FB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action: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"Verify consent language is within 50px of submit button"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why: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"TrustedForm SDK requirement for session replay capture"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how: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"Inspect GetOffer form layout — move text if needed"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E806D60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action: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"Set up TrustedForm for Facebook Lead Ads"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why: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"Facebook leads need their own certificates"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how: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"Connect Facebook Page to LeadConduit OR use API method"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FF0CED2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],</w:t>
      </w:r>
    </w:p>
    <w:p w14:paraId="443B2B0D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high: [</w:t>
      </w:r>
    </w:p>
    <w:p w14:paraId="2CEF669E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action: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"Add Sub-ID tracking to all UTM parameters"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why: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"Know which ad/platform produces best leads"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how: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"Add utm_content with ad version to all social links"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7408D84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action: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"Add trustedform_cert_url field to Lead CRM entity"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why: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"Store proof of consent with every lead"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how: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"Already added to Lead entity schema </w:t>
      </w:r>
      <w:r w:rsidRPr="00C908F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2820428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action: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"Scrub contact list against known TCPA litigants"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why: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"One litigant can file a class action"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how: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"Use LeadConduit built-in scrub OR TCPA litigant databases"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0E6281B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action: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"Document VA consent chain"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why: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"Overseas VA liability = your liability"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how: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"Require VAs to use only consent-captured leads; document transfers"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89D68C8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],</w:t>
      </w:r>
    </w:p>
    <w:p w14:paraId="39C98A63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ongoing: [</w:t>
      </w:r>
    </w:p>
    <w:p w14:paraId="03CEC79E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action: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"Review consent language annually"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why: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"FCC rules change; old consent may not hold"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how: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"Schedule annual review — next: April 2027"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ECCAF19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action: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"Honor STOP requests immediately"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why: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"Delayed opt-out = violation"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how: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"handleIncomingSms STOP handler already built </w:t>
      </w:r>
      <w:r w:rsidRPr="00C908F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D661C7B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action: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"Audit communication channels quarterly"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why: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"Every automated channel carries TCPA risk"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how: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"Review all functions that send SMS/email"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15FA90C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action: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"Keep TrustedForm certificates for minimum 4 years"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why: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"Statute of limitations on TCPA claims"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how: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"Use Auto-Retain + backup storage"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DE50FB1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],</w:t>
      </w:r>
    </w:p>
    <w:p w14:paraId="3797ED71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};</w:t>
      </w:r>
    </w:p>
    <w:p w14:paraId="5A7CD05B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15217C4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GLOSSARY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[</w:t>
      </w:r>
    </w:p>
    <w:p w14:paraId="45667279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term: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"TrustedForm Certificate"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def: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"Digital proof-of-consent document generated per form submission"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642759C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term: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"TrustedForm Certify"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def: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"The script/SDK you install on your form to generate certificates"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EA6A4F5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term: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"TrustedForm Retain"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def: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"Storing a certificate in your account (preventing expiry)"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A132931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term: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"TrustedForm Verify"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def: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"Checking that consent language on a certificate meets your requirements"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C1FFCA3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term: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"Auto-Retain"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def: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"Automatic retention of all certificates from your forms"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22BF021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term: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"Certificate TTL"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def: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"Time-to-live: 90 days for lead events, 3 days for non-submits"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AA7DFA8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term: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"Prior express written consent"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def: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"The legal standard required before SMS/call marketing under TCPA"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53BF650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term: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"One-to-one consent"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def: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"FCC rule: each company needs its OWN consent (not shared consent)"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8654370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term: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"Litigant scrub"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def: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"Checking phone numbers against a list of known TCPA lawsuit filers"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FD8FA7F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term: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"Sub-ID"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def: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"Tracking parameter appended to lead data to identify source"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20EE008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term: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"LeadConduit"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def: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"ActiveProspect's lead flow / routing / management platform"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FB58386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term: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"DTPA"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def: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"Deceptive Trade Practices Act — Texas-specific law with private right of action (LIVE Sept 2025)"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18385D2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1DB19079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0003ADD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QUALITY_CHECKLIST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[</w:t>
      </w:r>
    </w:p>
    <w:p w14:paraId="63DF0002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item: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"TrustedForm certificate URL captured"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desc: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"Proof of consent — required"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D1030C1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item: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"Phone number validated"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desc: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"Real number, not VOIP-only"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12B48C2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item: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"Email validated"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desc: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"Real domain, not spam trap"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4932301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item: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"Address validated"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desc: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"Actual property exists"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BB29FD3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item: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"Litigant scrub"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desc: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"Check against known TCPA litigant lists"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EAA3FE9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item: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"Intent score ≥4"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desc: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"Don't add noise to CRM"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462BAD0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item: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"Duplicate check"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desc: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"Same phone/email not already in CRM"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AA5B05B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item: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"Originating domain verified"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desc: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"Lead came from a legitimate source (TrustedForm Insights)"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16B5107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5D103556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1DAFC22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TCPACompliance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 {</w:t>
      </w:r>
    </w:p>
    <w:p w14:paraId="590780A9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908F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[activeTab, setActiveTab] = useState(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"overview"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FDFCB35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908F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[copiedConsent, setCopiedConsent] = useState(</w:t>
      </w:r>
      <w:r w:rsidRPr="00C908F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78374BE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908F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[expandedPitfall, setExpandedPitfall] = useState(</w:t>
      </w:r>
      <w:r w:rsidRPr="00C908F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9225140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493CEE1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908F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copyConsent = () =&gt; {</w:t>
      </w:r>
    </w:p>
    <w:p w14:paraId="55746448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navigator.clipboard.writeText(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CONSENT_LANGUAGE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D37F020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setCopiedConsent(</w:t>
      </w:r>
      <w:r w:rsidRPr="00C908F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603F0E4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setTimeout(() =&gt; setCopiedConsent(</w:t>
      </w:r>
      <w:r w:rsidRPr="00C908F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),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2000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03D18A5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32E74629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D7B7306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908F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tabs = [</w:t>
      </w:r>
    </w:p>
    <w:p w14:paraId="33F8AF1B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id: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"overview"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C908F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⚖️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TCPA Law"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6627772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id: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"trustedform"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C908F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📋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TrustedForm"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A8D4C0B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id: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"consent"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C908F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✍️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Consent Language"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9AB36F5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id: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"actions"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C908F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Action Items"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8684399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id: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"quality"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C908F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🔍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Lead Quality"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2F62251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id: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"glossary"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C908F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📖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Glossary"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78F602F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];</w:t>
      </w:r>
    </w:p>
    <w:p w14:paraId="7269ADFC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B447E41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908F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6DAC580E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&lt;div style={{ minHeight: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"100vh"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"linear-gradient(135deg, #0a0a0a 0%, #1a1a2e 50%, #0a0a0a 100%)"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"white"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fontFamily: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"'Segoe UI', Arial, sans-serif"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7BB0621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CE6C8FA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C908F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HEADER */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CB8E002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background: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"rgba(255,255,255,0.03)"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borderBottom: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rgba(255,255,255,0.08)"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"16px 28px"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"space-between"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B76879D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display: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D3D788A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width: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44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44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"linear-gradient(135deg, #e74c3c, #c0392b)"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C908F3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⚖️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5A460C31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&lt;div&gt;</w:t>
      </w:r>
    </w:p>
    <w:p w14:paraId="4C4E8745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TCPA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TRUSTEDFORM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COMPLIANCE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7BA8493D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"rgba(255,255,255,0.4)"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Home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Link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Realty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Group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LLC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Legal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Protection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Intelligence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Updated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April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2026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020EADF0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08337E92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3A8B6B3A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display: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19D65C8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background: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"rgba(231,76,60,0.15)"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rgba(231,76,60,0.4)"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"5px 14px"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"#e74c3c"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C908F3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⚠️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TX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DTPA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LIVE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5E566C6A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&lt;a href=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"/HQ"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background: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"rgba(255,255,255,0.06)"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"rgba(255,255,255,0.6)"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"8px 16px"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textDecoration: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C908F3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←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HQ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&lt;/a&gt;</w:t>
      </w:r>
    </w:p>
    <w:p w14:paraId="348A18A4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30E02844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227586A1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1BAA4BC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C908F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WARNING BANNER */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04E7665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background: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"linear-gradient(90deg, #c0392b, #e74c3c, #c0392b)"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28px"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600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D20E014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C908F3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⚠️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TCPA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violations </w:t>
      </w:r>
      <w:r w:rsidRPr="00C908F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do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NOT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require intent </w:t>
      </w:r>
      <w:r w:rsidRPr="00C908F3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honest mistake = $500</w:t>
      </w:r>
      <w:r w:rsidRPr="00C908F3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–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$1,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500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per call/text.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Class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action average: $6.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+</w:t>
      </w:r>
    </w:p>
    <w:p w14:paraId="11411B83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09C92591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4B2EF44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C908F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TABS */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F91B108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padding: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28px"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borderBottom: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rgba(255,255,255,0.08)"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overflowX: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"auto"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3417BFC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{tabs.map(t =&gt; (</w:t>
      </w:r>
    </w:p>
    <w:p w14:paraId="323E6AF5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&lt;button key={t.id} onClick={() =&gt; setActiveTab(t.id)} style={{ padding: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"13px 16px"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activeTab === t.id ?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"#e74c3c"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"rgba(255,255,255,0.5)"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borderBottom: activeTab === t.id ?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"2px solid #e74c3c"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"2px solid transparent"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activeTab === t.id ?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400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whiteSpace: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"nowrap"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F9A0EF3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{t.label}</w:t>
      </w:r>
    </w:p>
    <w:p w14:paraId="743C40DD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&lt;/button&gt;</w:t>
      </w:r>
    </w:p>
    <w:p w14:paraId="46914E27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))}</w:t>
      </w:r>
    </w:p>
    <w:p w14:paraId="4F700F59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1909B9BA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526D9BB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padding: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maxWidth: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1300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auto"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E7BA782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8D6187E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  <w:r w:rsidRPr="00C908F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── TCPA LAW OVERVIEW ── */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87673B0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{activeTab ===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"overview"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5340FF94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&lt;div&gt;</w:t>
      </w:r>
    </w:p>
    <w:p w14:paraId="7F99A608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</w:t>
      </w:r>
      <w:r w:rsidRPr="00C908F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Lawsuit Stats */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48375DF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display: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"grid"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"repeat(auto-fit, minmax(180px, 1fr))"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24DB452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LAWSUIT_STATS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.map((s, i) =&gt; (</w:t>
      </w:r>
    </w:p>
    <w:p w14:paraId="7A0B6C20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key={i} style={{ background: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"rgba(255,255,255,0.04)"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borderTop: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`3px solid 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${s.color}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3400CA1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fontSize: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26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color: s.color }}&gt;{s.value}&lt;/div&gt;</w:t>
      </w:r>
    </w:p>
    <w:p w14:paraId="6B313069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fontSize: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"rgba(255,255,255,0.7)"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600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}}&gt;{s.label}&lt;/div&gt;</w:t>
      </w:r>
    </w:p>
    <w:p w14:paraId="591B27A0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fontSize: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"rgba(255,255,255,0.35)"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}}&gt;{s.sub}&lt;/div&gt;</w:t>
      </w:r>
    </w:p>
    <w:p w14:paraId="01CC0C28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0BFB04A5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))}</w:t>
      </w:r>
    </w:p>
    <w:p w14:paraId="37EDE491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3C66691B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FDB0494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</w:t>
      </w:r>
      <w:r w:rsidRPr="00C908F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FCC One-to-One Rule */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04B7E74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background: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"rgba(231,76,60,0.08)"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"2px solid rgba(231,76,60,0.3)"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B3EF610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fontWeight: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"#e74c3c"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C908F3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🚨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FCC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ONE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ONE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CONSENT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RULE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Effective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Jan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27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2025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)&lt;/div&gt;</w:t>
      </w:r>
    </w:p>
    <w:p w14:paraId="3972C06B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display: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"grid"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"1fr 1fr"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24CA569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background: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"rgba(0,0,0,0.2)"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1726D22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fontSize: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"#e74c3c"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C908F3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❌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BEFORE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Old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Rule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)&lt;/div&gt;</w:t>
      </w:r>
    </w:p>
    <w:p w14:paraId="2DD18FD7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fontSize: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"rgba(255,255,255,0.6)"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1.7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One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blanket consent could cover multiple companies.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lead gen site could sell your info to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companies </w:t>
      </w:r>
      <w:r w:rsidRPr="00C908F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with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one checkbox.&lt;/div&gt;</w:t>
      </w:r>
    </w:p>
    <w:p w14:paraId="5B87F775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0A2D20DE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background: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"rgba(0,0,0,0.2)"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052A491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fontSize: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"#27ae60"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C908F3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✅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NOW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Current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Rule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)&lt;/div&gt;</w:t>
      </w:r>
    </w:p>
    <w:p w14:paraId="7D7FFFD3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fontSize: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"rgba(255,255,255,0.6)"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1.7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Each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company must obtain its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OWN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written consent </w:t>
      </w:r>
      <w:r w:rsidRPr="00C908F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the consumer before contacting them. &lt;strong style={{ color: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"white"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Home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Link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must be named explicitly.&lt;/strong&gt;&lt;/div&gt;</w:t>
      </w:r>
    </w:p>
    <w:p w14:paraId="328647DA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647F4458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016DCF1F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marginTop: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"rgba(243,156,18,0.1)"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"rgba(255,255,255,0.7)"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1.7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CAF81FF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&lt;strong style={{ color: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"#f39c12"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C908F3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⚡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Eleventh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Circuit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Update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2025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):&lt;/strong&gt;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The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mandatory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rule was partially vacated, but the best practice </w:t>
      </w:r>
      <w:r w:rsidRPr="00C908F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of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individual consent per company still stands and is the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SAFEST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operational posture. &lt;strong style={{ color: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"white"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Do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not rely on the vacatur as a compliance shield.&lt;/strong&gt;</w:t>
      </w:r>
    </w:p>
    <w:p w14:paraId="241AF426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39151306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78879003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3ACC432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</w:t>
      </w:r>
      <w:r w:rsidRPr="00C908F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What TCPA Restricts */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5EF6472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display: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"grid"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"1fr 1fr"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BED1852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background: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"rgba(255,255,255,0.03)"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1CAD063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fontWeight: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"#e74c3c"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C908F3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🚫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TCPA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Restricts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0CA95490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{[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"Telemarketing calls"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"Automated dialing systems (autodialers)"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"Prerecorded/AI-generated messages"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"Unsolicited texts"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].map((item, i) =&gt; (</w:t>
      </w:r>
    </w:p>
    <w:p w14:paraId="571DCFAF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key={i} style={{ display: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"6px 0"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borderBottom: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rgba(255,255,255,0.05)"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"rgba(255,255,255,0.65)"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DB54F55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&lt;span style={{ color: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"#e74c3c"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C908F3">
        <w:rPr>
          <w:rFonts w:ascii="Segoe UI Symbol" w:eastAsia="Times New Roman" w:hAnsi="Segoe UI Symbol" w:cs="Segoe UI Symbol"/>
          <w:b w:val="0"/>
          <w:bCs w:val="0"/>
          <w:caps w:val="0"/>
          <w:color w:val="CD3131"/>
          <w:u w:val="none"/>
        </w:rPr>
        <w:t>✕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&lt;/span&gt; {item}</w:t>
      </w:r>
    </w:p>
    <w:p w14:paraId="1FB132CB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6BF65116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))}</w:t>
      </w:r>
    </w:p>
    <w:p w14:paraId="6391B3CC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67AB8E38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B7BF6E0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background: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"rgba(255,255,255,0.03)"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DBAC4DF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fontWeight: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"#27ae60"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C908F3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✅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Valid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Consent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Requirements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211F5C28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{[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"Written — electronic checkbox or signature counts"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"Clear and conspicuous — not buried in fine print"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"Specific — must name Home-Link Realty Group LLC"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"Revocable — consumer can withdraw at any time"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"Documented — stored with timestamp, IP, exact language"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].map((item, i) =&gt; (</w:t>
      </w:r>
    </w:p>
    <w:p w14:paraId="4B1F2666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key={i} style={{ display: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"6px 0"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borderBottom: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rgba(255,255,255,0.05)"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"rgba(255,255,255,0.65)"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510F5EB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&lt;span style={{ color: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"#27ae60"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C908F3">
        <w:rPr>
          <w:rFonts w:ascii="Segoe UI Symbol" w:eastAsia="Times New Roman" w:hAnsi="Segoe UI Symbol" w:cs="Segoe UI Symbol"/>
          <w:b w:val="0"/>
          <w:bCs w:val="0"/>
          <w:caps w:val="0"/>
          <w:color w:val="CD3131"/>
          <w:u w:val="none"/>
        </w:rPr>
        <w:t>✓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&lt;/span&gt; {item}</w:t>
      </w:r>
    </w:p>
    <w:p w14:paraId="76B6EA32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62437859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))}</w:t>
      </w:r>
    </w:p>
    <w:p w14:paraId="516CD5A8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574D7A60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525CA7BD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79BE8F5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</w:t>
      </w:r>
      <w:r w:rsidRPr="00C908F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Common Pitfalls */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344DD0A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background: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"rgba(255,255,255,0.03)"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3E0A0E6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fontWeight: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"#f39c12"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C908F3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⚠️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Common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Pitfalls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Avoid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These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1B897059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display: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flexDirection: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"column"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2A7C32E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PITFALLS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.map((p, i) =&gt; (</w:t>
      </w:r>
    </w:p>
    <w:p w14:paraId="78F75BB4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key={i} onClick={() =&gt; setExpandedPitfall(expandedPitfall === i ? </w:t>
      </w:r>
      <w:r w:rsidRPr="00C908F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i)}</w:t>
      </w:r>
    </w:p>
    <w:p w14:paraId="4485F7BD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style={{ background: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"rgba(255,255,255,0.03)"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"12px 16px"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${p.severity ===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"HIGH"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"rgba(231,76,60,0.25)"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"rgba(243,156,18,0.2)"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borderLeft: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`3px solid 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${p.severity ===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"HIGH"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"#e74c3c"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"#f39c12"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27DD511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display: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"space-between"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063CAFD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&lt;div style={{ fontWeight: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}}&gt;{p.title}&lt;/div&gt;</w:t>
      </w:r>
    </w:p>
    <w:p w14:paraId="5F6F0F45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&lt;div style={{ display: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2A9AF38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&lt;span style={{ fontSize: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p.severity ===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"HIGH"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"rgba(231,76,60,0.2)"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"rgba(243,156,18,0.2)"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p.severity ===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"HIGH"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"#e74c3c"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"#f39c12"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"2px 8px"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}}&gt;{p.severity}&lt;/span&gt;</w:t>
      </w:r>
    </w:p>
    <w:p w14:paraId="02B3D96E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&lt;span style={{ color: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"rgba(255,255,255,0.3)"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}}&gt;{expandedPitfall === i ?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"▲"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"▼"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}&lt;/span&gt;</w:t>
      </w:r>
    </w:p>
    <w:p w14:paraId="48A8FB85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&lt;/div&gt;</w:t>
      </w:r>
    </w:p>
    <w:p w14:paraId="15C5FDC1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&lt;/div&gt;</w:t>
      </w:r>
    </w:p>
    <w:p w14:paraId="67A496D3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{expandedPitfall === i &amp;&amp; &lt;div style={{ marginTop: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"rgba(255,255,255,0.55)"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1.6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}}&gt;{p.desc}&lt;/div&gt;}</w:t>
      </w:r>
    </w:p>
    <w:p w14:paraId="303B01F5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62C6DDA8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))}</w:t>
      </w:r>
    </w:p>
    <w:p w14:paraId="02326514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625C6B15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0E84F507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1DB8C358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)}</w:t>
      </w:r>
    </w:p>
    <w:p w14:paraId="542ACA7A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8A69D6A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  <w:r w:rsidRPr="00C908F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── TRUSTEDFORM ── */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AF19EFB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{activeTab ===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"trustedform"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226CFB39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&lt;div&gt;</w:t>
      </w:r>
    </w:p>
    <w:p w14:paraId="49EE6CE2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background: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"rgba(52,152,219,0.08)"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rgba(52,152,219,0.3)"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AD3F643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fontWeight: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"#3498db"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What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TrustedForm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Is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109B5237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"rgba(255,255,255,0.65)"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1.8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1ADD4B5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third-party independent consent documentation platform by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ActiveProspect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Records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 &lt;strong style={{ color: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"white"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}}&gt;video-like session replay&lt;/strong&gt; </w:t>
      </w:r>
      <w:r w:rsidRPr="00C908F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of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every form interaction, generating a unique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Certificate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URL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per submission </w:t>
      </w:r>
      <w:r w:rsidRPr="00C908F3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an &lt;strong style={{ color: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"white"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}}&gt;independently verifiable proof&lt;/strong&gt; that consent was obtained.</w:t>
      </w:r>
    </w:p>
    <w:p w14:paraId="74C5FD97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&lt;br/&gt;&lt;br/&gt;</w:t>
      </w:r>
    </w:p>
    <w:p w14:paraId="6A9E81E3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&lt;strong style={{ color: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"#3498db"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If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sued:&lt;/strong&gt;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You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don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 just say "they consented" — you show a certificate with a video replay proving exactly what language they saw, when they saw it, and that they clicked submit.</w:t>
      </w:r>
    </w:p>
    <w:p w14:paraId="5DE9E15E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7077AF4F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3A8D5393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ACBFB34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</w:t>
      </w:r>
      <w:r w:rsidRPr="00C908F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Products */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E70DAB2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marginBottom: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A82D294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fontWeight: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"rgba(255,255,255,0.7)"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TrustedForm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Product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Suite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77D55187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display: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"grid"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"repeat(auto-fill, minmax(280px, 1fr))"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DA5991C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TRUSTEDFORM_PRODUCTS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.map((p, i) =&gt; (</w:t>
      </w:r>
    </w:p>
    <w:p w14:paraId="64EFA4C1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key={i} style={{ background: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"rgba(255,255,255,0.03)"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${p.color}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30`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borderTop: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`3px solid 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${p.color}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8907B4B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display: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9D6DDC3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&lt;div style={{ width: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36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36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p.color +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"20"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}}&gt;{p.icon}&lt;/div&gt;</w:t>
      </w:r>
    </w:p>
    <w:p w14:paraId="030662CD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&lt;div&gt;</w:t>
      </w:r>
    </w:p>
    <w:p w14:paraId="27090799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&lt;div style={{ fontWeight: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}}&gt;{p.name}&lt;/div&gt;</w:t>
      </w:r>
    </w:p>
    <w:p w14:paraId="20754A1C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&lt;span style={{ fontSize: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p.priority ===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"URGENT"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"rgba(231,76,60,0.2)"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"rgba(243,156,18,0.15)"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p.priority ===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"URGENT"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"#e74c3c"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"#f39c12"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"2px 8px"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}}&gt;{p.priority}&lt;/span&gt;</w:t>
      </w:r>
    </w:p>
    <w:p w14:paraId="4EA8D044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&lt;/div&gt;</w:t>
      </w:r>
    </w:p>
    <w:p w14:paraId="3D4A8E1B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&lt;/div&gt;</w:t>
      </w:r>
    </w:p>
    <w:p w14:paraId="703A6DA2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fontSize: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"rgba(255,255,255,0.55)"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1.6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}}&gt;{p.use}&lt;/div&gt;</w:t>
      </w:r>
    </w:p>
    <w:p w14:paraId="0C8CD92A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fontSize: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p.color, fontWeight: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600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C908F3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→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{p.when}&lt;/div&gt;</w:t>
      </w:r>
    </w:p>
    <w:p w14:paraId="1273D6BC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01019FCD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))}</w:t>
      </w:r>
    </w:p>
    <w:p w14:paraId="365C231C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07BBC663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49B68168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98F4A85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</w:t>
      </w:r>
      <w:r w:rsidRPr="00C908F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Certificate Contents */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92AC50F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background: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"rgba(255,255,255,0.03)"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8D683ED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fontWeight: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"#27ae60"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C908F3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📄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What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Every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Certificate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Contains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688FECC4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display: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"grid"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"1fr 1fr"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47B1AF4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CERT_CONTENTS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.map((item, i) =&gt; (</w:t>
      </w:r>
    </w:p>
    <w:p w14:paraId="31C5F73B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key={i} style={{ display: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"7px 0"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borderBottom: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rgba(255,255,255,0.05)"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"rgba(255,255,255,0.65)"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2AA5E30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&lt;span style={{ color: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"#27ae60"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flexShrink: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C908F3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✅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&lt;/span&gt; {item}</w:t>
      </w:r>
    </w:p>
    <w:p w14:paraId="2CEC236B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7A177A63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))}</w:t>
      </w:r>
    </w:p>
    <w:p w14:paraId="71BF22D8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4CA8B47A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marginTop: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"rgba(243,156,18,0.08)"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"#f39c12"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600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F207778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</w:t>
      </w:r>
      <w:r w:rsidRPr="00C908F3">
        <w:rPr>
          <w:rFonts w:ascii="Segoe UI Symbol" w:eastAsia="Times New Roman" w:hAnsi="Segoe UI Symbol" w:cs="Segoe UI Symbol"/>
          <w:b w:val="0"/>
          <w:bCs w:val="0"/>
          <w:caps w:val="0"/>
          <w:color w:val="CD3131"/>
          <w:u w:val="none"/>
        </w:rPr>
        <w:t>⏱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Certificate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TTL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days </w:t>
      </w:r>
      <w:r w:rsidRPr="00C908F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for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lead events </w:t>
      </w:r>
      <w:r w:rsidRPr="00C908F3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·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days </w:t>
      </w:r>
      <w:r w:rsidRPr="00C908F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for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non-submits </w:t>
      </w:r>
      <w:r w:rsidRPr="00C908F3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·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Must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claim within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days or it expires permanently</w:t>
      </w:r>
    </w:p>
    <w:p w14:paraId="1B943DEB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211815A6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34033A67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AE444A0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</w:t>
      </w:r>
      <w:r w:rsidRPr="00C908F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Install Steps */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229ABB5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background: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"rgba(255,255,255,0.03)"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3AD02B7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fontWeight: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"#9b59b6"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C908F3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🔧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Install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TrustedForm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Certify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on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GetOffer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Step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by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Step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0F4DF6A8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display: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flexDirection: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"column"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CFC4C25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INSTALL_STEPS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.map((s, i) =&gt; (</w:t>
      </w:r>
    </w:p>
    <w:p w14:paraId="3601FB5D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key={i} style={{ display: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"flex-start"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14px"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"rgba(155,89,182,0.06)"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rgba(155,89,182,0.15)"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borderLeft: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"3px solid #9b59b6"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514E30C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width: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26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26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"50%"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"#9b59b6"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flexShrink: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}}&gt;{s.step}&lt;/div&gt;</w:t>
      </w:r>
    </w:p>
    <w:p w14:paraId="0D57090C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&lt;div&gt;</w:t>
      </w:r>
    </w:p>
    <w:p w14:paraId="5F02C1FC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&lt;div style={{ fontWeight: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}}&gt;{s.title}&lt;/div&gt;</w:t>
      </w:r>
    </w:p>
    <w:p w14:paraId="07D8DC55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&lt;div style={{ fontSize: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"rgba(255,255,255,0.55)"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fontFamily: s.detail.includes(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"&lt;"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?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"monospace"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"inherit"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}}&gt;{s.detail}&lt;/div&gt;</w:t>
      </w:r>
    </w:p>
    <w:p w14:paraId="25895F0E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&lt;/div&gt;</w:t>
      </w:r>
    </w:p>
    <w:p w14:paraId="22105C14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68A92362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))}</w:t>
      </w:r>
    </w:p>
    <w:p w14:paraId="3BBF68AD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391F9B46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marginTop: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C94B1E3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&lt;a href=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"https://activeprospect.com/trustedform/certify"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target=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"_blank"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rel=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"noopener noreferrer"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textDecoration: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F7902B1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&lt;button style={{ background: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"#9b59b6"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"white"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20px"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C908F3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🚀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Sign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Up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for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TrustedForm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→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&lt;/button&gt;</w:t>
      </w:r>
    </w:p>
    <w:p w14:paraId="2069271B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&lt;/a&gt;</w:t>
      </w:r>
    </w:p>
    <w:p w14:paraId="7D0DF260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&lt;a href=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"https://activeprospect.com"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target=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"_blank"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rel=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"noopener noreferrer"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textDecoration: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B18363A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&lt;button style={{ background: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"rgba(255,255,255,0.06)"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rgba(255,255,255,0.15)"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"white"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20px"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ActiveProspect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Docs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→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&lt;/button&gt;</w:t>
      </w:r>
    </w:p>
    <w:p w14:paraId="0AE51189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&lt;/a&gt;</w:t>
      </w:r>
    </w:p>
    <w:p w14:paraId="10DE6CAB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3FFBA2EE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33A650E4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0E79F8CC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)}</w:t>
      </w:r>
    </w:p>
    <w:p w14:paraId="784A65E6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93426CF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  <w:r w:rsidRPr="00C908F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── CONSENT LANGUAGE ── */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0C1AF96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{activeTab ===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"consent"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6179E5E8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&lt;div&gt;</w:t>
      </w:r>
    </w:p>
    <w:p w14:paraId="1C75DC03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</w:t>
      </w:r>
      <w:r w:rsidRPr="00C908F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Live Consent Block */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08613B0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background: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"rgba(39,174,96,0.08)"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"2px solid rgba(39,174,96,0.4)"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2AE3468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fontWeight: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"#27ae60"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C908F3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✅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CURRENT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DEPLOYED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CONSENT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LANGUAGE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501D6228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"rgba(255,255,255,0.4)"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Copy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-ready </w:t>
      </w:r>
      <w:r w:rsidRPr="00C908F3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TCPA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compliant as </w:t>
      </w:r>
      <w:r w:rsidRPr="00C908F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of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April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2026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124B7359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background: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"rgba(0,0,0,0.35)"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"rgba(255,255,255,0.85)"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1.8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fontStyle: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"italic"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rgba(39,174,96,0.2)"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394D680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"{CONSENT_LANGUAGE}"</w:t>
      </w:r>
    </w:p>
    <w:p w14:paraId="2FF5DD0B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062DC23F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display: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flexWrap: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"wrap"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48196CC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&lt;button onClick={copyConsent} style={{ background: copiedConsent ?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"#27ae60"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"linear-gradient(135deg, #27ae60, #1abc9c)"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"white"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22px"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A82D486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{copiedConsent ?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C908F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Copied!"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C908F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📋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Copy Consent Language"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81FC5F0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&lt;/button&gt;</w:t>
      </w:r>
    </w:p>
    <w:p w14:paraId="65F956EF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background: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"rgba(243,156,18,0.1)"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rgba(243,156,18,0.3)"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16px"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"#f39c12"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600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9890B5B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</w:t>
      </w:r>
      <w:r w:rsidRPr="00C908F3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⚠️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Must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be within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px </w:t>
      </w:r>
      <w:r w:rsidRPr="00C908F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of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submit button</w:t>
      </w:r>
    </w:p>
    <w:p w14:paraId="0985778E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60483FBA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background: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"rgba(231,76,60,0.1)"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rgba(231,76,60,0.3)"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16px"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"#e74c3c"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600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EC1A4CD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</w:t>
      </w:r>
      <w:r w:rsidRPr="00C908F3">
        <w:rPr>
          <w:rFonts w:ascii="Segoe UI Symbol" w:eastAsia="Times New Roman" w:hAnsi="Segoe UI Symbol" w:cs="Segoe UI Symbol"/>
          <w:b w:val="0"/>
          <w:bCs w:val="0"/>
          <w:caps w:val="0"/>
          <w:color w:val="CD3131"/>
          <w:u w:val="none"/>
        </w:rPr>
        <w:t>✗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Checkbox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must be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UNCHECKED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by </w:t>
      </w:r>
      <w:r w:rsidRPr="00C908F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</w:p>
    <w:p w14:paraId="75DC2B54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1A773412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6A15686F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5254589E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8D88DA1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</w:t>
      </w:r>
      <w:r w:rsidRPr="00C908F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Required Elements */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6BE0000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background: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"rgba(255,255,255,0.03)"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212E7C6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fontWeight: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"#3498db"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C908F3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📋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Required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Consent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Elements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TCPA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Compliant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)&lt;/div&gt;</w:t>
      </w:r>
    </w:p>
    <w:p w14:paraId="5A5286CC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display: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flexDirection: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"column"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B0A214B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CONSENT_ELEMENTS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.map((el, i) =&gt; (</w:t>
      </w:r>
    </w:p>
    <w:p w14:paraId="3EAC0447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key={i} style={{ display: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14px"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"rgba(52,152,219,0.06)"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rgba(52,152,219,0.15)"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borderLeft: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"3px solid #3498db"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82CDCF3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width: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26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26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"50%"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"#3498db"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flexShrink: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}}&gt;{el.num}&lt;/div&gt;</w:t>
      </w:r>
    </w:p>
    <w:p w14:paraId="1C254938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flex: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D76B53F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&lt;div style={{ fontWeight: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}}&gt;{el.item}&lt;/div&gt;</w:t>
      </w:r>
    </w:p>
    <w:p w14:paraId="2E140BCD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&lt;div style={{ fontSize: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"#3498db"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fontFamily: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"monospace"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}}&gt;{el.example}&lt;/div&gt;</w:t>
      </w:r>
    </w:p>
    <w:p w14:paraId="5215901D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&lt;/div&gt;</w:t>
      </w:r>
    </w:p>
    <w:p w14:paraId="20467DCE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&lt;span style={{ color: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"#27ae60"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C908F3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✅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&lt;/span&gt;</w:t>
      </w:r>
    </w:p>
    <w:p w14:paraId="4B55166F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1A4A8EEC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))}</w:t>
      </w:r>
    </w:p>
    <w:p w14:paraId="3959AB1B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40060D90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43433696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491FA34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</w:t>
      </w:r>
      <w:r w:rsidRPr="00C908F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Format Rules */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F384AF8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display: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"grid"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"1fr 1fr"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DA10121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background: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"rgba(39,174,96,0.06)"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rgba(39,174,96,0.2)"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4B544B4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fontWeight: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"#27ae60"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C908F3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✅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Valid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Formats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39196E94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{[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"Plain text near submit button"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"Unchecked checkbox with disclosure text"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"Electronic signature with disclosure"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"Inline text directly above/below submit"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].map((f, i) =&gt; (</w:t>
      </w:r>
    </w:p>
    <w:p w14:paraId="1FB3FEA8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key={i} style={{ fontSize: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"rgba(255,255,255,0.6)"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"4px 0"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borderBottom: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rgba(255,255,255,0.05)"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C908F3">
        <w:rPr>
          <w:rFonts w:ascii="Segoe UI Symbol" w:eastAsia="Times New Roman" w:hAnsi="Segoe UI Symbol" w:cs="Segoe UI Symbol"/>
          <w:b w:val="0"/>
          <w:bCs w:val="0"/>
          <w:caps w:val="0"/>
          <w:color w:val="CD3131"/>
          <w:u w:val="none"/>
        </w:rPr>
        <w:t>✓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{f}&lt;/div&gt;</w:t>
      </w:r>
    </w:p>
    <w:p w14:paraId="573D332B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))}</w:t>
      </w:r>
    </w:p>
    <w:p w14:paraId="61E0E50A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0BBFAA78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background: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"rgba(231,76,60,0.06)"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rgba(231,76,60,0.2)"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2FB7E68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fontWeight: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"#e74c3c"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C908F3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❌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Invalid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Formats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152D3A32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{[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"Pre-checked checkbox"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"Buried in Terms &amp; Conditions footer"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"Generic 'agree to all terms' language"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"Verbal consent only (no documentation)"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].map((f, i) =&gt; (</w:t>
      </w:r>
    </w:p>
    <w:p w14:paraId="031E3E8C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key={i} style={{ fontSize: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"rgba(255,255,255,0.6)"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"4px 0"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borderBottom: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rgba(255,255,255,0.05)"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C908F3">
        <w:rPr>
          <w:rFonts w:ascii="Segoe UI Symbol" w:eastAsia="Times New Roman" w:hAnsi="Segoe UI Symbol" w:cs="Segoe UI Symbol"/>
          <w:b w:val="0"/>
          <w:bCs w:val="0"/>
          <w:caps w:val="0"/>
          <w:color w:val="CD3131"/>
          <w:u w:val="none"/>
        </w:rPr>
        <w:t>✕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{f}&lt;/div&gt;</w:t>
      </w:r>
    </w:p>
    <w:p w14:paraId="3A52450B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))}</w:t>
      </w:r>
    </w:p>
    <w:p w14:paraId="012F9C15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1A837705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4079C6CC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1ACC4622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)}</w:t>
      </w:r>
    </w:p>
    <w:p w14:paraId="29AB4332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A3D9B86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  <w:r w:rsidRPr="00C908F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── ACTION ITEMS ── */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8842CAA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{activeTab ===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"actions"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21B22617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&lt;div&gt;</w:t>
      </w:r>
    </w:p>
    <w:p w14:paraId="4A6BF9E6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{[</w:t>
      </w:r>
    </w:p>
    <w:p w14:paraId="2B5ED994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 label: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C908F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🚨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URGENT — Do First"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key: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"urgent"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"#e74c3c"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bg: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"rgba(231,76,60,0.08)"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"rgba(231,76,60,0.3)"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0CDC141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 label: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C908F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⚡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HIGH PRIORITY"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key: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"high"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"#f39c12"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bg: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"rgba(243,156,18,0.08)"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"rgba(243,156,18,0.3)"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07BC730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 label: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C908F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🔄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ONGOING"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key: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"ongoing"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"#27ae60"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bg: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"rgba(39,174,96,0.08)"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"rgba(39,174,96,0.3)"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795378E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].map((section, si) =&gt; (</w:t>
      </w:r>
    </w:p>
    <w:p w14:paraId="4281287D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key={si} style={{ background: section.bg, border: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${section.border}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FFB1E72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fontWeight: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section.color, marginBottom: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}}&gt;{section.label}&lt;/div&gt;</w:t>
      </w:r>
    </w:p>
    <w:p w14:paraId="0FCBEFDB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display: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flexDirection: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"column"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DBD6287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{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ACTION_ITEMS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[section.key].map((item, i) =&gt; (</w:t>
      </w:r>
    </w:p>
    <w:p w14:paraId="057990D7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key={i} style={{ background: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"rgba(0,0,0,0.2)"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"14px 16px"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${section.color}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15`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3B639A3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&lt;div style={{ fontWeight: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0CDD82A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{item.action.includes(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C908F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? &lt;span style={{ color: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"#27ae60"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C908F3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✅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&lt;/span&gt; : &lt;span style={{ color: section.color }}&gt;</w:t>
      </w:r>
      <w:r w:rsidRPr="00C908F3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→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&lt;/span&gt;}</w:t>
      </w:r>
    </w:p>
    <w:p w14:paraId="13EA94B5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{item.action}</w:t>
      </w:r>
    </w:p>
    <w:p w14:paraId="2957A83D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&lt;/div&gt;</w:t>
      </w:r>
    </w:p>
    <w:p w14:paraId="22DE06C0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&lt;div style={{ display: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"grid"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"1fr 1fr"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AB5BE61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&lt;div style={{ fontSize: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"rgba(255,255,255,0.4)"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95565C7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&lt;span style={{ color: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"rgba(255,255,255,0.25)"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WHY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&lt;/span&gt;</w:t>
      </w:r>
    </w:p>
    <w:p w14:paraId="0C2E7BA2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{item.why}</w:t>
      </w:r>
    </w:p>
    <w:p w14:paraId="6E499E63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&lt;/div&gt;</w:t>
      </w:r>
    </w:p>
    <w:p w14:paraId="194E2012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&lt;div style={{ fontSize: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"rgba(255,255,255,0.4)"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5311FCA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&lt;span style={{ color: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"rgba(255,255,255,0.25)"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HOW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&lt;/span&gt;</w:t>
      </w:r>
    </w:p>
    <w:p w14:paraId="289D6CA3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{item.how}</w:t>
      </w:r>
    </w:p>
    <w:p w14:paraId="3A5D8467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&lt;/div&gt;</w:t>
      </w:r>
    </w:p>
    <w:p w14:paraId="30AD3F6E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&lt;/div&gt;</w:t>
      </w:r>
    </w:p>
    <w:p w14:paraId="01673AE7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&lt;/div&gt;</w:t>
      </w:r>
    </w:p>
    <w:p w14:paraId="704B5E85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))}</w:t>
      </w:r>
    </w:p>
    <w:p w14:paraId="167613C6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4AE150E5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40E94359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))}</w:t>
      </w:r>
    </w:p>
    <w:p w14:paraId="4FC98539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108B806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</w:t>
      </w:r>
      <w:r w:rsidRPr="00C908F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Quick Links */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6886943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background: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"rgba(255,255,255,0.03)"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A3B1A2F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fontWeight: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C908F3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🔗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Quick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Access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Links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4868897D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display: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"grid"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"repeat(auto-fill, minmax(220px, 1fr))"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D6F6988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{[</w:t>
      </w:r>
    </w:p>
    <w:p w14:paraId="6630808A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{ label: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"Sign Up — TrustedForm"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url: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"https://activeprospect.com/trustedform/certify"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"#9b59b6"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DC00AF7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{ label: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"ActiveProspect LeadConduit"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url: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"https://activeprospect.com/leadconduit"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"#3498db"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B71A7F4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{ label: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"FCC TCPA Resources"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url: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"https://www.fcc.gov/consumers/guides/stop-unwanted-calls-and-texts"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"#e74c3c"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2453027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{ label: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"TCPA World (Legal Updates)"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url: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"https://www.tcpaworld.com"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"#f39c12"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3553364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].map((link, i) =&gt; (</w:t>
      </w:r>
    </w:p>
    <w:p w14:paraId="36A15A65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&lt;a key={i} href={link.url} target=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"_blank"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rel=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"noopener noreferrer"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textDecoration: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715B113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background: link.color +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"12"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${link.color}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30`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"12px 16px"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</w:t>
      </w:r>
    </w:p>
    <w:p w14:paraId="463724AE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onMouseEnter={e =&gt; e.currentTarget.style.background = link.color +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"22"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onMouseLeave={e =&gt; e.currentTarget.style.background = link.color +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"12"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}&gt;</w:t>
      </w:r>
    </w:p>
    <w:p w14:paraId="4C870DF0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&lt;div style={{ fontSize: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link.color }}&gt;{link.label} </w:t>
      </w:r>
      <w:r w:rsidRPr="00C908F3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→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742E8B26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&lt;/div&gt;</w:t>
      </w:r>
    </w:p>
    <w:p w14:paraId="389D1E47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&lt;/a&gt;</w:t>
      </w:r>
    </w:p>
    <w:p w14:paraId="7E9F4BCD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))}</w:t>
      </w:r>
    </w:p>
    <w:p w14:paraId="402BF8A6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71EED7D6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72DB1D48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5AFF4CC3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)}</w:t>
      </w:r>
    </w:p>
    <w:p w14:paraId="0F30CD8D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E4A6599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  <w:r w:rsidRPr="00C908F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── LEAD QUALITY ── */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7289471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{activeTab ===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"quality"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1AD3A88A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&lt;div&gt;</w:t>
      </w:r>
    </w:p>
    <w:p w14:paraId="44F588C7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fontWeight: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"#3498db"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C908F3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🔍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Lead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Quality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Verification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Checklist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1A8D218C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background: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"rgba(52,152,219,0.06)"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rgba(52,152,219,0.2)"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34CB6E0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"rgba(255,255,255,0.6)"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Run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every lead through </w:t>
      </w:r>
      <w:r w:rsidRPr="00C908F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this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checklist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BEFORE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adding to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CRM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Reject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any lead that fails a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HIGH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priority check.&lt;/div&gt;</w:t>
      </w:r>
    </w:p>
    <w:p w14:paraId="21108000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display: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flexDirection: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"column"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10B4490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QUALITY_CHECKLIST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.map((item, i) =&gt; (</w:t>
      </w:r>
    </w:p>
    <w:p w14:paraId="78520381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key={i} style={{ display: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"12px 16px"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"rgba(52,152,219,0.06)"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rgba(52,152,219,0.12)"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borderLeft: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"3px solid #3498db"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D5D58BB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width: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"2px solid #3498db"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flexShrink: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121FB4B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&lt;span style={{ color: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"#27ae60"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C908F3">
        <w:rPr>
          <w:rFonts w:ascii="Segoe UI Symbol" w:eastAsia="Times New Roman" w:hAnsi="Segoe UI Symbol" w:cs="Segoe UI Symbol"/>
          <w:b w:val="0"/>
          <w:bCs w:val="0"/>
          <w:caps w:val="0"/>
          <w:color w:val="CD3131"/>
          <w:u w:val="none"/>
        </w:rPr>
        <w:t>✓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&lt;/span&gt;</w:t>
      </w:r>
    </w:p>
    <w:p w14:paraId="0FB21B61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&lt;/div&gt;</w:t>
      </w:r>
    </w:p>
    <w:p w14:paraId="3ED11562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&lt;div&gt;</w:t>
      </w:r>
    </w:p>
    <w:p w14:paraId="762E17F8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&lt;div style={{ fontWeight: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}}&gt;{item.item}&lt;/div&gt;</w:t>
      </w:r>
    </w:p>
    <w:p w14:paraId="615A72A3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&lt;div style={{ fontSize: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"rgba(255,255,255,0.4)"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}}&gt;{item.desc}&lt;/div&gt;</w:t>
      </w:r>
    </w:p>
    <w:p w14:paraId="65ECC6A2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&lt;/div&gt;</w:t>
      </w:r>
    </w:p>
    <w:p w14:paraId="478D1283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0A0C0761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))}</w:t>
      </w:r>
    </w:p>
    <w:p w14:paraId="0A83DB46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7F7FC765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64116C05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B69DF40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</w:t>
      </w:r>
      <w:r w:rsidRPr="00C908F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Sub-ID Tracking */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7A64F25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background: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"rgba(155,89,182,0.06)"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rgba(155,89,182,0.2)"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23747C9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fontWeight: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"#9b59b6"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C908F3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🔖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Sub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ID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UTM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Tracking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Know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Your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ROI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Per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Ad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5DC9C1E9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"rgba(255,255,255,0.6)"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1.7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020E3F5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Without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Sub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IDs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"Facebook produced 20 leads."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&lt;span style={{ color: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"#e74c3c"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Useless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.&lt;/span&gt;&lt;br/&gt;</w:t>
      </w:r>
    </w:p>
    <w:p w14:paraId="28D5FF74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With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Sub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IDs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"Facebook pain_point_v1 → 14 leads → 2 contracts = $28k. Ad #2 → 6 leads → $0. Kill Ad #2."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&lt;span style={{ color: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"#27ae60"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Actionable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.&lt;/span&gt;</w:t>
      </w:r>
    </w:p>
    <w:p w14:paraId="34B5C9A0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3D04D9B7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background: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"rgba(0,0,0,0.3)"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fontFamily: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"monospace"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"#9b59b6"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rgba(155,89,182,0.2)"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E210C1B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?utm_source=facebook&amp;utm_medium=paid&amp;utm_campaign=pain_point_v1&amp;utm_content=ad_creative_1</w:t>
      </w:r>
    </w:p>
    <w:p w14:paraId="54DA64B7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59569287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display: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"grid"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"repeat(auto-fill, minmax(200px, 1fr))"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9401AE9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{[</w:t>
      </w:r>
    </w:p>
    <w:p w14:paraId="5B553CA0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{ key: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"utm_source"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ex: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"facebook, instagram, craigslist, tiktok"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003BA1D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{ key: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"utm_medium"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ex: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"paid, organic, email, sms"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A07CB44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{ key: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"utm_campaign"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ex: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"pain_point, foreclosure, inherited"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80DDCB8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{ key: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"utm_content"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ex: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"v1, v2, headline_h3, body_b2"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6D98A0F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].map((u, i) =&gt; (</w:t>
      </w:r>
    </w:p>
    <w:p w14:paraId="22924E2C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key={i} style={{ background: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"rgba(155,89,182,0.08)"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12px"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rgba(155,89,182,0.15)"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1CDB6F6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fontFamily: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"monospace"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"#9b59b6"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}}&gt;{u.key}&lt;/div&gt;</w:t>
      </w:r>
    </w:p>
    <w:p w14:paraId="2BF0F86D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fontSize: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"rgba(255,255,255,0.4)"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}}&gt;{u.ex}&lt;/div&gt;</w:t>
      </w:r>
    </w:p>
    <w:p w14:paraId="56772724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34257D1A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))}</w:t>
      </w:r>
    </w:p>
    <w:p w14:paraId="1D3D0CF0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4A261965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32A91919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1C34B305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)}</w:t>
      </w:r>
    </w:p>
    <w:p w14:paraId="2CC47F9D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96077BD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  <w:r w:rsidRPr="00C908F3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── GLOSSARY ── */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4DE4EFF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{activeTab ===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"glossary"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6F897575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&lt;div&gt;</w:t>
      </w:r>
    </w:p>
    <w:p w14:paraId="076C0E21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fontWeight: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"rgba(255,255,255,0.7)"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C908F3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📖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Key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Terms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Glossary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5766CEF2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display: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"grid"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"repeat(auto-fill, minmax(380px, 1fr))"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E1DF448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GLOSSARY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.map((item, i) =&gt; (</w:t>
      </w:r>
    </w:p>
    <w:p w14:paraId="7E3123E0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key={i} style={{ background: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"rgba(255,255,255,0.03)"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"14px 16px"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rgba(255,255,255,0.07)"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borderLeft: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"3px solid rgba(52,152,219,0.5)"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E3A51A5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fontWeight: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"#3498db"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fontFamily: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"monospace"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}}&gt;{item.term}&lt;/div&gt;</w:t>
      </w:r>
    </w:p>
    <w:p w14:paraId="5E5AF7CA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fontSize: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"rgba(255,255,255,0.55)"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1.6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}}&gt;{item.def}&lt;/div&gt;</w:t>
      </w:r>
    </w:p>
    <w:p w14:paraId="62E0D9D8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67122F06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))}</w:t>
      </w:r>
    </w:p>
    <w:p w14:paraId="3FA2E72D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678B75B3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marginTop: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"rgba(255,255,255,0.03)"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"rgba(255,255,255,0.3)"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1.8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C2F3163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Intelligence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compiled </w:t>
      </w:r>
      <w:r w:rsidRPr="00C908F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+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ActiveProspect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blog articles + legal analysis </w:t>
      </w:r>
      <w:r w:rsidRPr="00C908F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Gleam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Law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Alpha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Media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CompliancePoint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TCPA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World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National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Law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Review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.&lt;br/&gt;</w:t>
      </w:r>
    </w:p>
    <w:p w14:paraId="6986893D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Last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updated: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April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2026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Apply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 all lead gen operations, form design,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SMS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automation, and call handling.</w:t>
      </w:r>
    </w:p>
    <w:p w14:paraId="694BE71D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1FEE2A57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0EDB072D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)}</w:t>
      </w:r>
    </w:p>
    <w:p w14:paraId="03AF0C56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6D79018D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63D74E8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textAlign: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"16px"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borderTop: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rgba(255,255,255,0.05)"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"rgba(255,255,255,0.18)"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C908F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EBADDB2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Home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Link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Realty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Group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LLC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TCPA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TrustedForm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Compliance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Reference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Not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Legal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Advice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Consult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Attorney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for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Specific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908F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Situations</w:t>
      </w:r>
    </w:p>
    <w:p w14:paraId="31D7C158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3D2111FA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&lt;style&gt;{</w:t>
      </w:r>
      <w:r w:rsidRPr="00C908F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`* { box-sizing: border-box; } ::-webkit-scrollbar { width: 4px; } ::-webkit-scrollbar-thumb { background: rgba(255,255,255,0.1); border-radius: 2px; }`</w:t>
      </w: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}&lt;/style&gt;</w:t>
      </w:r>
    </w:p>
    <w:p w14:paraId="38BB88D3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0D7CDACD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09E29D47" w14:textId="77777777" w:rsidR="00C908F3" w:rsidRPr="00C908F3" w:rsidRDefault="00C908F3" w:rsidP="00C908F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908F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963D72F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4C1"/>
    <w:rsid w:val="00126770"/>
    <w:rsid w:val="002A1351"/>
    <w:rsid w:val="00416343"/>
    <w:rsid w:val="004214C1"/>
    <w:rsid w:val="00542E73"/>
    <w:rsid w:val="00A247EE"/>
    <w:rsid w:val="00AE755D"/>
    <w:rsid w:val="00BE59C8"/>
    <w:rsid w:val="00C908F3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055271-84B2-4496-AE5D-8D2DBAACC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14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4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4C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4C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4C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4C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4C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4C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4C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4214C1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4C1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4C1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4C1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4C1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4C1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4C1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4C1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4C1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4214C1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4C1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4C1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4C1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4214C1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4C1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4214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4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4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4C1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4214C1"/>
    <w:rPr>
      <w:b w:val="0"/>
      <w:bCs w:val="0"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C908F3"/>
  </w:style>
  <w:style w:type="paragraph" w:customStyle="1" w:styleId="msonormal0">
    <w:name w:val="msonormal"/>
    <w:basedOn w:val="Normal"/>
    <w:rsid w:val="00C908F3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/>
      <w:b w:val="0"/>
      <w:bCs w:val="0"/>
      <w:caps w:val="0"/>
      <w:color w:val="auto"/>
      <w:sz w:val="24"/>
      <w:szCs w:val="24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5822</Words>
  <Characters>33188</Characters>
  <Application>Microsoft Office Word</Application>
  <DocSecurity>0</DocSecurity>
  <Lines>276</Lines>
  <Paragraphs>77</Paragraphs>
  <ScaleCrop>false</ScaleCrop>
  <Company/>
  <LinksUpToDate>false</LinksUpToDate>
  <CharactersWithSpaces>38933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2026-05-03T00:51:00Z</dcterms:created>
  <dcterms:modified xsi:type="dcterms:W3CDTF">2026-05-03T00:51:00Z</dcterms:modified>
</cp:coreProperties>
</file>