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6AB7" w14:textId="77777777" w:rsidR="0032059E" w:rsidRPr="0032059E" w:rsidRDefault="0032059E" w:rsidP="0032059E">
      <w:pPr>
        <w:rPr>
          <w:b/>
          <w:bCs/>
        </w:rPr>
      </w:pPr>
      <w:r w:rsidRPr="0032059E">
        <w:rPr>
          <w:b/>
          <w:bCs/>
        </w:rPr>
        <w:t>BÀI TẬP: ƯU TIÊN HÓA PRODUCT BACKLOG BẰNG MoSCoW CHO SPRINT TIẾP THEO</w:t>
      </w:r>
    </w:p>
    <w:p w14:paraId="7ADFCB50" w14:textId="77777777" w:rsidR="0032059E" w:rsidRPr="0032059E" w:rsidRDefault="0032059E" w:rsidP="0032059E">
      <w:pPr>
        <w:rPr>
          <w:b/>
          <w:bCs/>
        </w:rPr>
      </w:pPr>
      <w:r w:rsidRPr="0032059E">
        <w:rPr>
          <w:b/>
          <w:bCs/>
        </w:rPr>
        <w:t>Phần 1 - Đề xuất 2 cách gán nhãn khác nhau về bản chất</w:t>
      </w:r>
    </w:p>
    <w:p w14:paraId="7687BE49" w14:textId="77777777" w:rsidR="0032059E" w:rsidRPr="0032059E" w:rsidRDefault="0032059E" w:rsidP="0032059E">
      <w:r w:rsidRPr="0032059E">
        <w:t xml:space="preserve">Trong bài toán phân bổ Sprint cho ứng dụng </w:t>
      </w:r>
      <w:r w:rsidRPr="0032059E">
        <w:rPr>
          <w:i/>
          <w:iCs/>
        </w:rPr>
        <w:t>RikkeiGo</w:t>
      </w:r>
      <w:r w:rsidRPr="0032059E">
        <w:t xml:space="preserve"> với năng lực 10 điểm, có hai cách tiếp cận (chiến lược) gán nhãn MoSCoW khác nhau về bản chất:</w:t>
      </w:r>
    </w:p>
    <w:p w14:paraId="509BEB08" w14:textId="77777777" w:rsidR="0032059E" w:rsidRPr="0032059E" w:rsidRDefault="0032059E" w:rsidP="0032059E">
      <w:pPr>
        <w:numPr>
          <w:ilvl w:val="0"/>
          <w:numId w:val="1"/>
        </w:numPr>
      </w:pPr>
      <w:r w:rsidRPr="0032059E">
        <w:rPr>
          <w:b/>
          <w:bCs/>
        </w:rPr>
        <w:t>Cách 1: Hướng theo Kinh doanh &amp; Khuyến mãi (Marketing-Driven):</w:t>
      </w:r>
      <w:r w:rsidRPr="0032059E">
        <w:t xml:space="preserve"> Đặt trọng tâm vào việc đẩy nhanh các tính năng phục vụ chiến dịch khuyến mãi, sự kiện để thu hút người dùng ngay lập tức trong dịp lễ hội/sự kiện đặc biệt.</w:t>
      </w:r>
    </w:p>
    <w:p w14:paraId="08947D22" w14:textId="77777777" w:rsidR="0032059E" w:rsidRPr="0032059E" w:rsidRDefault="0032059E" w:rsidP="0032059E">
      <w:pPr>
        <w:numPr>
          <w:ilvl w:val="0"/>
          <w:numId w:val="1"/>
        </w:numPr>
      </w:pPr>
      <w:r w:rsidRPr="0032059E">
        <w:rPr>
          <w:b/>
          <w:bCs/>
        </w:rPr>
        <w:t>Cách 2: Hướng theo Kỹ thuật &amp; Giá trị Cốt lõi (Value &amp; Stability-Driven):</w:t>
      </w:r>
      <w:r w:rsidRPr="0032059E">
        <w:t xml:space="preserve"> Đặt trọng tâm tuyệt đối vào việc khắc phục lỗi hệ thống hiện tại, đảm bảo sự ổn định của dịch vụ cốt lõi và chỉ đưa vào các tính năng khuyến mãi thực sự thiết yếu.</w:t>
      </w:r>
    </w:p>
    <w:p w14:paraId="4391320E" w14:textId="77777777" w:rsidR="0032059E" w:rsidRPr="0032059E" w:rsidRDefault="0032059E" w:rsidP="0032059E">
      <w:pPr>
        <w:rPr>
          <w:b/>
          <w:bCs/>
        </w:rPr>
      </w:pPr>
      <w:r w:rsidRPr="0032059E">
        <w:rPr>
          <w:b/>
          <w:bCs/>
        </w:rPr>
        <w:t>Phần 2 - So sánh hai cách gán nhãn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3841"/>
        <w:gridCol w:w="3380"/>
      </w:tblGrid>
      <w:tr w:rsidR="0032059E" w:rsidRPr="0032059E" w14:paraId="25629B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A1F79" w14:textId="77777777" w:rsidR="0032059E" w:rsidRPr="0032059E" w:rsidRDefault="0032059E" w:rsidP="0032059E">
            <w:r w:rsidRPr="0032059E">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63D60" w14:textId="77777777" w:rsidR="0032059E" w:rsidRPr="0032059E" w:rsidRDefault="0032059E" w:rsidP="0032059E">
            <w:r w:rsidRPr="0032059E">
              <w:rPr>
                <w:b/>
                <w:bCs/>
              </w:rPr>
              <w:t>Cách 1 (Hướng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D4C3E" w14:textId="77777777" w:rsidR="0032059E" w:rsidRPr="0032059E" w:rsidRDefault="0032059E" w:rsidP="0032059E">
            <w:r w:rsidRPr="0032059E">
              <w:rPr>
                <w:b/>
                <w:bCs/>
              </w:rPr>
              <w:t>Cách 2 (Hướng Kỹ thuật &amp; Giá trị Cốt lõi)</w:t>
            </w:r>
          </w:p>
        </w:tc>
      </w:tr>
      <w:tr w:rsidR="0032059E" w:rsidRPr="0032059E" w14:paraId="7536A7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5E1BB" w14:textId="77777777" w:rsidR="0032059E" w:rsidRPr="0032059E" w:rsidRDefault="0032059E" w:rsidP="0032059E">
            <w:r w:rsidRPr="0032059E">
              <w:rPr>
                <w:b/>
                <w:bCs/>
              </w:rPr>
              <w:t>Khách quan khi nhiều bộ phận cùng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1AB3C" w14:textId="77777777" w:rsidR="0032059E" w:rsidRPr="0032059E" w:rsidRDefault="0032059E" w:rsidP="0032059E">
            <w:r w:rsidRPr="0032059E">
              <w:t>(-) Dễ bị chi phối bởi áp lực từ phòng Marketing hoặc Chăm sóc khách hàng, coi các yêu cầu sự kiện ngoại vi quan trọng hơn lỗi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F0A4" w14:textId="77777777" w:rsidR="0032059E" w:rsidRPr="0032059E" w:rsidRDefault="0032059E" w:rsidP="0032059E">
            <w:r w:rsidRPr="0032059E">
              <w:t>(+) Khách quan, minh bạch, đánh giá dựa trên hệ quả kinh doanh cốt lõi và mức độ ảnh hưởng thực tế tới trải nghiệm người dùng.</w:t>
            </w:r>
          </w:p>
        </w:tc>
      </w:tr>
      <w:tr w:rsidR="0032059E" w:rsidRPr="0032059E" w14:paraId="08B57F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729A" w14:textId="77777777" w:rsidR="0032059E" w:rsidRPr="0032059E" w:rsidRDefault="0032059E" w:rsidP="0032059E">
            <w:r w:rsidRPr="0032059E">
              <w:rPr>
                <w:b/>
                <w:bCs/>
              </w:rPr>
              <w:t>Bảo vệ được hạng mục bắt buộc như #1 (Sửa lỗi thu sai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54A4" w14:textId="77777777" w:rsidR="0032059E" w:rsidRPr="0032059E" w:rsidRDefault="0032059E" w:rsidP="0032059E">
            <w:r w:rsidRPr="0032059E">
              <w:t>(-) Rủi ro cao khi phải nhường chỗ cho các hạng mục trang trí hoặc tính năng phụ, khiến lỗi cốt lõi (thu sai tiền khách) bị bỏ sót hoặc đẩy lùi.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AD120" w14:textId="77777777" w:rsidR="0032059E" w:rsidRPr="0032059E" w:rsidRDefault="0032059E" w:rsidP="0032059E">
            <w:r w:rsidRPr="0032059E">
              <w:t>(+) Đảm bảo ưu tiên tuyệt đối cho việc sửa lỗi hệ thống (hạng mục #1), bảo vệ uy tín doanh nghiệp và quyền lợi khách hàng.</w:t>
            </w:r>
          </w:p>
        </w:tc>
      </w:tr>
    </w:tbl>
    <w:p w14:paraId="35E0D203" w14:textId="77777777" w:rsidR="0032059E" w:rsidRPr="0032059E" w:rsidRDefault="0032059E" w:rsidP="0032059E">
      <w:pPr>
        <w:rPr>
          <w:b/>
          <w:bCs/>
        </w:rPr>
      </w:pPr>
      <w:r w:rsidRPr="0032059E">
        <w:rPr>
          <w:b/>
          <w:bCs/>
        </w:rPr>
        <w:t>Phần 3 - Áp dụng và Chốt danh sách Sprint</w:t>
      </w:r>
    </w:p>
    <w:p w14:paraId="0CE5834D" w14:textId="77777777" w:rsidR="0032059E" w:rsidRPr="0032059E" w:rsidRDefault="0032059E" w:rsidP="0032059E">
      <w:r w:rsidRPr="0032059E">
        <w:rPr>
          <w:b/>
          <w:bCs/>
        </w:rPr>
        <w:t>Lựa chọn:</w:t>
      </w:r>
      <w:r w:rsidRPr="0032059E">
        <w:t xml:space="preserve"> Sử dụng </w:t>
      </w:r>
      <w:r w:rsidRPr="0032059E">
        <w:rPr>
          <w:b/>
          <w:bCs/>
        </w:rPr>
        <w:t>Cách 2 (Hướng Kỹ thuật &amp; Giá trị Cốt lõi)</w:t>
      </w:r>
      <w:r w:rsidRPr="0032059E">
        <w:t xml:space="preserve"> để đảm bảo tính an toàn, khách quan và giải quyết dứt điểm các vấn đề nghiêm trọng của hệ thống.</w:t>
      </w:r>
    </w:p>
    <w:p w14:paraId="5BEADC04" w14:textId="77777777" w:rsidR="0032059E" w:rsidRPr="0032059E" w:rsidRDefault="0032059E" w:rsidP="0032059E">
      <w:pPr>
        <w:rPr>
          <w:b/>
          <w:bCs/>
        </w:rPr>
      </w:pPr>
      <w:r w:rsidRPr="0032059E">
        <w:rPr>
          <w:b/>
          <w:bCs/>
        </w:rPr>
        <w:t>Chi tiết gán nhãn 6 hạng mục:</w:t>
      </w:r>
    </w:p>
    <w:p w14:paraId="5C076463" w14:textId="653E71D9" w:rsidR="0032059E" w:rsidRPr="0032059E" w:rsidRDefault="0032059E" w:rsidP="0032059E">
      <w:pPr>
        <w:numPr>
          <w:ilvl w:val="0"/>
          <w:numId w:val="2"/>
        </w:numPr>
      </w:pPr>
      <w:r w:rsidRPr="0032059E">
        <w:rPr>
          <w:b/>
          <w:bCs/>
        </w:rPr>
        <w:t>#1: Sửa lỗi hiển thị sai cước sau khuyến mãi (đang thu sai tiền khách) - 2 điểm</w:t>
      </w:r>
      <w:r w:rsidRPr="0032059E">
        <w:t xml:space="preserve"> </w:t>
      </w:r>
      <m:oMath>
        <m:r>
          <w:rPr>
            <w:rFonts w:ascii="Cambria Math" w:hAnsi="Cambria Math"/>
          </w:rPr>
          <m:t>→</m:t>
        </m:r>
      </m:oMath>
      <w:r w:rsidRPr="0032059E">
        <w:t xml:space="preserve"> </w:t>
      </w:r>
      <w:r w:rsidRPr="0032059E">
        <w:rPr>
          <w:b/>
          <w:bCs/>
        </w:rPr>
        <w:t>Nhãn: Must</w:t>
      </w:r>
    </w:p>
    <w:p w14:paraId="22A30920" w14:textId="77777777" w:rsidR="0032059E" w:rsidRPr="0032059E" w:rsidRDefault="0032059E" w:rsidP="0032059E">
      <w:r w:rsidRPr="0032059E">
        <w:rPr>
          <w:i/>
          <w:iCs/>
        </w:rPr>
        <w:lastRenderedPageBreak/>
        <w:t xml:space="preserve">Lý </w:t>
      </w:r>
      <w:proofErr w:type="gramStart"/>
      <w:r w:rsidRPr="0032059E">
        <w:rPr>
          <w:i/>
          <w:iCs/>
        </w:rPr>
        <w:t>do</w:t>
      </w:r>
      <w:proofErr w:type="gramEnd"/>
      <w:r w:rsidRPr="0032059E">
        <w:rPr>
          <w:i/>
          <w:iCs/>
        </w:rPr>
        <w:t>:</w:t>
      </w:r>
      <w:r w:rsidRPr="0032059E">
        <w:t xml:space="preserve"> Lỗi trực tiếp gây thất thoát tiền của khách hàng, ảnh hưởng nghiêm trọng đến uy tín pháp lý và thương hiệu, bắt buộc phải khắc phục ngay lập tức.</w:t>
      </w:r>
    </w:p>
    <w:p w14:paraId="63A1DE53" w14:textId="208D2EAE" w:rsidR="0032059E" w:rsidRPr="0032059E" w:rsidRDefault="0032059E" w:rsidP="0032059E">
      <w:pPr>
        <w:numPr>
          <w:ilvl w:val="0"/>
          <w:numId w:val="2"/>
        </w:numPr>
      </w:pPr>
      <w:r w:rsidRPr="0032059E">
        <w:rPr>
          <w:b/>
          <w:bCs/>
        </w:rPr>
        <w:t>#2: Áp mã khuyến mãi khi đặt xe - 2 điểm</w:t>
      </w:r>
      <w:r w:rsidRPr="0032059E">
        <w:t xml:space="preserve"> </w:t>
      </w:r>
      <m:oMath>
        <m:r>
          <w:rPr>
            <w:rFonts w:ascii="Cambria Math" w:hAnsi="Cambria Math"/>
          </w:rPr>
          <m:t>→</m:t>
        </m:r>
      </m:oMath>
      <w:r w:rsidRPr="0032059E">
        <w:t xml:space="preserve"> </w:t>
      </w:r>
      <w:r w:rsidRPr="0032059E">
        <w:rPr>
          <w:b/>
          <w:bCs/>
        </w:rPr>
        <w:t>Nhãn: Must</w:t>
      </w:r>
    </w:p>
    <w:p w14:paraId="53DAFDDA" w14:textId="77777777" w:rsidR="0032059E" w:rsidRPr="0032059E" w:rsidRDefault="0032059E" w:rsidP="0032059E">
      <w:r w:rsidRPr="0032059E">
        <w:rPr>
          <w:i/>
          <w:iCs/>
        </w:rPr>
        <w:t xml:space="preserve">Lý </w:t>
      </w:r>
      <w:proofErr w:type="gramStart"/>
      <w:r w:rsidRPr="0032059E">
        <w:rPr>
          <w:i/>
          <w:iCs/>
        </w:rPr>
        <w:t>do</w:t>
      </w:r>
      <w:proofErr w:type="gramEnd"/>
      <w:r w:rsidRPr="0032059E">
        <w:rPr>
          <w:i/>
          <w:iCs/>
        </w:rPr>
        <w:t>:</w:t>
      </w:r>
      <w:r w:rsidRPr="0032059E">
        <w:t xml:space="preserve"> Là tính năng cốt lõi bắt buộc phải có để vận hành chương trình "Tháng khuyến mãi" đúng cam kết với khách hàng.</w:t>
      </w:r>
    </w:p>
    <w:p w14:paraId="13497D06" w14:textId="5789C56D" w:rsidR="0032059E" w:rsidRPr="0032059E" w:rsidRDefault="0032059E" w:rsidP="0032059E">
      <w:pPr>
        <w:numPr>
          <w:ilvl w:val="0"/>
          <w:numId w:val="2"/>
        </w:numPr>
      </w:pPr>
      <w:r w:rsidRPr="0032059E">
        <w:rPr>
          <w:b/>
          <w:bCs/>
        </w:rPr>
        <w:t>#3: Thanh toán bằng ví RikkeiPay (khách vẫn trả được tiền mặt) - 3 điểm</w:t>
      </w:r>
      <w:r w:rsidRPr="0032059E">
        <w:t xml:space="preserve"> </w:t>
      </w:r>
      <m:oMath>
        <m:r>
          <w:rPr>
            <w:rFonts w:ascii="Cambria Math" w:hAnsi="Cambria Math"/>
          </w:rPr>
          <m:t>→</m:t>
        </m:r>
      </m:oMath>
      <w:r w:rsidRPr="0032059E">
        <w:t xml:space="preserve"> </w:t>
      </w:r>
      <w:r w:rsidRPr="0032059E">
        <w:rPr>
          <w:b/>
          <w:bCs/>
        </w:rPr>
        <w:t>Nhãn: Must</w:t>
      </w:r>
    </w:p>
    <w:p w14:paraId="054E0715" w14:textId="77777777" w:rsidR="0032059E" w:rsidRPr="0032059E" w:rsidRDefault="0032059E" w:rsidP="0032059E">
      <w:r w:rsidRPr="0032059E">
        <w:rPr>
          <w:i/>
          <w:iCs/>
        </w:rPr>
        <w:t xml:space="preserve">Lý </w:t>
      </w:r>
      <w:proofErr w:type="gramStart"/>
      <w:r w:rsidRPr="0032059E">
        <w:rPr>
          <w:i/>
          <w:iCs/>
        </w:rPr>
        <w:t>do</w:t>
      </w:r>
      <w:proofErr w:type="gramEnd"/>
      <w:r w:rsidRPr="0032059E">
        <w:rPr>
          <w:i/>
          <w:iCs/>
        </w:rPr>
        <w:t>:</w:t>
      </w:r>
      <w:r w:rsidRPr="0032059E">
        <w:t xml:space="preserve"> Hoàn thiện phương thức thanh toán trực tuyến, đạt tổng điểm tích lũy vừa vặn với năng lực Sprint (2 + 2 + 3 = 7 điểm cho nhóm Must).</w:t>
      </w:r>
    </w:p>
    <w:p w14:paraId="1D725113" w14:textId="35BBC0F5" w:rsidR="0032059E" w:rsidRPr="0032059E" w:rsidRDefault="0032059E" w:rsidP="0032059E">
      <w:pPr>
        <w:numPr>
          <w:ilvl w:val="0"/>
          <w:numId w:val="2"/>
        </w:numPr>
      </w:pPr>
      <w:r w:rsidRPr="0032059E">
        <w:rPr>
          <w:b/>
          <w:bCs/>
        </w:rPr>
        <w:t>#4: Hẹn giờ đặt xe trước - 3 điểm</w:t>
      </w:r>
      <w:r w:rsidRPr="0032059E">
        <w:t xml:space="preserve"> </w:t>
      </w:r>
      <m:oMath>
        <m:r>
          <w:rPr>
            <w:rFonts w:ascii="Cambria Math" w:hAnsi="Cambria Math"/>
          </w:rPr>
          <m:t>→</m:t>
        </m:r>
      </m:oMath>
      <w:r w:rsidRPr="0032059E">
        <w:t xml:space="preserve"> </w:t>
      </w:r>
      <w:r w:rsidRPr="0032059E">
        <w:rPr>
          <w:b/>
          <w:bCs/>
        </w:rPr>
        <w:t>Nhãn: Should have</w:t>
      </w:r>
    </w:p>
    <w:p w14:paraId="459D1254" w14:textId="77777777" w:rsidR="0032059E" w:rsidRPr="0032059E" w:rsidRDefault="0032059E" w:rsidP="0032059E">
      <w:r w:rsidRPr="0032059E">
        <w:rPr>
          <w:i/>
          <w:iCs/>
        </w:rPr>
        <w:t xml:space="preserve">Lý </w:t>
      </w:r>
      <w:proofErr w:type="gramStart"/>
      <w:r w:rsidRPr="0032059E">
        <w:rPr>
          <w:i/>
          <w:iCs/>
        </w:rPr>
        <w:t>do</w:t>
      </w:r>
      <w:proofErr w:type="gramEnd"/>
      <w:r w:rsidRPr="0032059E">
        <w:rPr>
          <w:i/>
          <w:iCs/>
        </w:rPr>
        <w:t>:</w:t>
      </w:r>
      <w:r w:rsidRPr="0032059E">
        <w:t xml:space="preserve"> Tính năng tiện ích gia tăng trải nghiệm tốt nhưng không bắt buộc phải có ngay trong đợt phát hành ngắn này; có thể chuyển sang bản sau nếu thiếu nguồn lực.</w:t>
      </w:r>
    </w:p>
    <w:p w14:paraId="35D504D8" w14:textId="61A78372" w:rsidR="0032059E" w:rsidRPr="0032059E" w:rsidRDefault="0032059E" w:rsidP="0032059E">
      <w:pPr>
        <w:numPr>
          <w:ilvl w:val="0"/>
          <w:numId w:val="2"/>
        </w:numPr>
      </w:pPr>
      <w:r w:rsidRPr="0032059E">
        <w:rPr>
          <w:b/>
          <w:bCs/>
        </w:rPr>
        <w:t>#5: Chat với tài xế (khách vẫn gọi điện được) - 3 điểm</w:t>
      </w:r>
      <w:r w:rsidRPr="0032059E">
        <w:t xml:space="preserve"> </w:t>
      </w:r>
      <m:oMath>
        <m:r>
          <w:rPr>
            <w:rFonts w:ascii="Cambria Math" w:hAnsi="Cambria Math"/>
          </w:rPr>
          <m:t>→</m:t>
        </m:r>
      </m:oMath>
      <w:r w:rsidRPr="0032059E">
        <w:t xml:space="preserve"> </w:t>
      </w:r>
      <w:r w:rsidRPr="0032059E">
        <w:rPr>
          <w:b/>
          <w:bCs/>
        </w:rPr>
        <w:t>Nhãn: Could have</w:t>
      </w:r>
    </w:p>
    <w:p w14:paraId="4827B4A0" w14:textId="77777777" w:rsidR="0032059E" w:rsidRPr="0032059E" w:rsidRDefault="0032059E" w:rsidP="0032059E">
      <w:r w:rsidRPr="0032059E">
        <w:rPr>
          <w:i/>
          <w:iCs/>
        </w:rPr>
        <w:t xml:space="preserve">Lý </w:t>
      </w:r>
      <w:proofErr w:type="gramStart"/>
      <w:r w:rsidRPr="0032059E">
        <w:rPr>
          <w:i/>
          <w:iCs/>
        </w:rPr>
        <w:t>do</w:t>
      </w:r>
      <w:proofErr w:type="gramEnd"/>
      <w:r w:rsidRPr="0032059E">
        <w:rPr>
          <w:i/>
          <w:iCs/>
        </w:rPr>
        <w:t>:</w:t>
      </w:r>
      <w:r w:rsidRPr="0032059E">
        <w:t xml:space="preserve"> Có thì tốt để tăng tiện ích giao tiếp, tuy nhiên khách vẫn có thể gọi điện thoại trực tiếp như giải pháp hiện tại.</w:t>
      </w:r>
    </w:p>
    <w:p w14:paraId="36493604" w14:textId="7D7EE855" w:rsidR="0032059E" w:rsidRPr="0032059E" w:rsidRDefault="0032059E" w:rsidP="0032059E">
      <w:pPr>
        <w:numPr>
          <w:ilvl w:val="0"/>
          <w:numId w:val="2"/>
        </w:numPr>
      </w:pPr>
      <w:r w:rsidRPr="0032059E">
        <w:rPr>
          <w:b/>
          <w:bCs/>
        </w:rPr>
        <w:t>#6: Giao diện trang trí cho chương trình khuyến mãi - 2 điểm</w:t>
      </w:r>
      <w:r w:rsidRPr="0032059E">
        <w:t xml:space="preserve"> </w:t>
      </w:r>
      <m:oMath>
        <m:r>
          <w:rPr>
            <w:rFonts w:ascii="Cambria Math" w:hAnsi="Cambria Math"/>
          </w:rPr>
          <m:t>→</m:t>
        </m:r>
      </m:oMath>
      <w:r w:rsidRPr="0032059E">
        <w:t xml:space="preserve"> </w:t>
      </w:r>
      <w:r w:rsidRPr="0032059E">
        <w:rPr>
          <w:b/>
          <w:bCs/>
        </w:rPr>
        <w:t>Nhãn: Won't have</w:t>
      </w:r>
    </w:p>
    <w:p w14:paraId="31AA13C4" w14:textId="77777777" w:rsidR="0032059E" w:rsidRPr="0032059E" w:rsidRDefault="0032059E" w:rsidP="0032059E">
      <w:r w:rsidRPr="0032059E">
        <w:rPr>
          <w:i/>
          <w:iCs/>
        </w:rPr>
        <w:t xml:space="preserve">Lý </w:t>
      </w:r>
      <w:proofErr w:type="gramStart"/>
      <w:r w:rsidRPr="0032059E">
        <w:rPr>
          <w:i/>
          <w:iCs/>
        </w:rPr>
        <w:t>do</w:t>
      </w:r>
      <w:proofErr w:type="gramEnd"/>
      <w:r w:rsidRPr="0032059E">
        <w:rPr>
          <w:i/>
          <w:iCs/>
        </w:rPr>
        <w:t>:</w:t>
      </w:r>
      <w:r w:rsidRPr="0032059E">
        <w:t xml:space="preserve"> Theo bẫy dữ liệu, đây là hạng mục nghe "đúng dịp" nhưng thiếu nó bản phát hành ứng dụng vẫn chạy hoàn toàn bình thường; đã được thông báo rõ với bộ phận Marketing.</w:t>
      </w:r>
    </w:p>
    <w:p w14:paraId="64C517A6" w14:textId="77777777" w:rsidR="0032059E" w:rsidRPr="0032059E" w:rsidRDefault="0032059E" w:rsidP="0032059E">
      <w:pPr>
        <w:rPr>
          <w:b/>
          <w:bCs/>
        </w:rPr>
      </w:pPr>
      <w:r w:rsidRPr="0032059E">
        <w:rPr>
          <w:b/>
          <w:bCs/>
        </w:rPr>
        <w:t>Tổng kết năng lực Sprint:</w:t>
      </w:r>
    </w:p>
    <w:p w14:paraId="78292626" w14:textId="77777777" w:rsidR="0032059E" w:rsidRPr="0032059E" w:rsidRDefault="0032059E" w:rsidP="0032059E">
      <w:pPr>
        <w:numPr>
          <w:ilvl w:val="0"/>
          <w:numId w:val="3"/>
        </w:numPr>
      </w:pPr>
      <w:r w:rsidRPr="0032059E">
        <w:rPr>
          <w:b/>
          <w:bCs/>
        </w:rPr>
        <w:t>Tổng điểm Sprint:</w:t>
      </w:r>
      <w:r w:rsidRPr="0032059E">
        <w:t xml:space="preserve"> 10 điểm (Khớp hoàn hảo với năng lực thực tế của đội ngũ).</w:t>
      </w:r>
    </w:p>
    <w:p w14:paraId="5DA980C1" w14:textId="77777777" w:rsidR="0032059E" w:rsidRPr="0032059E" w:rsidRDefault="0032059E" w:rsidP="0032059E">
      <w:pPr>
        <w:numPr>
          <w:ilvl w:val="0"/>
          <w:numId w:val="3"/>
        </w:numPr>
      </w:pPr>
      <w:r w:rsidRPr="0032059E">
        <w:rPr>
          <w:b/>
          <w:bCs/>
        </w:rPr>
        <w:t>Danh sách các hạng mục đưa vào Sprint:</w:t>
      </w:r>
      <w:r w:rsidRPr="0032059E">
        <w:t xml:space="preserve"> #1, #2, #3 (Tổng cộng 7 điểm).</w:t>
      </w:r>
    </w:p>
    <w:p w14:paraId="4ABD5D2E" w14:textId="150263CC" w:rsidR="0032059E" w:rsidRPr="0032059E" w:rsidRDefault="0032059E" w:rsidP="0032059E">
      <w:pPr>
        <w:numPr>
          <w:ilvl w:val="0"/>
          <w:numId w:val="3"/>
        </w:numPr>
      </w:pPr>
      <w:r w:rsidRPr="0032059E">
        <w:rPr>
          <w:b/>
          <w:bCs/>
        </w:rPr>
        <w:t>Tỷ lệ nhóm Must:</w:t>
      </w:r>
      <w:r w:rsidRPr="0032059E">
        <w:t xml:space="preserve"> </w:t>
      </w:r>
      <m:oMath>
        <m:r>
          <w:rPr>
            <w:rFonts w:ascii="Cambria Math" w:hAnsi="Cambria Math"/>
          </w:rPr>
          <m:t>7/10=70%</m:t>
        </m:r>
      </m:oMath>
      <w:r w:rsidRPr="0032059E">
        <w:t xml:space="preserve"> (Đạt ngưỡng an toàn, tối ưu hóa không gian đệm cho Sprint).</w:t>
      </w:r>
    </w:p>
    <w:p w14:paraId="1EE6E8C2"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56E"/>
    <w:multiLevelType w:val="multilevel"/>
    <w:tmpl w:val="7D2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25A68"/>
    <w:multiLevelType w:val="multilevel"/>
    <w:tmpl w:val="100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52423"/>
    <w:multiLevelType w:val="multilevel"/>
    <w:tmpl w:val="1724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160602">
    <w:abstractNumId w:val="0"/>
  </w:num>
  <w:num w:numId="2" w16cid:durableId="516777322">
    <w:abstractNumId w:val="2"/>
  </w:num>
  <w:num w:numId="3" w16cid:durableId="993527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9E"/>
    <w:rsid w:val="0032059E"/>
    <w:rsid w:val="00964ADD"/>
    <w:rsid w:val="00A6137D"/>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A2647"/>
  <w15:chartTrackingRefBased/>
  <w15:docId w15:val="{55B641E3-6A87-4FCD-A85A-FFB20E91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59E"/>
    <w:rPr>
      <w:rFonts w:eastAsiaTheme="majorEastAsia" w:cstheme="majorBidi"/>
      <w:color w:val="272727" w:themeColor="text1" w:themeTint="D8"/>
    </w:rPr>
  </w:style>
  <w:style w:type="paragraph" w:styleId="Title">
    <w:name w:val="Title"/>
    <w:basedOn w:val="Normal"/>
    <w:next w:val="Normal"/>
    <w:link w:val="TitleChar"/>
    <w:uiPriority w:val="10"/>
    <w:qFormat/>
    <w:rsid w:val="00320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59E"/>
    <w:pPr>
      <w:spacing w:before="160"/>
      <w:jc w:val="center"/>
    </w:pPr>
    <w:rPr>
      <w:i/>
      <w:iCs/>
      <w:color w:val="404040" w:themeColor="text1" w:themeTint="BF"/>
    </w:rPr>
  </w:style>
  <w:style w:type="character" w:customStyle="1" w:styleId="QuoteChar">
    <w:name w:val="Quote Char"/>
    <w:basedOn w:val="DefaultParagraphFont"/>
    <w:link w:val="Quote"/>
    <w:uiPriority w:val="29"/>
    <w:rsid w:val="0032059E"/>
    <w:rPr>
      <w:i/>
      <w:iCs/>
      <w:color w:val="404040" w:themeColor="text1" w:themeTint="BF"/>
    </w:rPr>
  </w:style>
  <w:style w:type="paragraph" w:styleId="ListParagraph">
    <w:name w:val="List Paragraph"/>
    <w:basedOn w:val="Normal"/>
    <w:uiPriority w:val="34"/>
    <w:qFormat/>
    <w:rsid w:val="0032059E"/>
    <w:pPr>
      <w:ind w:left="720"/>
      <w:contextualSpacing/>
    </w:pPr>
  </w:style>
  <w:style w:type="character" w:styleId="IntenseEmphasis">
    <w:name w:val="Intense Emphasis"/>
    <w:basedOn w:val="DefaultParagraphFont"/>
    <w:uiPriority w:val="21"/>
    <w:qFormat/>
    <w:rsid w:val="0032059E"/>
    <w:rPr>
      <w:i/>
      <w:iCs/>
      <w:color w:val="0F4761" w:themeColor="accent1" w:themeShade="BF"/>
    </w:rPr>
  </w:style>
  <w:style w:type="paragraph" w:styleId="IntenseQuote">
    <w:name w:val="Intense Quote"/>
    <w:basedOn w:val="Normal"/>
    <w:next w:val="Normal"/>
    <w:link w:val="IntenseQuoteChar"/>
    <w:uiPriority w:val="30"/>
    <w:qFormat/>
    <w:rsid w:val="00320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59E"/>
    <w:rPr>
      <w:i/>
      <w:iCs/>
      <w:color w:val="0F4761" w:themeColor="accent1" w:themeShade="BF"/>
    </w:rPr>
  </w:style>
  <w:style w:type="character" w:styleId="IntenseReference">
    <w:name w:val="Intense Reference"/>
    <w:basedOn w:val="DefaultParagraphFont"/>
    <w:uiPriority w:val="32"/>
    <w:qFormat/>
    <w:rsid w:val="00320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2026-10-11T12:57:00Z</dcterms:created>
  <dcterms:modified xsi:type="dcterms:W3CDTF">2026-10-11T12:58:00Z</dcterms:modified>
</cp:coreProperties>
</file>