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right"/>
        <w:rPr>
          <w:rFonts w:ascii="Arial" w:cs="Arial" w:eastAsia="Arial" w:hAnsi="Arial"/>
          <w:sz w:val="50"/>
          <w:szCs w:val="50"/>
        </w:rPr>
      </w:pPr>
      <w:bookmarkStart w:colFirst="0" w:colLast="0" w:name="_gjdgxs" w:id="0"/>
      <w:bookmarkEnd w:id="0"/>
      <w:r w:rsidDel="00000000" w:rsidR="00000000" w:rsidRPr="00000000">
        <w:rPr>
          <w:rFonts w:ascii="Arial" w:cs="Arial" w:eastAsia="Arial" w:hAnsi="Arial"/>
          <w:sz w:val="50"/>
          <w:szCs w:val="50"/>
          <w:rtl w:val="0"/>
        </w:rPr>
        <w:t xml:space="preserve">11: Multi-Axis Cobot For Factory Automation</w:t>
      </w:r>
    </w:p>
    <w:p w:rsidR="00000000" w:rsidDel="00000000" w:rsidP="00000000" w:rsidRDefault="00000000" w:rsidRPr="00000000" w14:paraId="00000002">
      <w:pPr>
        <w:jc w:val="right"/>
        <w:rPr>
          <w:rFonts w:ascii="Arial" w:cs="Arial" w:eastAsia="Arial" w:hAnsi="Arial"/>
          <w:sz w:val="50"/>
          <w:szCs w:val="50"/>
          <w:highlight w:val="yellow"/>
        </w:rPr>
      </w:pPr>
      <w:r w:rsidDel="00000000" w:rsidR="00000000" w:rsidRPr="00000000">
        <w:rPr>
          <w:rFonts w:ascii="Arial" w:cs="Arial" w:eastAsia="Arial" w:hAnsi="Arial"/>
          <w:sz w:val="42"/>
          <w:szCs w:val="42"/>
          <w:rtl w:val="0"/>
        </w:rPr>
        <w:t xml:space="preserve">Adrian Guzman, Emily Hamsa, Ethan Woods, Jaishil Shah</w:t>
      </w:r>
      <w:r w:rsidDel="00000000" w:rsidR="00000000" w:rsidRPr="00000000">
        <w:rPr>
          <w:rtl w:val="0"/>
        </w:rPr>
      </w:r>
    </w:p>
    <w:p w:rsidR="00000000" w:rsidDel="00000000" w:rsidP="00000000" w:rsidRDefault="00000000" w:rsidRPr="00000000" w14:paraId="00000003">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4">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Interface Control Document</w:t>
      </w:r>
    </w:p>
    <w:p w:rsidR="00000000" w:rsidDel="00000000" w:rsidP="00000000" w:rsidRDefault="00000000" w:rsidRPr="00000000" w14:paraId="0000000D">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20">
      <w:pPr>
        <w:jc w:val="left"/>
        <w:rPr>
          <w:rFonts w:ascii="Arial" w:cs="Arial" w:eastAsia="Arial" w:hAnsi="Arial"/>
        </w:rPr>
        <w:sectPr>
          <w:headerReference r:id="rId6" w:type="default"/>
          <w:foot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25 January 2018</w:t>
      </w:r>
      <w:r w:rsidDel="00000000" w:rsidR="00000000" w:rsidRPr="00000000">
        <w:rPr>
          <w:rtl w:val="0"/>
        </w:rPr>
      </w:r>
    </w:p>
    <w:p w:rsidR="00000000" w:rsidDel="00000000" w:rsidP="00000000" w:rsidRDefault="00000000" w:rsidRPr="00000000" w14:paraId="00000021">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Interface Control Document</w:t>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3">
      <w:pPr>
        <w:ind w:firstLine="720"/>
        <w:jc w:val="center"/>
        <w:rPr>
          <w:rFonts w:ascii="Arial" w:cs="Arial" w:eastAsia="Arial" w:hAnsi="Arial"/>
          <w:sz w:val="50"/>
          <w:szCs w:val="50"/>
        </w:rPr>
      </w:pPr>
      <w:bookmarkStart w:colFirst="0" w:colLast="0" w:name="_gjdgxs" w:id="0"/>
      <w:bookmarkEnd w:id="0"/>
      <w:r w:rsidDel="00000000" w:rsidR="00000000" w:rsidRPr="00000000">
        <w:rPr>
          <w:rFonts w:ascii="Arial" w:cs="Arial" w:eastAsia="Arial" w:hAnsi="Arial"/>
          <w:sz w:val="36"/>
          <w:szCs w:val="36"/>
          <w:rtl w:val="0"/>
        </w:rPr>
        <w:t xml:space="preserve">11: Multi-Axis Cobot For Factory Automation</w:t>
      </w:r>
      <w:r w:rsidDel="00000000" w:rsidR="00000000" w:rsidRPr="00000000">
        <w:rPr>
          <w:rtl w:val="0"/>
        </w:rPr>
      </w:r>
    </w:p>
    <w:p w:rsidR="00000000" w:rsidDel="00000000" w:rsidP="00000000" w:rsidRDefault="00000000" w:rsidRPr="00000000" w14:paraId="00000024">
      <w:pPr>
        <w:jc w:val="center"/>
        <w:rPr>
          <w:rFonts w:ascii="Arial" w:cs="Arial" w:eastAsia="Arial" w:hAnsi="Arial"/>
          <w:sz w:val="36"/>
          <w:szCs w:val="36"/>
          <w:highlight w:val="yellow"/>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rPr>
      </w:pPr>
      <w:r w:rsidDel="00000000" w:rsidR="00000000" w:rsidRPr="00000000">
        <w:rPr>
          <w:rtl w:val="0"/>
        </w:rPr>
      </w:r>
    </w:p>
    <w:p w:rsidR="00000000" w:rsidDel="00000000" w:rsidP="00000000" w:rsidRDefault="00000000" w:rsidRPr="00000000" w14:paraId="0000002E">
      <w:pPr>
        <w:jc w:val="center"/>
        <w:rPr>
          <w:rFonts w:ascii="Arial" w:cs="Arial" w:eastAsia="Arial" w:hAnsi="Arial"/>
        </w:rPr>
      </w:pPr>
      <w:r w:rsidDel="00000000" w:rsidR="00000000" w:rsidRPr="00000000">
        <w:rPr>
          <w:rtl w:val="0"/>
        </w:rPr>
      </w:r>
    </w:p>
    <w:p w:rsidR="00000000" w:rsidDel="00000000" w:rsidP="00000000" w:rsidRDefault="00000000" w:rsidRPr="00000000" w14:paraId="0000002F">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0">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5">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6">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9">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A">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F">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0">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John Lusher II, P.E.</w:t>
        <w:tab/>
        <w:t xml:space="preserve">Date</w:t>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5">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6">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9">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A">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B">
      <w:pPr>
        <w:spacing w:after="200" w:line="276" w:lineRule="auto"/>
        <w:jc w:val="center"/>
        <w:rPr>
          <w:rFonts w:ascii="Arial" w:cs="Arial" w:eastAsia="Arial" w:hAnsi="Arial"/>
          <w:i w:val="1"/>
        </w:rPr>
        <w:sectPr>
          <w:headerReference r:id="rId9" w:type="default"/>
          <w:footerReference r:id="rId10" w:type="default"/>
          <w:footerReference r:id="rId11" w:type="first"/>
          <w:type w:val="nextPage"/>
          <w:pgSz w:h="15840" w:w="12240" w:orient="portrait"/>
          <w:pgMar w:bottom="1440" w:top="1440" w:left="1440" w:right="1440" w:header="720" w:footer="72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4C">
      <w:pPr>
        <w:spacing w:after="20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F">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50">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51">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52">
            <w:pPr>
              <w:rPr>
                <w:rFonts w:ascii="Arial" w:cs="Arial" w:eastAsia="Arial" w:hAnsi="Arial"/>
                <w:b w:val="1"/>
              </w:rPr>
            </w:pPr>
            <w:r w:rsidDel="00000000" w:rsidR="00000000" w:rsidRPr="00000000">
              <w:rPr>
                <w:rFonts w:ascii="Arial" w:cs="Arial" w:eastAsia="Arial" w:hAnsi="Arial"/>
                <w:b w:val="1"/>
                <w:rtl w:val="0"/>
              </w:rPr>
              <w:t xml:space="preserve">0</w:t>
            </w:r>
          </w:p>
        </w:tc>
        <w:tc>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9/26/2024</w:t>
            </w:r>
          </w:p>
        </w:tc>
        <w:tc>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All Members</w:t>
            </w:r>
          </w:p>
        </w:tc>
        <w:tc>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All Members</w:t>
            </w:r>
          </w:p>
        </w:tc>
        <w:tc>
          <w:tcPr/>
          <w:p w:rsidR="00000000" w:rsidDel="00000000" w:rsidP="00000000" w:rsidRDefault="00000000" w:rsidRPr="00000000" w14:paraId="00000056">
            <w:pPr>
              <w:jc w:val="left"/>
              <w:rPr>
                <w:rFonts w:ascii="Arial" w:cs="Arial" w:eastAsia="Arial" w:hAnsi="Arial"/>
              </w:rPr>
            </w:pPr>
            <w:r w:rsidDel="00000000" w:rsidR="00000000" w:rsidRPr="00000000">
              <w:rPr>
                <w:rFonts w:ascii="Arial" w:cs="Arial" w:eastAsia="Arial" w:hAnsi="Arial"/>
                <w:rtl w:val="0"/>
              </w:rPr>
              <w:t xml:space="preserve">Draft Release - Revision 0</w:t>
            </w:r>
          </w:p>
        </w:tc>
      </w:tr>
    </w:tbl>
    <w:p w:rsidR="00000000" w:rsidDel="00000000" w:rsidP="00000000" w:rsidRDefault="00000000" w:rsidRPr="00000000" w14:paraId="00000057">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8">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9">
      <w:pPr>
        <w:spacing w:after="200" w:line="276" w:lineRule="auto"/>
        <w:jc w:val="left"/>
        <w:rPr>
          <w:rFonts w:ascii="Arial" w:cs="Arial" w:eastAsia="Arial" w:hAnsi="Arial"/>
          <w:i w:val="1"/>
        </w:rPr>
        <w:sectPr>
          <w:footerReference r:id="rId12" w:type="default"/>
          <w:type w:val="nextPage"/>
          <w:pgSz w:h="15840" w:w="12240" w:orient="portrait"/>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A">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C">
          <w:pPr>
            <w:widowControl w:val="0"/>
            <w:tabs>
              <w:tab w:val="right" w:leader="none" w:pos="12000"/>
            </w:tabs>
            <w:spacing w:before="0" w:lineRule="auto"/>
            <w:jc w:val="left"/>
            <w:rPr>
              <w:rFonts w:ascii="Arial" w:cs="Arial" w:eastAsia="Arial" w:hAnsi="Arial"/>
              <w:b w:val="1"/>
            </w:rPr>
          </w:pPr>
          <w:r w:rsidDel="00000000" w:rsidR="00000000" w:rsidRPr="00000000">
            <w:fldChar w:fldCharType="begin"/>
            <w:instrText xml:space="preserve"> TOC \h \u \z \t "Heading 1,1,Heading 2,2,Heading 3,3,"</w:instrText>
            <w:fldChar w:fldCharType="separate"/>
          </w:r>
          <w:r w:rsidDel="00000000" w:rsidR="00000000" w:rsidRPr="00000000">
            <w:rPr>
              <w:rFonts w:ascii="Arial" w:cs="Arial" w:eastAsia="Arial" w:hAnsi="Arial"/>
              <w:b w:val="1"/>
              <w:rtl w:val="0"/>
            </w:rPr>
            <w:t xml:space="preserve">Table of Contents                                                                                                                 III</w:t>
          </w:r>
        </w:p>
        <w:p w:rsidR="00000000" w:rsidDel="00000000" w:rsidP="00000000" w:rsidRDefault="00000000" w:rsidRPr="00000000" w14:paraId="0000005D">
          <w:pPr>
            <w:widowControl w:val="0"/>
            <w:tabs>
              <w:tab w:val="right" w:leader="none" w:pos="12000"/>
            </w:tabs>
            <w:spacing w:before="0" w:lineRule="auto"/>
            <w:jc w:val="left"/>
            <w:rPr>
              <w:rFonts w:ascii="Arial" w:cs="Arial" w:eastAsia="Arial" w:hAnsi="Arial"/>
              <w:b w:val="1"/>
            </w:rPr>
          </w:pPr>
          <w:r w:rsidDel="00000000" w:rsidR="00000000" w:rsidRPr="00000000">
            <w:rPr>
              <w:rFonts w:ascii="Arial" w:cs="Arial" w:eastAsia="Arial" w:hAnsi="Arial"/>
              <w:b w:val="1"/>
              <w:rtl w:val="0"/>
            </w:rPr>
            <w:t xml:space="preserve">List of Tables                                                                                                                        IV</w:t>
          </w:r>
        </w:p>
        <w:p w:rsidR="00000000" w:rsidDel="00000000" w:rsidP="00000000" w:rsidRDefault="00000000" w:rsidRPr="00000000" w14:paraId="0000005E">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1: References  </w:t>
            <w:tab/>
            <w:t xml:space="preserve">                        </w:t>
            <w:tab/>
            <w:t xml:space="preserve">              </w:t>
            <w:tab/>
            <w:tab/>
            <w:tab/>
            <w:t xml:space="preserve">      </w:t>
            <w:tab/>
            <w:t xml:space="preserve">         1</w:t>
          </w:r>
        </w:p>
        <w:p w:rsidR="00000000" w:rsidDel="00000000" w:rsidP="00000000" w:rsidRDefault="00000000" w:rsidRPr="00000000" w14:paraId="0000005F">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2: Weight of Cobot Components</w:t>
            <w:tab/>
            <w:t xml:space="preserve">     </w:t>
            <w:tab/>
            <w:tab/>
            <w:t xml:space="preserve">                    </w:t>
            <w:tab/>
            <w:tab/>
            <w:tab/>
            <w:t xml:space="preserve">         2</w:t>
          </w:r>
        </w:p>
        <w:p w:rsidR="00000000" w:rsidDel="00000000" w:rsidP="00000000" w:rsidRDefault="00000000" w:rsidRPr="00000000" w14:paraId="00000060">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3: Weight of Battery Management Components </w:t>
            <w:tab/>
            <w:tab/>
            <w:tab/>
            <w:tab/>
            <w:t xml:space="preserve">                    2</w:t>
          </w:r>
        </w:p>
        <w:p w:rsidR="00000000" w:rsidDel="00000000" w:rsidP="00000000" w:rsidRDefault="00000000" w:rsidRPr="00000000" w14:paraId="00000061">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4: Motor Driving Subsystem Dimensions </w:t>
            <w:tab/>
            <w:tab/>
            <w:tab/>
            <w:tab/>
            <w:tab/>
            <w:tab/>
            <w:t xml:space="preserve">         3</w:t>
          </w:r>
        </w:p>
        <w:p w:rsidR="00000000" w:rsidDel="00000000" w:rsidP="00000000" w:rsidRDefault="00000000" w:rsidRPr="00000000" w14:paraId="00000062">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5: MCU and Signals Processing Subsystem Dimensions </w:t>
            <w:tab/>
            <w:tab/>
            <w:tab/>
            <w:t xml:space="preserve">                    3</w:t>
          </w:r>
        </w:p>
        <w:p w:rsidR="00000000" w:rsidDel="00000000" w:rsidP="00000000" w:rsidRDefault="00000000" w:rsidRPr="00000000" w14:paraId="00000063">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6:  Power and Battery Management Subsystem Dimensions</w:t>
            <w:tab/>
            <w:tab/>
            <w:t xml:space="preserve">    </w:t>
            <w:tab/>
            <w:t xml:space="preserve">         3</w:t>
          </w:r>
        </w:p>
        <w:p w:rsidR="00000000" w:rsidDel="00000000" w:rsidP="00000000" w:rsidRDefault="00000000" w:rsidRPr="00000000" w14:paraId="00000064">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7: Wireless Communication Subsystem Dimensions</w:t>
            <w:tab/>
            <w:tab/>
            <w:tab/>
            <w:tab/>
            <w:t xml:space="preserve">         4</w:t>
          </w:r>
        </w:p>
        <w:p w:rsidR="00000000" w:rsidDel="00000000" w:rsidP="00000000" w:rsidRDefault="00000000" w:rsidRPr="00000000" w14:paraId="00000065">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8: Maximum Voltage, Current, and Power Levels                                                         7</w:t>
          </w:r>
        </w:p>
        <w:p w:rsidR="00000000" w:rsidDel="00000000" w:rsidP="00000000" w:rsidRDefault="00000000" w:rsidRPr="00000000" w14:paraId="00000066">
          <w:pPr>
            <w:widowControl w:val="0"/>
            <w:spacing w:line="276" w:lineRule="auto"/>
            <w:jc w:val="left"/>
            <w:rPr>
              <w:rFonts w:ascii="Arial" w:cs="Arial" w:eastAsia="Arial" w:hAnsi="Arial"/>
              <w:b w:val="1"/>
            </w:rPr>
          </w:pPr>
          <w:r w:rsidDel="00000000" w:rsidR="00000000" w:rsidRPr="00000000">
            <w:rPr>
              <w:rFonts w:ascii="Arial" w:cs="Arial" w:eastAsia="Arial" w:hAnsi="Arial"/>
              <w:rtl w:val="0"/>
            </w:rPr>
            <w:t xml:space="preserve">Table 9: Typical Operating Voltage, Current, and Power                                                        7</w:t>
          </w:r>
          <w:r w:rsidDel="00000000" w:rsidR="00000000" w:rsidRPr="00000000">
            <w:rPr>
              <w:rtl w:val="0"/>
            </w:rPr>
          </w:r>
        </w:p>
        <w:p w:rsidR="00000000" w:rsidDel="00000000" w:rsidP="00000000" w:rsidRDefault="00000000" w:rsidRPr="00000000" w14:paraId="00000067">
          <w:pPr>
            <w:widowControl w:val="0"/>
            <w:tabs>
              <w:tab w:val="right" w:leader="none" w:pos="12000"/>
            </w:tabs>
            <w:spacing w:before="0" w:lineRule="auto"/>
            <w:jc w:val="left"/>
            <w:rPr>
              <w:rFonts w:ascii="Arial" w:cs="Arial" w:eastAsia="Arial" w:hAnsi="Arial"/>
              <w:b w:val="1"/>
            </w:rPr>
          </w:pPr>
          <w:r w:rsidDel="00000000" w:rsidR="00000000" w:rsidRPr="00000000">
            <w:rPr>
              <w:rFonts w:ascii="Arial" w:cs="Arial" w:eastAsia="Arial" w:hAnsi="Arial"/>
              <w:b w:val="1"/>
              <w:rtl w:val="0"/>
            </w:rPr>
            <w:t xml:space="preserve">List of Figures                                                                                                                      III</w:t>
          </w:r>
        </w:p>
        <w:p w:rsidR="00000000" w:rsidDel="00000000" w:rsidP="00000000" w:rsidRDefault="00000000" w:rsidRPr="00000000" w14:paraId="00000068">
          <w:pPr>
            <w:rPr>
              <w:rFonts w:ascii="Arial" w:cs="Arial" w:eastAsia="Arial" w:hAnsi="Arial"/>
              <w:b w:val="1"/>
            </w:rPr>
          </w:pPr>
          <w:r w:rsidDel="00000000" w:rsidR="00000000" w:rsidRPr="00000000">
            <w:rPr>
              <w:rFonts w:ascii="Arial" w:cs="Arial" w:eastAsia="Arial" w:hAnsi="Arial"/>
              <w:rtl w:val="0"/>
            </w:rPr>
            <w:t xml:space="preserve">Figure 1: Electrical Interface Diagram                                                                                     5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b w:val="1"/>
              <w:rtl w:val="0"/>
            </w:rPr>
            <w:t xml:space="preserve">                                                                                                                   </w:t>
          </w:r>
        </w:p>
        <w:p w:rsidR="00000000" w:rsidDel="00000000" w:rsidP="00000000" w:rsidRDefault="00000000" w:rsidRPr="00000000" w14:paraId="00000069">
          <w:pPr>
            <w:widowControl w:val="0"/>
            <w:tabs>
              <w:tab w:val="right" w:leader="none" w:pos="12000"/>
            </w:tabs>
            <w:spacing w:before="0" w:lineRule="auto"/>
            <w:jc w:val="left"/>
            <w:rPr>
              <w:rFonts w:ascii="Arial" w:cs="Arial" w:eastAsia="Arial" w:hAnsi="Arial"/>
              <w:b w:val="1"/>
              <w:i w:val="0"/>
              <w:smallCaps w:val="0"/>
              <w:strike w:val="0"/>
              <w:color w:val="000000"/>
              <w:u w:val="none"/>
              <w:shd w:fill="auto" w:val="clear"/>
              <w:vertAlign w:val="baseline"/>
            </w:rPr>
          </w:pPr>
          <w:hyperlink w:anchor="">
            <w:r w:rsidDel="00000000" w:rsidR="00000000" w:rsidRPr="00000000">
              <w:rPr>
                <w:rFonts w:ascii="Arial" w:cs="Arial" w:eastAsia="Arial" w:hAnsi="Arial"/>
                <w:b w:val="1"/>
                <w:i w:val="0"/>
                <w:smallCaps w:val="0"/>
                <w:strike w:val="0"/>
                <w:color w:val="000000"/>
                <w:u w:val="none"/>
                <w:shd w:fill="auto" w:val="clear"/>
                <w:vertAlign w:val="baseline"/>
                <w:rtl w:val="0"/>
              </w:rPr>
              <w:t xml:space="preserve">1. Overview</w:t>
              <w:tab/>
            </w:r>
          </w:hyperlink>
          <w:r w:rsidDel="00000000" w:rsidR="00000000" w:rsidRPr="00000000">
            <w:rPr>
              <w:rFonts w:ascii="Arial" w:cs="Arial" w:eastAsia="Arial" w:hAnsi="Arial"/>
              <w:b w:val="1"/>
              <w:rtl w:val="0"/>
            </w:rPr>
            <w:t xml:space="preserve">1</w:t>
          </w:r>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jc w:val="left"/>
            <w:rPr>
              <w:rFonts w:ascii="Arial" w:cs="Arial" w:eastAsia="Arial" w:hAnsi="Arial"/>
              <w:b w:val="1"/>
              <w:i w:val="0"/>
              <w:smallCaps w:val="0"/>
              <w:strike w:val="0"/>
              <w:color w:val="000000"/>
              <w:u w:val="none"/>
              <w:shd w:fill="auto" w:val="clear"/>
              <w:vertAlign w:val="baseline"/>
            </w:rPr>
          </w:pPr>
          <w:hyperlink w:anchor="">
            <w:r w:rsidDel="00000000" w:rsidR="00000000" w:rsidRPr="00000000">
              <w:rPr>
                <w:rFonts w:ascii="Arial" w:cs="Arial" w:eastAsia="Arial" w:hAnsi="Arial"/>
                <w:b w:val="1"/>
                <w:i w:val="0"/>
                <w:smallCaps w:val="0"/>
                <w:strike w:val="0"/>
                <w:color w:val="000000"/>
                <w:u w:val="none"/>
                <w:shd w:fill="auto" w:val="clear"/>
                <w:vertAlign w:val="baseline"/>
                <w:rtl w:val="0"/>
              </w:rPr>
              <w:t xml:space="preserve">2. References and Definitions</w:t>
              <w:tab/>
            </w:r>
          </w:hyperlink>
          <w:r w:rsidDel="00000000" w:rsidR="00000000" w:rsidRPr="00000000">
            <w:rPr>
              <w:rFonts w:ascii="Arial" w:cs="Arial" w:eastAsia="Arial" w:hAnsi="Arial"/>
              <w:b w:val="1"/>
              <w:rtl w:val="0"/>
            </w:rPr>
            <w:t xml:space="preserve">1</w:t>
          </w:r>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360" w:firstLine="0"/>
            <w:jc w:val="left"/>
            <w:rPr>
              <w:rFonts w:ascii="Arial" w:cs="Arial" w:eastAsia="Arial" w:hAnsi="Arial"/>
              <w:i w:val="0"/>
              <w:smallCaps w:val="0"/>
              <w:strike w:val="0"/>
              <w:color w:val="000000"/>
              <w:u w:val="none"/>
              <w:shd w:fill="auto" w:val="clear"/>
              <w:vertAlign w:val="baseline"/>
            </w:rPr>
          </w:pPr>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2.1. References</w:t>
              <w:tab/>
            </w:r>
          </w:hyperlink>
          <w:r w:rsidDel="00000000" w:rsidR="00000000" w:rsidRPr="00000000">
            <w:rPr>
              <w:rFonts w:ascii="Arial" w:cs="Arial" w:eastAsia="Arial" w:hAnsi="Arial"/>
              <w:rtl w:val="0"/>
            </w:rPr>
            <w:t xml:space="preserve">1</w:t>
          </w:r>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ind w:left="360" w:firstLine="0"/>
            <w:jc w:val="left"/>
            <w:rPr>
              <w:rFonts w:ascii="Arial" w:cs="Arial" w:eastAsia="Arial" w:hAnsi="Arial"/>
              <w:i w:val="0"/>
              <w:smallCaps w:val="0"/>
              <w:strike w:val="0"/>
              <w:color w:val="000000"/>
              <w:u w:val="none"/>
              <w:shd w:fill="auto" w:val="clear"/>
              <w:vertAlign w:val="baseline"/>
            </w:rPr>
          </w:pPr>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2.2. Definitions</w:t>
              <w:tab/>
            </w:r>
          </w:hyperlink>
          <w:r w:rsidDel="00000000" w:rsidR="00000000" w:rsidRPr="00000000">
            <w:rPr>
              <w:rFonts w:ascii="Arial" w:cs="Arial" w:eastAsia="Arial" w:hAnsi="Arial"/>
              <w:rtl w:val="0"/>
            </w:rPr>
            <w:t xml:space="preserve">1</w:t>
          </w:r>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jc w:val="left"/>
            <w:rPr>
              <w:rFonts w:ascii="Arial" w:cs="Arial" w:eastAsia="Arial" w:hAnsi="Arial"/>
              <w:b w:val="1"/>
              <w:i w:val="0"/>
              <w:smallCaps w:val="0"/>
              <w:strike w:val="0"/>
              <w:color w:val="000000"/>
              <w:u w:val="none"/>
              <w:shd w:fill="auto" w:val="clear"/>
              <w:vertAlign w:val="baseline"/>
            </w:rPr>
          </w:pPr>
          <w:hyperlink w:anchor="_tyjcwt">
            <w:r w:rsidDel="00000000" w:rsidR="00000000" w:rsidRPr="00000000">
              <w:rPr>
                <w:rFonts w:ascii="Arial" w:cs="Arial" w:eastAsia="Arial" w:hAnsi="Arial"/>
                <w:i w:val="0"/>
                <w:smallCaps w:val="0"/>
                <w:strike w:val="0"/>
                <w:color w:val="000000"/>
                <w:u w:val="none"/>
                <w:shd w:fill="auto" w:val="clear"/>
                <w:vertAlign w:val="baseline"/>
                <w:rtl w:val="0"/>
              </w:rPr>
              <w:t xml:space="preserve">3. Physical Interface</w:t>
              <w:tab/>
            </w:r>
          </w:hyperlink>
          <w:r w:rsidDel="00000000" w:rsidR="00000000" w:rsidRPr="00000000">
            <w:rPr>
              <w:rFonts w:ascii="Arial" w:cs="Arial" w:eastAsia="Arial" w:hAnsi="Arial"/>
              <w:b w:val="1"/>
              <w:rtl w:val="0"/>
            </w:rPr>
            <w:t xml:space="preserve">2</w:t>
          </w:r>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ind w:left="360" w:firstLine="0"/>
            <w:jc w:val="left"/>
            <w:rPr>
              <w:rFonts w:ascii="Arial" w:cs="Arial" w:eastAsia="Arial" w:hAnsi="Arial"/>
              <w:vertAlign w:val="baseline"/>
            </w:rPr>
          </w:pPr>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3.1. Weight</w:t>
            </w:r>
          </w:hyperlink>
          <w:r w:rsidDel="00000000" w:rsidR="00000000" w:rsidRPr="00000000">
            <w:rPr>
              <w:rFonts w:ascii="Arial" w:cs="Arial" w:eastAsia="Arial" w:hAnsi="Arial"/>
              <w:rtl w:val="0"/>
            </w:rPr>
            <w:t xml:space="preserve">                                                                                                                        2</w:t>
          </w:r>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ind w:left="360" w:firstLine="0"/>
            <w:jc w:val="left"/>
            <w:rPr>
              <w:rFonts w:ascii="Arial" w:cs="Arial" w:eastAsia="Arial" w:hAnsi="Arial"/>
            </w:rPr>
          </w:pPr>
          <w:r w:rsidDel="00000000" w:rsidR="00000000" w:rsidRPr="00000000">
            <w:rPr>
              <w:rFonts w:ascii="Arial" w:cs="Arial" w:eastAsia="Arial" w:hAnsi="Arial"/>
              <w:rtl w:val="0"/>
            </w:rPr>
            <w:t xml:space="preserve">       3.1.1. Weight of Cobot Apparatus                                                                              2</w:t>
          </w:r>
        </w:p>
        <w:p w:rsidR="00000000" w:rsidDel="00000000" w:rsidP="00000000" w:rsidRDefault="00000000" w:rsidRPr="00000000" w14:paraId="00000070">
          <w:pPr>
            <w:widowControl w:val="0"/>
            <w:tabs>
              <w:tab w:val="right" w:leader="none" w:pos="12000"/>
            </w:tabs>
            <w:spacing w:before="60" w:lineRule="auto"/>
            <w:ind w:left="360" w:firstLine="0"/>
            <w:jc w:val="left"/>
            <w:rPr>
              <w:rFonts w:ascii="Arial" w:cs="Arial" w:eastAsia="Arial" w:hAnsi="Arial"/>
            </w:rPr>
          </w:pPr>
          <w:r w:rsidDel="00000000" w:rsidR="00000000" w:rsidRPr="00000000">
            <w:rPr>
              <w:rFonts w:ascii="Arial" w:cs="Arial" w:eastAsia="Arial" w:hAnsi="Arial"/>
              <w:rtl w:val="0"/>
            </w:rPr>
            <w:t xml:space="preserve">       3.1.2  </w:t>
          </w:r>
          <w:r w:rsidDel="00000000" w:rsidR="00000000" w:rsidRPr="00000000">
            <w:rPr>
              <w:rFonts w:ascii="Arial" w:cs="Arial" w:eastAsia="Arial" w:hAnsi="Arial"/>
              <w:rtl w:val="0"/>
            </w:rPr>
            <w:t xml:space="preserve">Weight of Battery Management                                                                        </w:t>
          </w:r>
          <w:r w:rsidDel="00000000" w:rsidR="00000000" w:rsidRPr="00000000">
            <w:rPr>
              <w:rFonts w:ascii="Arial" w:cs="Arial" w:eastAsia="Arial" w:hAnsi="Arial"/>
              <w:rtl w:val="0"/>
            </w:rPr>
            <w:t xml:space="preserve">2</w:t>
          </w:r>
        </w:p>
        <w:p w:rsidR="00000000" w:rsidDel="00000000" w:rsidP="00000000" w:rsidRDefault="00000000" w:rsidRPr="00000000" w14:paraId="00000071">
          <w:pPr>
            <w:widowControl w:val="0"/>
            <w:tabs>
              <w:tab w:val="right" w:leader="none" w:pos="12000"/>
            </w:tabs>
            <w:spacing w:before="60" w:lineRule="auto"/>
            <w:ind w:left="360" w:firstLine="0"/>
            <w:jc w:val="left"/>
            <w:rPr>
              <w:rFonts w:ascii="Arial" w:cs="Arial" w:eastAsia="Arial" w:hAnsi="Arial"/>
              <w:vertAlign w:val="baseline"/>
            </w:rPr>
          </w:pPr>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3.2. Dimensions</w:t>
            </w:r>
          </w:hyperlink>
          <w:r w:rsidDel="00000000" w:rsidR="00000000" w:rsidRPr="00000000">
            <w:rPr>
              <w:rFonts w:ascii="Arial" w:cs="Arial" w:eastAsia="Arial" w:hAnsi="Arial"/>
              <w:rtl w:val="0"/>
            </w:rPr>
            <w:t xml:space="preserve">                                                                                                                 3</w:t>
          </w:r>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Rule="auto"/>
            <w:ind w:left="360" w:firstLine="0"/>
            <w:jc w:val="left"/>
            <w:rPr>
              <w:rFonts w:ascii="Arial" w:cs="Arial" w:eastAsia="Arial" w:hAnsi="Arial"/>
            </w:rPr>
          </w:pPr>
          <w:r w:rsidDel="00000000" w:rsidR="00000000" w:rsidRPr="00000000">
            <w:rPr>
              <w:rFonts w:ascii="Arial" w:cs="Arial" w:eastAsia="Arial" w:hAnsi="Arial"/>
              <w:rtl w:val="0"/>
            </w:rPr>
            <w:t xml:space="preserve">       3.2.1. </w:t>
          </w:r>
          <w:r w:rsidDel="00000000" w:rsidR="00000000" w:rsidRPr="00000000">
            <w:rPr>
              <w:rFonts w:ascii="Arial" w:cs="Arial" w:eastAsia="Arial" w:hAnsi="Arial"/>
              <w:rtl w:val="0"/>
            </w:rPr>
            <w:t xml:space="preserve">Dimension of Motor Driving Subsystem                                                           3</w:t>
          </w:r>
        </w:p>
        <w:p w:rsidR="00000000" w:rsidDel="00000000" w:rsidP="00000000" w:rsidRDefault="00000000" w:rsidRPr="00000000" w14:paraId="00000073">
          <w:pPr>
            <w:widowControl w:val="0"/>
            <w:tabs>
              <w:tab w:val="right" w:leader="none" w:pos="12000"/>
            </w:tabs>
            <w:spacing w:before="60" w:lineRule="auto"/>
            <w:ind w:left="0" w:firstLine="0"/>
            <w:jc w:val="left"/>
            <w:rPr>
              <w:rFonts w:ascii="Arial" w:cs="Arial" w:eastAsia="Arial" w:hAnsi="Arial"/>
            </w:rPr>
          </w:pPr>
          <w:r w:rsidDel="00000000" w:rsidR="00000000" w:rsidRPr="00000000">
            <w:rPr>
              <w:rFonts w:ascii="Arial" w:cs="Arial" w:eastAsia="Arial" w:hAnsi="Arial"/>
              <w:rtl w:val="0"/>
            </w:rPr>
            <w:t xml:space="preserve">            3.2.2. Dimension of MCU/Processing Subsystem                                                      3</w:t>
          </w:r>
        </w:p>
        <w:p w:rsidR="00000000" w:rsidDel="00000000" w:rsidP="00000000" w:rsidRDefault="00000000" w:rsidRPr="00000000" w14:paraId="00000074">
          <w:pPr>
            <w:widowControl w:val="0"/>
            <w:tabs>
              <w:tab w:val="right" w:leader="none" w:pos="12000"/>
            </w:tabs>
            <w:spacing w:before="60" w:lineRule="auto"/>
            <w:ind w:left="0" w:firstLine="0"/>
            <w:jc w:val="left"/>
            <w:rPr>
              <w:rFonts w:ascii="Arial" w:cs="Arial" w:eastAsia="Arial" w:hAnsi="Arial"/>
            </w:rPr>
          </w:pPr>
          <w:r w:rsidDel="00000000" w:rsidR="00000000" w:rsidRPr="00000000">
            <w:rPr>
              <w:rFonts w:ascii="Arial" w:cs="Arial" w:eastAsia="Arial" w:hAnsi="Arial"/>
              <w:rtl w:val="0"/>
            </w:rPr>
            <w:t xml:space="preserve">            3.2.3. Dimension of Power/Battery Management Subsystem                                     3</w:t>
          </w:r>
        </w:p>
        <w:p w:rsidR="00000000" w:rsidDel="00000000" w:rsidP="00000000" w:rsidRDefault="00000000" w:rsidRPr="00000000" w14:paraId="00000075">
          <w:pPr>
            <w:widowControl w:val="0"/>
            <w:tabs>
              <w:tab w:val="right" w:leader="none" w:pos="12000"/>
            </w:tabs>
            <w:spacing w:before="60" w:lineRule="auto"/>
            <w:ind w:lef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3.2.4. Dimension of Wireless Communication Subsystem</w:t>
          </w:r>
          <w:hyperlink w:anchor="">
            <w:r w:rsidDel="00000000" w:rsidR="00000000" w:rsidRPr="00000000">
              <w:rPr>
                <w:rFonts w:ascii="Arial" w:cs="Arial" w:eastAsia="Arial" w:hAnsi="Arial"/>
                <w:i w:val="0"/>
                <w:smallCaps w:val="0"/>
                <w:strike w:val="0"/>
                <w:color w:val="000000"/>
                <w:u w:val="none"/>
                <w:shd w:fill="auto" w:val="clear"/>
                <w:vertAlign w:val="baseline"/>
                <w:rtl w:val="0"/>
              </w:rPr>
              <w:tab/>
            </w:r>
          </w:hyperlink>
          <w:r w:rsidDel="00000000" w:rsidR="00000000" w:rsidRPr="00000000">
            <w:rPr>
              <w:rFonts w:ascii="Arial" w:cs="Arial" w:eastAsia="Arial" w:hAnsi="Arial"/>
              <w:rtl w:val="0"/>
            </w:rPr>
            <w:t xml:space="preserve">4</w:t>
          </w:r>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Rule="auto"/>
            <w:ind w:left="360" w:firstLine="0"/>
            <w:jc w:val="left"/>
            <w:rPr>
              <w:rFonts w:ascii="Arial" w:cs="Arial" w:eastAsia="Arial" w:hAnsi="Arial"/>
            </w:rPr>
          </w:pPr>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3.3. Mounting Locations</w:t>
              <w:tab/>
            </w:r>
          </w:hyperlink>
          <w:r w:rsidDel="00000000" w:rsidR="00000000" w:rsidRPr="00000000">
            <w:rPr>
              <w:rFonts w:ascii="Arial" w:cs="Arial" w:eastAsia="Arial" w:hAnsi="Arial"/>
              <w:rtl w:val="0"/>
            </w:rPr>
            <w:t xml:space="preserve">4</w:t>
          </w:r>
        </w:p>
        <w:p w:rsidR="00000000" w:rsidDel="00000000" w:rsidP="00000000" w:rsidRDefault="00000000" w:rsidRPr="00000000" w14:paraId="00000077">
          <w:pPr>
            <w:widowControl w:val="0"/>
            <w:tabs>
              <w:tab w:val="right" w:leader="none" w:pos="12000"/>
            </w:tabs>
            <w:spacing w:before="60" w:lineRule="auto"/>
            <w:ind w:left="360" w:firstLine="0"/>
            <w:jc w:val="left"/>
            <w:rPr>
              <w:rFonts w:ascii="Arial" w:cs="Arial" w:eastAsia="Arial" w:hAnsi="Arial"/>
            </w:rPr>
          </w:pPr>
          <w:r w:rsidDel="00000000" w:rsidR="00000000" w:rsidRPr="00000000">
            <w:rPr>
              <w:rFonts w:ascii="Arial" w:cs="Arial" w:eastAsia="Arial" w:hAnsi="Arial"/>
              <w:rtl w:val="0"/>
            </w:rPr>
            <w:t xml:space="preserve">      3.3.1. Motor Mounting                                                                                                 4</w:t>
          </w:r>
        </w:p>
        <w:p w:rsidR="00000000" w:rsidDel="00000000" w:rsidP="00000000" w:rsidRDefault="00000000" w:rsidRPr="00000000" w14:paraId="00000078">
          <w:pPr>
            <w:widowControl w:val="0"/>
            <w:tabs>
              <w:tab w:val="right" w:leader="none" w:pos="12000"/>
            </w:tabs>
            <w:spacing w:before="60" w:lineRule="auto"/>
            <w:ind w:left="360" w:firstLine="0"/>
            <w:jc w:val="left"/>
            <w:rPr>
              <w:rFonts w:ascii="Arial" w:cs="Arial" w:eastAsia="Arial" w:hAnsi="Arial"/>
            </w:rPr>
          </w:pPr>
          <w:r w:rsidDel="00000000" w:rsidR="00000000" w:rsidRPr="00000000">
            <w:rPr>
              <w:rFonts w:ascii="Arial" w:cs="Arial" w:eastAsia="Arial" w:hAnsi="Arial"/>
              <w:rtl w:val="0"/>
            </w:rPr>
            <w:t xml:space="preserve">      3.3.2. Cobot to Base Mounting                                                                                    4</w:t>
          </w:r>
        </w:p>
        <w:p w:rsidR="00000000" w:rsidDel="00000000" w:rsidP="00000000" w:rsidRDefault="00000000" w:rsidRPr="00000000" w14:paraId="00000079">
          <w:pPr>
            <w:widowControl w:val="0"/>
            <w:tabs>
              <w:tab w:val="right" w:leader="none" w:pos="12000"/>
            </w:tabs>
            <w:spacing w:before="60" w:lineRule="auto"/>
            <w:ind w:left="360" w:firstLine="0"/>
            <w:jc w:val="left"/>
            <w:rPr>
              <w:rFonts w:ascii="Arial" w:cs="Arial" w:eastAsia="Arial" w:hAnsi="Arial"/>
            </w:rPr>
          </w:pPr>
          <w:r w:rsidDel="00000000" w:rsidR="00000000" w:rsidRPr="00000000">
            <w:rPr>
              <w:rFonts w:ascii="Arial" w:cs="Arial" w:eastAsia="Arial" w:hAnsi="Arial"/>
              <w:rtl w:val="0"/>
            </w:rPr>
            <w:t xml:space="preserve">      3.3.3. Base to Table Mounting                                                                                     4</w:t>
          </w:r>
        </w:p>
        <w:p w:rsidR="00000000" w:rsidDel="00000000" w:rsidP="00000000" w:rsidRDefault="00000000" w:rsidRPr="00000000" w14:paraId="0000007A">
          <w:pPr>
            <w:widowControl w:val="0"/>
            <w:tabs>
              <w:tab w:val="right" w:leader="none" w:pos="12000"/>
            </w:tabs>
            <w:spacing w:before="60" w:lineRule="auto"/>
            <w:jc w:val="left"/>
            <w:rPr>
              <w:rFonts w:ascii="Arial" w:cs="Arial" w:eastAsia="Arial" w:hAnsi="Arial"/>
              <w:b w:val="1"/>
              <w:i w:val="0"/>
              <w:smallCaps w:val="0"/>
              <w:strike w:val="0"/>
              <w:color w:val="000000"/>
              <w:u w:val="none"/>
              <w:shd w:fill="auto" w:val="clear"/>
              <w:vertAlign w:val="baseline"/>
            </w:rPr>
          </w:pPr>
          <w:hyperlink w:anchor="">
            <w:r w:rsidDel="00000000" w:rsidR="00000000" w:rsidRPr="00000000">
              <w:rPr>
                <w:rFonts w:ascii="Arial" w:cs="Arial" w:eastAsia="Arial" w:hAnsi="Arial"/>
                <w:b w:val="1"/>
                <w:i w:val="0"/>
                <w:smallCaps w:val="0"/>
                <w:strike w:val="0"/>
                <w:color w:val="000000"/>
                <w:u w:val="none"/>
                <w:shd w:fill="auto" w:val="clear"/>
                <w:vertAlign w:val="baseline"/>
                <w:rtl w:val="0"/>
              </w:rPr>
              <w:t xml:space="preserve">4. Thermal Interface</w:t>
              <w:tab/>
            </w:r>
          </w:hyperlink>
          <w:r w:rsidDel="00000000" w:rsidR="00000000" w:rsidRPr="00000000">
            <w:rPr>
              <w:rFonts w:ascii="Arial" w:cs="Arial" w:eastAsia="Arial" w:hAnsi="Arial"/>
              <w:b w:val="1"/>
              <w:rtl w:val="0"/>
            </w:rPr>
            <w:t xml:space="preserve">5</w:t>
          </w:r>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Rule="auto"/>
            <w:jc w:val="left"/>
            <w:rPr>
              <w:rFonts w:ascii="Arial" w:cs="Arial" w:eastAsia="Arial" w:hAnsi="Arial"/>
              <w:b w:val="1"/>
              <w:i w:val="0"/>
              <w:smallCaps w:val="0"/>
              <w:strike w:val="0"/>
              <w:color w:val="000000"/>
              <w:u w:val="none"/>
              <w:shd w:fill="auto" w:val="clear"/>
              <w:vertAlign w:val="baseline"/>
            </w:rPr>
          </w:pPr>
          <w:hyperlink w:anchor="">
            <w:r w:rsidDel="00000000" w:rsidR="00000000" w:rsidRPr="00000000">
              <w:rPr>
                <w:rFonts w:ascii="Arial" w:cs="Arial" w:eastAsia="Arial" w:hAnsi="Arial"/>
                <w:b w:val="1"/>
                <w:i w:val="0"/>
                <w:smallCaps w:val="0"/>
                <w:strike w:val="0"/>
                <w:color w:val="000000"/>
                <w:u w:val="none"/>
                <w:shd w:fill="auto" w:val="clear"/>
                <w:vertAlign w:val="baseline"/>
                <w:rtl w:val="0"/>
              </w:rPr>
              <w:t xml:space="preserve">5. Electrical Interface</w:t>
              <w:tab/>
            </w:r>
          </w:hyperlink>
          <w:r w:rsidDel="00000000" w:rsidR="00000000" w:rsidRPr="00000000">
            <w:rPr>
              <w:rFonts w:ascii="Arial" w:cs="Arial" w:eastAsia="Arial" w:hAnsi="Arial"/>
              <w:b w:val="1"/>
              <w:rtl w:val="0"/>
            </w:rPr>
            <w:t xml:space="preserve">5</w:t>
          </w:r>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Rule="auto"/>
            <w:ind w:left="360" w:firstLine="0"/>
            <w:jc w:val="left"/>
            <w:rPr>
              <w:rFonts w:ascii="Arial" w:cs="Arial" w:eastAsia="Arial" w:hAnsi="Arial"/>
              <w:vertAlign w:val="baseline"/>
            </w:rPr>
          </w:pPr>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5.1. Primary Input Power</w:t>
            </w:r>
          </w:hyperlink>
          <w:r w:rsidDel="00000000" w:rsidR="00000000" w:rsidRPr="00000000">
            <w:rPr>
              <w:rFonts w:ascii="Arial" w:cs="Arial" w:eastAsia="Arial" w:hAnsi="Arial"/>
              <w:rtl w:val="0"/>
            </w:rPr>
            <w:t xml:space="preserve">                                                                                                   6</w:t>
          </w:r>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Rule="auto"/>
            <w:ind w:left="360" w:firstLine="0"/>
            <w:jc w:val="left"/>
            <w:rPr>
              <w:rFonts w:ascii="Arial" w:cs="Arial" w:eastAsia="Arial" w:hAnsi="Arial"/>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5.1.1. Primary Power Source for Cobot                                                                       6</w:t>
          </w:r>
        </w:p>
        <w:p w:rsidR="00000000" w:rsidDel="00000000" w:rsidP="00000000" w:rsidRDefault="00000000" w:rsidRPr="00000000" w14:paraId="0000007E">
          <w:pPr>
            <w:widowControl w:val="0"/>
            <w:tabs>
              <w:tab w:val="right" w:leader="none" w:pos="12000"/>
            </w:tabs>
            <w:spacing w:before="60" w:lineRule="auto"/>
            <w:ind w:left="360" w:firstLine="0"/>
            <w:jc w:val="left"/>
            <w:rPr>
              <w:rFonts w:ascii="Arial" w:cs="Arial" w:eastAsia="Arial" w:hAnsi="Arial"/>
            </w:rPr>
          </w:pPr>
          <w:r w:rsidDel="00000000" w:rsidR="00000000" w:rsidRPr="00000000">
            <w:rPr>
              <w:rFonts w:ascii="Arial" w:cs="Arial" w:eastAsia="Arial" w:hAnsi="Arial"/>
              <w:rtl w:val="0"/>
            </w:rPr>
            <w:t xml:space="preserve">      5.1.2. Battery Charging                                                                                               6</w:t>
          </w:r>
        </w:p>
        <w:p w:rsidR="00000000" w:rsidDel="00000000" w:rsidP="00000000" w:rsidRDefault="00000000" w:rsidRPr="00000000" w14:paraId="0000007F">
          <w:pPr>
            <w:widowControl w:val="0"/>
            <w:tabs>
              <w:tab w:val="right" w:leader="none" w:pos="12000"/>
            </w:tabs>
            <w:spacing w:before="60" w:lineRule="auto"/>
            <w:ind w:left="36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5.1.3. Microcontroller</w:t>
          </w:r>
          <w:hyperlink w:anchor="">
            <w:r w:rsidDel="00000000" w:rsidR="00000000" w:rsidRPr="00000000">
              <w:rPr>
                <w:rFonts w:ascii="Arial" w:cs="Arial" w:eastAsia="Arial" w:hAnsi="Arial"/>
                <w:i w:val="0"/>
                <w:smallCaps w:val="0"/>
                <w:strike w:val="0"/>
                <w:color w:val="000000"/>
                <w:u w:val="none"/>
                <w:shd w:fill="auto" w:val="clear"/>
                <w:vertAlign w:val="baseline"/>
                <w:rtl w:val="0"/>
              </w:rPr>
              <w:tab/>
            </w:r>
          </w:hyperlink>
          <w:r w:rsidDel="00000000" w:rsidR="00000000" w:rsidRPr="00000000">
            <w:rPr>
              <w:rFonts w:ascii="Arial" w:cs="Arial" w:eastAsia="Arial" w:hAnsi="Arial"/>
              <w:rtl w:val="0"/>
            </w:rPr>
            <w:t xml:space="preserve">6</w:t>
          </w:r>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Rule="auto"/>
            <w:ind w:left="360" w:firstLine="0"/>
            <w:jc w:val="left"/>
            <w:rPr>
              <w:rFonts w:ascii="Arial" w:cs="Arial" w:eastAsia="Arial" w:hAnsi="Arial"/>
            </w:rPr>
          </w:pPr>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5.</w:t>
            </w:r>
          </w:hyperlink>
          <w:hyperlink w:anchor="">
            <w:r w:rsidDel="00000000" w:rsidR="00000000" w:rsidRPr="00000000">
              <w:rPr>
                <w:rFonts w:ascii="Arial" w:cs="Arial" w:eastAsia="Arial" w:hAnsi="Arial"/>
                <w:rtl w:val="0"/>
              </w:rPr>
              <w:t xml:space="preserve">2</w:t>
            </w:r>
          </w:hyperlink>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 Signal Interfaces</w:t>
            </w:r>
          </w:hyperlink>
          <w:r w:rsidDel="00000000" w:rsidR="00000000" w:rsidRPr="00000000">
            <w:rPr>
              <w:rFonts w:ascii="Arial" w:cs="Arial" w:eastAsia="Arial" w:hAnsi="Arial"/>
              <w:rtl w:val="0"/>
            </w:rPr>
            <w:t xml:space="preserve">                                                                                                        6</w:t>
          </w:r>
        </w:p>
        <w:p w:rsidR="00000000" w:rsidDel="00000000" w:rsidP="00000000" w:rsidRDefault="00000000" w:rsidRPr="00000000" w14:paraId="00000081">
          <w:pPr>
            <w:widowControl w:val="0"/>
            <w:tabs>
              <w:tab w:val="right" w:leader="none" w:pos="12000"/>
            </w:tabs>
            <w:spacing w:before="60" w:lineRule="auto"/>
            <w:ind w:left="360" w:firstLine="0"/>
            <w:jc w:val="left"/>
            <w:rPr>
              <w:rFonts w:ascii="Arial" w:cs="Arial" w:eastAsia="Arial" w:hAnsi="Arial"/>
            </w:rPr>
          </w:pPr>
          <w:r w:rsidDel="00000000" w:rsidR="00000000" w:rsidRPr="00000000">
            <w:rPr>
              <w:rFonts w:ascii="Arial" w:cs="Arial" w:eastAsia="Arial" w:hAnsi="Arial"/>
              <w:rtl w:val="0"/>
            </w:rPr>
            <w:t xml:space="preserve">      5.2.1. DRV8161 Pulse Width Modulation Signals                                                       6</w:t>
          </w:r>
        </w:p>
        <w:p w:rsidR="00000000" w:rsidDel="00000000" w:rsidP="00000000" w:rsidRDefault="00000000" w:rsidRPr="00000000" w14:paraId="00000082">
          <w:pPr>
            <w:widowControl w:val="0"/>
            <w:tabs>
              <w:tab w:val="right" w:leader="none" w:pos="12000"/>
            </w:tabs>
            <w:spacing w:before="60" w:lineRule="auto"/>
            <w:ind w:left="36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5.2.2. Digital Signals Between Mobile App and Cobot</w:t>
          </w:r>
          <w:hyperlink w:anchor="">
            <w:r w:rsidDel="00000000" w:rsidR="00000000" w:rsidRPr="00000000">
              <w:rPr>
                <w:rFonts w:ascii="Arial" w:cs="Arial" w:eastAsia="Arial" w:hAnsi="Arial"/>
                <w:i w:val="0"/>
                <w:smallCaps w:val="0"/>
                <w:strike w:val="0"/>
                <w:color w:val="000000"/>
                <w:u w:val="none"/>
                <w:shd w:fill="auto" w:val="clear"/>
                <w:vertAlign w:val="baseline"/>
                <w:rtl w:val="0"/>
              </w:rPr>
              <w:tab/>
            </w:r>
          </w:hyperlink>
          <w:r w:rsidDel="00000000" w:rsidR="00000000" w:rsidRPr="00000000">
            <w:rPr>
              <w:rFonts w:ascii="Arial" w:cs="Arial" w:eastAsia="Arial" w:hAnsi="Arial"/>
              <w:rtl w:val="0"/>
            </w:rPr>
            <w:t xml:space="preserve">6</w:t>
          </w:r>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Rule="auto"/>
            <w:ind w:left="360" w:firstLine="0"/>
            <w:jc w:val="left"/>
            <w:rPr>
              <w:rFonts w:ascii="Arial" w:cs="Arial" w:eastAsia="Arial" w:hAnsi="Arial"/>
              <w:vertAlign w:val="baseline"/>
            </w:rPr>
          </w:pPr>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5.</w:t>
            </w:r>
          </w:hyperlink>
          <w:hyperlink w:anchor="">
            <w:r w:rsidDel="00000000" w:rsidR="00000000" w:rsidRPr="00000000">
              <w:rPr>
                <w:rFonts w:ascii="Arial" w:cs="Arial" w:eastAsia="Arial" w:hAnsi="Arial"/>
                <w:rtl w:val="0"/>
              </w:rPr>
              <w:t xml:space="preserve">3</w:t>
            </w:r>
          </w:hyperlink>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 User Control Interface</w:t>
            </w:r>
          </w:hyperlink>
          <w:r w:rsidDel="00000000" w:rsidR="00000000" w:rsidRPr="00000000">
            <w:rPr>
              <w:rFonts w:ascii="Arial" w:cs="Arial" w:eastAsia="Arial" w:hAnsi="Arial"/>
              <w:rtl w:val="0"/>
            </w:rPr>
            <w:t xml:space="preserve">                                                                                                6</w:t>
          </w:r>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Rule="auto"/>
            <w:ind w:left="360" w:firstLine="0"/>
            <w:jc w:val="left"/>
            <w:rPr>
              <w:rFonts w:ascii="Arial" w:cs="Arial" w:eastAsia="Arial" w:hAnsi="Arial"/>
            </w:rPr>
          </w:pPr>
          <w:r w:rsidDel="00000000" w:rsidR="00000000" w:rsidRPr="00000000">
            <w:rPr>
              <w:rFonts w:ascii="Arial" w:cs="Arial" w:eastAsia="Arial" w:hAnsi="Arial"/>
              <w:vertAlign w:val="baseline"/>
              <w:rtl w:val="0"/>
            </w:rPr>
            <w:t xml:space="preserve">5.4</w:t>
          </w:r>
          <w:r w:rsidDel="00000000" w:rsidR="00000000" w:rsidRPr="00000000">
            <w:rPr>
              <w:rFonts w:ascii="Arial" w:cs="Arial" w:eastAsia="Arial" w:hAnsi="Arial"/>
              <w:rtl w:val="0"/>
            </w:rPr>
            <w:t xml:space="preserve">. Voltage and Current Levels                                                                                        7</w:t>
          </w:r>
        </w:p>
        <w:p w:rsidR="00000000" w:rsidDel="00000000" w:rsidP="00000000" w:rsidRDefault="00000000" w:rsidRPr="00000000" w14:paraId="00000085">
          <w:pPr>
            <w:widowControl w:val="0"/>
            <w:tabs>
              <w:tab w:val="right" w:leader="none" w:pos="12000"/>
            </w:tabs>
            <w:spacing w:before="60" w:lineRule="auto"/>
            <w:ind w:left="360" w:firstLine="0"/>
            <w:jc w:val="left"/>
            <w:rPr>
              <w:rFonts w:ascii="Arial" w:cs="Arial" w:eastAsia="Arial" w:hAnsi="Arial"/>
            </w:rPr>
          </w:pPr>
          <w:r w:rsidDel="00000000" w:rsidR="00000000" w:rsidRPr="00000000">
            <w:rPr>
              <w:rFonts w:ascii="Arial" w:cs="Arial" w:eastAsia="Arial" w:hAnsi="Arial"/>
              <w:rtl w:val="0"/>
            </w:rPr>
            <w:t xml:space="preserve">      5.4.1. Maximum Voltage and Current                                                                          7</w:t>
          </w:r>
        </w:p>
        <w:p w:rsidR="00000000" w:rsidDel="00000000" w:rsidP="00000000" w:rsidRDefault="00000000" w:rsidRPr="00000000" w14:paraId="00000086">
          <w:pPr>
            <w:widowControl w:val="0"/>
            <w:tabs>
              <w:tab w:val="right" w:leader="none" w:pos="12000"/>
            </w:tabs>
            <w:spacing w:before="60" w:lineRule="auto"/>
            <w:ind w:left="36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5.4.2. Typical Voltage and Current</w:t>
          </w:r>
          <w:hyperlink w:anchor="">
            <w:r w:rsidDel="00000000" w:rsidR="00000000" w:rsidRPr="00000000">
              <w:rPr>
                <w:rFonts w:ascii="Arial" w:cs="Arial" w:eastAsia="Arial" w:hAnsi="Arial"/>
                <w:i w:val="0"/>
                <w:smallCaps w:val="0"/>
                <w:strike w:val="0"/>
                <w:color w:val="000000"/>
                <w:u w:val="none"/>
                <w:shd w:fill="auto" w:val="clear"/>
                <w:vertAlign w:val="baseline"/>
                <w:rtl w:val="0"/>
              </w:rPr>
              <w:tab/>
            </w:r>
          </w:hyperlink>
          <w:r w:rsidDel="00000000" w:rsidR="00000000" w:rsidRPr="00000000">
            <w:rPr>
              <w:rFonts w:ascii="Arial" w:cs="Arial" w:eastAsia="Arial" w:hAnsi="Arial"/>
              <w:rtl w:val="0"/>
            </w:rPr>
            <w:t xml:space="preserve">7</w:t>
          </w:r>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Rule="auto"/>
            <w:jc w:val="left"/>
            <w:rPr>
              <w:rFonts w:ascii="Arial" w:cs="Arial" w:eastAsia="Arial" w:hAnsi="Arial"/>
              <w:b w:val="1"/>
              <w:i w:val="0"/>
              <w:smallCaps w:val="0"/>
              <w:strike w:val="0"/>
              <w:color w:val="000000"/>
              <w:u w:val="none"/>
              <w:shd w:fill="auto" w:val="clear"/>
              <w:vertAlign w:val="baseline"/>
            </w:rPr>
          </w:pPr>
          <w:hyperlink w:anchor="">
            <w:r w:rsidDel="00000000" w:rsidR="00000000" w:rsidRPr="00000000">
              <w:rPr>
                <w:rFonts w:ascii="Arial" w:cs="Arial" w:eastAsia="Arial" w:hAnsi="Arial"/>
                <w:b w:val="1"/>
                <w:i w:val="0"/>
                <w:smallCaps w:val="0"/>
                <w:strike w:val="0"/>
                <w:color w:val="000000"/>
                <w:u w:val="none"/>
                <w:shd w:fill="auto" w:val="clear"/>
                <w:vertAlign w:val="baseline"/>
                <w:rtl w:val="0"/>
              </w:rPr>
              <w:t xml:space="preserve">6. Communications / Device Interface Protocols  </w:t>
              <w:tab/>
            </w:r>
          </w:hyperlink>
          <w:r w:rsidDel="00000000" w:rsidR="00000000" w:rsidRPr="00000000">
            <w:rPr>
              <w:rFonts w:ascii="Arial" w:cs="Arial" w:eastAsia="Arial" w:hAnsi="Arial"/>
              <w:b w:val="1"/>
              <w:rtl w:val="0"/>
            </w:rPr>
            <w:t xml:space="preserve">8</w:t>
          </w:r>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Rule="auto"/>
            <w:ind w:left="360" w:firstLine="0"/>
            <w:jc w:val="left"/>
            <w:rPr>
              <w:rFonts w:ascii="Arial" w:cs="Arial" w:eastAsia="Arial" w:hAnsi="Arial"/>
              <w:vertAlign w:val="baseline"/>
            </w:rPr>
          </w:pPr>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6.1. Wireless Communications (WiFi)</w:t>
            </w:r>
          </w:hyperlink>
          <w:r w:rsidDel="00000000" w:rsidR="00000000" w:rsidRPr="00000000">
            <w:rPr>
              <w:rFonts w:ascii="Arial" w:cs="Arial" w:eastAsia="Arial" w:hAnsi="Arial"/>
              <w:rtl w:val="0"/>
            </w:rPr>
            <w:t xml:space="preserve">                                                                               8</w:t>
          </w:r>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Rule="auto"/>
            <w:ind w:left="36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vertAlign w:val="baseline"/>
              <w:rtl w:val="0"/>
            </w:rPr>
            <w:t xml:space="preserve">      6.1.1. Bluetooth</w:t>
          </w:r>
          <w:hyperlink w:anchor="">
            <w:r w:rsidDel="00000000" w:rsidR="00000000" w:rsidRPr="00000000">
              <w:rPr>
                <w:rFonts w:ascii="Arial" w:cs="Arial" w:eastAsia="Arial" w:hAnsi="Arial"/>
                <w:i w:val="0"/>
                <w:smallCaps w:val="0"/>
                <w:strike w:val="0"/>
                <w:color w:val="000000"/>
                <w:u w:val="none"/>
                <w:shd w:fill="auto" w:val="clear"/>
                <w:vertAlign w:val="baseline"/>
                <w:rtl w:val="0"/>
              </w:rPr>
              <w:tab/>
            </w:r>
          </w:hyperlink>
          <w:r w:rsidDel="00000000" w:rsidR="00000000" w:rsidRPr="00000000">
            <w:rPr>
              <w:rFonts w:ascii="Arial" w:cs="Arial" w:eastAsia="Arial" w:hAnsi="Arial"/>
              <w:rtl w:val="0"/>
            </w:rPr>
            <w:t xml:space="preserve">8</w:t>
          </w:r>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Rule="auto"/>
            <w:ind w:left="360" w:firstLine="0"/>
            <w:jc w:val="left"/>
            <w:rPr>
              <w:rFonts w:ascii="Arial" w:cs="Arial" w:eastAsia="Arial" w:hAnsi="Arial"/>
              <w:vertAlign w:val="baseline"/>
            </w:rPr>
          </w:pPr>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6.2. Host Device</w:t>
            </w:r>
          </w:hyperlink>
          <w:r w:rsidDel="00000000" w:rsidR="00000000" w:rsidRPr="00000000">
            <w:rPr>
              <w:rFonts w:ascii="Arial" w:cs="Arial" w:eastAsia="Arial" w:hAnsi="Arial"/>
              <w:rtl w:val="0"/>
            </w:rPr>
            <w:t xml:space="preserve">                                                                                                                8</w:t>
          </w:r>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Rule="auto"/>
            <w:ind w:left="36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vertAlign w:val="baseline"/>
              <w:rtl w:val="0"/>
            </w:rPr>
            <w:t xml:space="preserve">      6.2.1. C2000 Microcontroller Unit (MCU)</w:t>
          </w:r>
          <w:hyperlink w:anchor="">
            <w:r w:rsidDel="00000000" w:rsidR="00000000" w:rsidRPr="00000000">
              <w:rPr>
                <w:rFonts w:ascii="Arial" w:cs="Arial" w:eastAsia="Arial" w:hAnsi="Arial"/>
                <w:i w:val="0"/>
                <w:smallCaps w:val="0"/>
                <w:strike w:val="0"/>
                <w:color w:val="000000"/>
                <w:u w:val="none"/>
                <w:shd w:fill="auto" w:val="clear"/>
                <w:vertAlign w:val="baseline"/>
                <w:rtl w:val="0"/>
              </w:rPr>
              <w:tab/>
            </w:r>
          </w:hyperlink>
          <w:r w:rsidDel="00000000" w:rsidR="00000000" w:rsidRPr="00000000">
            <w:rPr>
              <w:rFonts w:ascii="Arial" w:cs="Arial" w:eastAsia="Arial" w:hAnsi="Arial"/>
              <w:rtl w:val="0"/>
            </w:rPr>
            <w:t xml:space="preserve">8</w:t>
          </w:r>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Rule="auto"/>
            <w:ind w:left="360" w:firstLine="0"/>
            <w:jc w:val="left"/>
            <w:rPr>
              <w:vertAlign w:val="baseline"/>
            </w:rPr>
          </w:pPr>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6.</w:t>
            </w:r>
          </w:hyperlink>
          <w:hyperlink w:anchor="">
            <w:r w:rsidDel="00000000" w:rsidR="00000000" w:rsidRPr="00000000">
              <w:rPr>
                <w:rFonts w:ascii="Arial" w:cs="Arial" w:eastAsia="Arial" w:hAnsi="Arial"/>
                <w:rtl w:val="0"/>
              </w:rPr>
              <w:t xml:space="preserve">3</w:t>
            </w:r>
          </w:hyperlink>
          <w:hyperlink w:anchor="">
            <w:r w:rsidDel="00000000" w:rsidR="00000000" w:rsidRPr="00000000">
              <w:rPr>
                <w:rFonts w:ascii="Arial" w:cs="Arial" w:eastAsia="Arial" w:hAnsi="Arial"/>
                <w:i w:val="0"/>
                <w:smallCaps w:val="0"/>
                <w:strike w:val="0"/>
                <w:color w:val="000000"/>
                <w:u w:val="none"/>
                <w:shd w:fill="auto" w:val="clear"/>
                <w:vertAlign w:val="baseline"/>
                <w:rtl w:val="0"/>
              </w:rPr>
              <w:t xml:space="preserve">. Device Peripheral Interface</w:t>
            </w:r>
          </w:hyperlink>
          <w:r w:rsidDel="00000000" w:rsidR="00000000" w:rsidRPr="00000000">
            <w:rPr>
              <w:rtl w:val="0"/>
            </w:rPr>
            <w:t xml:space="preserve">                                                                                              8</w:t>
          </w:r>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Rule="auto"/>
            <w:ind w:left="360" w:firstLine="0"/>
            <w:jc w:val="left"/>
            <w:rPr>
              <w:rFonts w:ascii="Arial" w:cs="Arial" w:eastAsia="Arial" w:hAnsi="Arial"/>
            </w:rPr>
          </w:pPr>
          <w:r w:rsidDel="00000000" w:rsidR="00000000" w:rsidRPr="00000000">
            <w:rPr>
              <w:rtl w:val="0"/>
            </w:rPr>
            <w:t xml:space="preserve">    </w:t>
          </w:r>
          <w:r w:rsidDel="00000000" w:rsidR="00000000" w:rsidRPr="00000000">
            <w:rPr>
              <w:rFonts w:ascii="Arial" w:cs="Arial" w:eastAsia="Arial" w:hAnsi="Arial"/>
              <w:rtl w:val="0"/>
            </w:rPr>
            <w:t xml:space="preserve">  6.3.1. ESP-32 Connection with User Interface                                                            8</w:t>
          </w:r>
        </w:p>
        <w:p w:rsidR="00000000" w:rsidDel="00000000" w:rsidP="00000000" w:rsidRDefault="00000000" w:rsidRPr="00000000" w14:paraId="0000008E">
          <w:pPr>
            <w:widowControl w:val="0"/>
            <w:tabs>
              <w:tab w:val="right" w:leader="none" w:pos="12000"/>
            </w:tabs>
            <w:spacing w:before="60" w:lineRule="auto"/>
            <w:ind w:left="360" w:firstLine="0"/>
            <w:jc w:val="left"/>
            <w:rPr>
              <w:rFonts w:ascii="Arial" w:cs="Arial" w:eastAsia="Arial" w:hAnsi="Arial"/>
            </w:rPr>
          </w:pPr>
          <w:r w:rsidDel="00000000" w:rsidR="00000000" w:rsidRPr="00000000">
            <w:rPr>
              <w:rFonts w:ascii="Arial" w:cs="Arial" w:eastAsia="Arial" w:hAnsi="Arial"/>
              <w:rtl w:val="0"/>
            </w:rPr>
            <w:t xml:space="preserve">      6.3.2. </w:t>
          </w:r>
          <w:r w:rsidDel="00000000" w:rsidR="00000000" w:rsidRPr="00000000">
            <w:rPr>
              <w:rFonts w:ascii="Arial" w:cs="Arial" w:eastAsia="Arial" w:hAnsi="Arial"/>
              <w:rtl w:val="0"/>
            </w:rPr>
            <w:t xml:space="preserve">Motor Driver and Motor Communication                                                           8</w:t>
          </w:r>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Rule="auto"/>
            <w:ind w:left="36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6.3.3. </w:t>
          </w:r>
          <w:r w:rsidDel="00000000" w:rsidR="00000000" w:rsidRPr="00000000">
            <w:rPr>
              <w:rFonts w:ascii="Arial" w:cs="Arial" w:eastAsia="Arial" w:hAnsi="Arial"/>
              <w:rtl w:val="0"/>
            </w:rPr>
            <w:t xml:space="preserve">Micro-USB</w:t>
          </w:r>
          <w:hyperlink w:anchor="">
            <w:r w:rsidDel="00000000" w:rsidR="00000000" w:rsidRPr="00000000">
              <w:rPr>
                <w:rFonts w:ascii="Arial" w:cs="Arial" w:eastAsia="Arial" w:hAnsi="Arial"/>
                <w:i w:val="0"/>
                <w:smallCaps w:val="0"/>
                <w:strike w:val="0"/>
                <w:color w:val="000000"/>
                <w:u w:val="none"/>
                <w:shd w:fill="auto" w:val="clear"/>
                <w:vertAlign w:val="baseline"/>
                <w:rtl w:val="0"/>
              </w:rPr>
              <w:tab/>
            </w:r>
          </w:hyperlink>
          <w:r w:rsidDel="00000000" w:rsidR="00000000" w:rsidRPr="00000000">
            <w:rPr>
              <w:rFonts w:ascii="Arial" w:cs="Arial" w:eastAsia="Arial" w:hAnsi="Arial"/>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0">
      <w:pPr>
        <w:rPr>
          <w:rFonts w:ascii="Arial" w:cs="Arial" w:eastAsia="Arial" w:hAnsi="Arial"/>
        </w:rPr>
        <w:sectPr>
          <w:footerReference r:id="rId13"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1">
      <w:pPr>
        <w:rPr>
          <w:rFonts w:ascii="Arial" w:cs="Arial" w:eastAsia="Arial" w:hAnsi="Arial"/>
        </w:rPr>
      </w:pPr>
      <w:r w:rsidDel="00000000" w:rsidR="00000000" w:rsidRPr="00000000">
        <w:rPr>
          <w:rtl w:val="0"/>
        </w:rPr>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4">
          <w:pPr>
            <w:widowControl w:val="0"/>
            <w:spacing w:line="276" w:lineRule="auto"/>
            <w:jc w:val="left"/>
            <w:rPr>
              <w:rFonts w:ascii="Arial" w:cs="Arial" w:eastAsia="Arial" w:hAnsi="Arial"/>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rtl w:val="0"/>
            </w:rPr>
            <w:t xml:space="preserve">Table 1: References  </w:t>
            <w:tab/>
            <w:t xml:space="preserve">                        </w:t>
            <w:tab/>
            <w:t xml:space="preserve">              </w:t>
            <w:tab/>
            <w:tab/>
            <w:tab/>
            <w:t xml:space="preserve">      </w:t>
            <w:tab/>
            <w:t xml:space="preserve">         1</w:t>
          </w:r>
        </w:p>
        <w:p w:rsidR="00000000" w:rsidDel="00000000" w:rsidP="00000000" w:rsidRDefault="00000000" w:rsidRPr="00000000" w14:paraId="00000095">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2: Weight of Cobot Components</w:t>
            <w:tab/>
            <w:t xml:space="preserve">     </w:t>
            <w:tab/>
            <w:tab/>
            <w:t xml:space="preserve">                    </w:t>
            <w:tab/>
            <w:tab/>
            <w:tab/>
            <w:t xml:space="preserve">         2</w:t>
          </w:r>
        </w:p>
        <w:p w:rsidR="00000000" w:rsidDel="00000000" w:rsidP="00000000" w:rsidRDefault="00000000" w:rsidRPr="00000000" w14:paraId="00000096">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3: Weight of Battery Management Components </w:t>
            <w:tab/>
            <w:tab/>
            <w:tab/>
            <w:tab/>
            <w:t xml:space="preserve">                    2</w:t>
          </w:r>
        </w:p>
        <w:p w:rsidR="00000000" w:rsidDel="00000000" w:rsidP="00000000" w:rsidRDefault="00000000" w:rsidRPr="00000000" w14:paraId="00000097">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4: Motor Driving Subsystem Dimensions </w:t>
            <w:tab/>
            <w:tab/>
            <w:tab/>
            <w:tab/>
            <w:tab/>
            <w:tab/>
            <w:t xml:space="preserve">         3</w:t>
          </w:r>
        </w:p>
        <w:p w:rsidR="00000000" w:rsidDel="00000000" w:rsidP="00000000" w:rsidRDefault="00000000" w:rsidRPr="00000000" w14:paraId="00000098">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5: MCU and Signals Processing Subsystem Dimensions </w:t>
            <w:tab/>
            <w:tab/>
            <w:tab/>
            <w:t xml:space="preserve">                    3</w:t>
          </w:r>
        </w:p>
        <w:p w:rsidR="00000000" w:rsidDel="00000000" w:rsidP="00000000" w:rsidRDefault="00000000" w:rsidRPr="00000000" w14:paraId="00000099">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6:  Power and Battery Management Subsystem Dimensions</w:t>
            <w:tab/>
            <w:tab/>
            <w:t xml:space="preserve">    </w:t>
            <w:tab/>
            <w:t xml:space="preserve">         3</w:t>
          </w:r>
        </w:p>
        <w:p w:rsidR="00000000" w:rsidDel="00000000" w:rsidP="00000000" w:rsidRDefault="00000000" w:rsidRPr="00000000" w14:paraId="0000009A">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7: Wireless Communication Subsystem Dimensions</w:t>
            <w:tab/>
            <w:tab/>
            <w:tab/>
            <w:tab/>
            <w:t xml:space="preserve">         4</w:t>
          </w:r>
        </w:p>
        <w:p w:rsidR="00000000" w:rsidDel="00000000" w:rsidP="00000000" w:rsidRDefault="00000000" w:rsidRPr="00000000" w14:paraId="0000009B">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8: Maximum Voltage, Current, and Power Levels                                                         7</w:t>
          </w:r>
        </w:p>
        <w:p w:rsidR="00000000" w:rsidDel="00000000" w:rsidP="00000000" w:rsidRDefault="00000000" w:rsidRPr="00000000" w14:paraId="0000009C">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Table 9: Typical Operating Voltage, Current, and Power                                                        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A0">
          <w:pPr>
            <w:ind w:left="0" w:firstLine="0"/>
            <w:rPr>
              <w:rFonts w:ascii="Arial" w:cs="Arial" w:eastAsia="Arial" w:hAnsi="Arial"/>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rtl w:val="0"/>
            </w:rPr>
            <w:t xml:space="preserve">Figure 1: </w:t>
          </w:r>
          <w:r w:rsidDel="00000000" w:rsidR="00000000" w:rsidRPr="00000000">
            <w:rPr>
              <w:rFonts w:ascii="Arial" w:cs="Arial" w:eastAsia="Arial" w:hAnsi="Arial"/>
              <w:rtl w:val="0"/>
            </w:rPr>
            <w:t xml:space="preserve">Electrical Interface Diagram                                                                                     5     </w:t>
          </w:r>
          <w:r w:rsidDel="00000000" w:rsidR="00000000" w:rsidRPr="00000000">
            <w:rPr>
              <w:rFonts w:ascii="Arial" w:cs="Arial" w:eastAsia="Arial" w:hAnsi="Arial"/>
              <w:i w:val="1"/>
              <w:rtl w:val="0"/>
            </w:rPr>
            <w:t xml:space="preserve">                                                       </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1">
      <w:pPr>
        <w:rPr/>
        <w:sectPr>
          <w:footerReference r:id="rId14"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Overview</w:t>
      </w:r>
    </w:p>
    <w:p w:rsidR="00000000" w:rsidDel="00000000" w:rsidP="00000000" w:rsidRDefault="00000000" w:rsidRPr="00000000" w14:paraId="000000A4">
      <w:pPr>
        <w:ind w:left="0" w:firstLine="720"/>
        <w:rPr>
          <w:rFonts w:ascii="Arial" w:cs="Arial" w:eastAsia="Arial" w:hAnsi="Arial"/>
        </w:rPr>
      </w:pPr>
      <w:r w:rsidDel="00000000" w:rsidR="00000000" w:rsidRPr="00000000">
        <w:rPr>
          <w:rFonts w:ascii="Arial" w:cs="Arial" w:eastAsia="Arial" w:hAnsi="Arial"/>
          <w:rtl w:val="0"/>
        </w:rPr>
        <w:t xml:space="preserve">This document provides an overview of the integration between the different subsystems. The four subsystems are split into power, MCU/processing, wireless, and motor driving. The power subsystem will deliver accurate power to components, MCU/processing will ensure signals are sent from MCU, wireless will communicate with the cobot via Bluetooth, and motor driving will create motor movement. In this document, you will find the necessary system requirements to achieve this integration for the cobot. This document includes necessary references and definitions as well as physical, thermal, and electrical interfaces. </w:t>
      </w:r>
      <w:r w:rsidDel="00000000" w:rsidR="00000000" w:rsidRPr="00000000">
        <w:rPr>
          <w:rtl w:val="0"/>
        </w:rPr>
      </w:r>
    </w:p>
    <w:p w:rsidR="00000000" w:rsidDel="00000000" w:rsidP="00000000" w:rsidRDefault="00000000" w:rsidRPr="00000000" w14:paraId="000000A5">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References and Definitions</w:t>
      </w:r>
      <w:r w:rsidDel="00000000" w:rsidR="00000000" w:rsidRPr="00000000">
        <w:rPr>
          <w:rtl w:val="0"/>
        </w:rPr>
      </w:r>
    </w:p>
    <w:p w:rsidR="00000000" w:rsidDel="00000000" w:rsidP="00000000" w:rsidRDefault="00000000" w:rsidRPr="00000000" w14:paraId="000000A6">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References</w:t>
      </w:r>
    </w:p>
    <w:p w:rsidR="00000000" w:rsidDel="00000000" w:rsidP="00000000" w:rsidRDefault="00000000" w:rsidRPr="00000000" w14:paraId="000000A7">
      <w:pPr>
        <w:rPr>
          <w:rFonts w:ascii="Arial" w:cs="Arial" w:eastAsia="Arial" w:hAnsi="Arial"/>
        </w:rPr>
      </w:pPr>
      <w:r w:rsidDel="00000000" w:rsidR="00000000" w:rsidRPr="00000000">
        <w:rPr>
          <w:rtl w:val="0"/>
        </w:rPr>
      </w:r>
    </w:p>
    <w:tbl>
      <w:tblPr>
        <w:tblStyle w:val="Table2"/>
        <w:tblW w:w="9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5"/>
        <w:gridCol w:w="2700"/>
        <w:gridCol w:w="4125"/>
        <w:tblGridChange w:id="0">
          <w:tblGrid>
            <w:gridCol w:w="2415"/>
            <w:gridCol w:w="2700"/>
            <w:gridCol w:w="4125"/>
          </w:tblGrid>
        </w:tblGridChange>
      </w:tblGrid>
      <w:tr>
        <w:trPr>
          <w:cantSplit w:val="0"/>
          <w:tblHeader w:val="0"/>
        </w:trPr>
        <w:tc>
          <w:tcPr/>
          <w:p w:rsidR="00000000" w:rsidDel="00000000" w:rsidP="00000000" w:rsidRDefault="00000000" w:rsidRPr="00000000" w14:paraId="000000A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 Number</w:t>
            </w:r>
          </w:p>
        </w:tc>
        <w:tc>
          <w:tcPr/>
          <w:p w:rsidR="00000000" w:rsidDel="00000000" w:rsidP="00000000" w:rsidRDefault="00000000" w:rsidRPr="00000000" w14:paraId="000000A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Revision/Release Date</w:t>
            </w:r>
          </w:p>
        </w:tc>
        <w:tc>
          <w:tcPr/>
          <w:p w:rsidR="00000000" w:rsidDel="00000000" w:rsidP="00000000" w:rsidRDefault="00000000" w:rsidRPr="00000000" w14:paraId="000000A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 Title</w:t>
            </w:r>
          </w:p>
        </w:tc>
      </w:tr>
      <w:tr>
        <w:trPr>
          <w:cantSplit w:val="0"/>
          <w:tblHeader w:val="0"/>
        </w:trPr>
        <w:tc>
          <w:tcPr/>
          <w:p w:rsidR="00000000" w:rsidDel="00000000" w:rsidP="00000000" w:rsidRDefault="00000000" w:rsidRPr="00000000" w14:paraId="000000AB">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IEEE 802.15</w:t>
            </w:r>
            <w:r w:rsidDel="00000000" w:rsidR="00000000" w:rsidRPr="00000000">
              <w:rPr>
                <w:rtl w:val="0"/>
              </w:rPr>
            </w:r>
          </w:p>
        </w:tc>
        <w:tc>
          <w:tcPr/>
          <w:p w:rsidR="00000000" w:rsidDel="00000000" w:rsidP="00000000" w:rsidRDefault="00000000" w:rsidRPr="00000000" w14:paraId="000000A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June 2005</w:t>
            </w:r>
          </w:p>
        </w:tc>
        <w:tc>
          <w:tcPr/>
          <w:p w:rsidR="00000000" w:rsidDel="00000000" w:rsidP="00000000" w:rsidRDefault="00000000" w:rsidRPr="00000000" w14:paraId="000000AD">
            <w:pPr>
              <w:pStyle w:val="Heading1"/>
              <w:keepNext w:val="0"/>
              <w:shd w:fill="ffffff" w:val="clear"/>
              <w:spacing w:after="0" w:before="0" w:line="297.3913043478261" w:lineRule="auto"/>
              <w:ind w:left="0"/>
              <w:rPr>
                <w:rFonts w:ascii="Arial" w:cs="Arial" w:eastAsia="Arial" w:hAnsi="Arial"/>
                <w:sz w:val="20"/>
                <w:szCs w:val="20"/>
              </w:rPr>
            </w:pPr>
            <w:bookmarkStart w:colFirst="0" w:colLast="0" w:name="_o4b0rw3ysveq" w:id="4"/>
            <w:bookmarkEnd w:id="4"/>
            <w:r w:rsidDel="00000000" w:rsidR="00000000" w:rsidRPr="00000000">
              <w:rPr>
                <w:rFonts w:ascii="Arial" w:cs="Arial" w:eastAsia="Arial" w:hAnsi="Arial"/>
                <w:b w:val="0"/>
                <w:sz w:val="20"/>
                <w:szCs w:val="20"/>
                <w:rtl w:val="0"/>
              </w:rPr>
              <w:t xml:space="preserve">IEEE Standard for Information Technology</w:t>
            </w:r>
            <w:r w:rsidDel="00000000" w:rsidR="00000000" w:rsidRPr="00000000">
              <w:rPr>
                <w:rtl w:val="0"/>
              </w:rPr>
            </w:r>
          </w:p>
        </w:tc>
      </w:tr>
      <w:tr>
        <w:trPr>
          <w:cantSplit w:val="0"/>
          <w:tblHeader w:val="0"/>
        </w:trPr>
        <w:tc>
          <w:tcPr/>
          <w:p w:rsidR="00000000" w:rsidDel="00000000" w:rsidP="00000000" w:rsidRDefault="00000000" w:rsidRPr="00000000" w14:paraId="000000A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TMS320F28004x</w:t>
            </w:r>
          </w:p>
        </w:tc>
        <w:tc>
          <w:tcPr/>
          <w:p w:rsidR="00000000" w:rsidDel="00000000" w:rsidP="00000000" w:rsidRDefault="00000000" w:rsidRPr="00000000" w14:paraId="000000A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January 2023</w:t>
            </w:r>
          </w:p>
        </w:tc>
        <w:tc>
          <w:tcPr/>
          <w:p w:rsidR="00000000" w:rsidDel="00000000" w:rsidP="00000000" w:rsidRDefault="00000000" w:rsidRPr="00000000" w14:paraId="000000B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TMS320F28004x Real-Time Microcontrollers</w:t>
            </w:r>
          </w:p>
        </w:tc>
      </w:tr>
      <w:tr>
        <w:trPr>
          <w:cantSplit w:val="0"/>
          <w:tblHeader w:val="0"/>
        </w:trPr>
        <w:tc>
          <w:tcPr/>
          <w:p w:rsidR="00000000" w:rsidDel="00000000" w:rsidP="00000000" w:rsidRDefault="00000000" w:rsidRPr="00000000" w14:paraId="000000B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DRV816x</w:t>
            </w:r>
          </w:p>
        </w:tc>
        <w:tc>
          <w:tcPr/>
          <w:p w:rsidR="00000000" w:rsidDel="00000000" w:rsidP="00000000" w:rsidRDefault="00000000" w:rsidRPr="00000000" w14:paraId="000000B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July 2024</w:t>
            </w:r>
          </w:p>
        </w:tc>
        <w:tc>
          <w:tcPr/>
          <w:p w:rsidR="00000000" w:rsidDel="00000000" w:rsidP="00000000" w:rsidRDefault="00000000" w:rsidRPr="00000000" w14:paraId="000000B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DRV816x 100V Half-Bridge Smart Gate Driver with Integrated Protection and Current Sense Amplifier</w:t>
            </w:r>
          </w:p>
        </w:tc>
      </w:tr>
      <w:tr>
        <w:trPr>
          <w:cantSplit w:val="0"/>
          <w:tblHeader w:val="0"/>
        </w:trPr>
        <w:tc>
          <w:tcPr/>
          <w:p w:rsidR="00000000" w:rsidDel="00000000" w:rsidP="00000000" w:rsidRDefault="00000000" w:rsidRPr="00000000" w14:paraId="000000B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ESP-32</w:t>
            </w:r>
          </w:p>
        </w:tc>
        <w:tc>
          <w:tcPr/>
          <w:p w:rsidR="00000000" w:rsidDel="00000000" w:rsidP="00000000" w:rsidRDefault="00000000" w:rsidRPr="00000000" w14:paraId="000000B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September 2024</w:t>
            </w:r>
          </w:p>
        </w:tc>
        <w:tc>
          <w:tcPr/>
          <w:p w:rsidR="00000000" w:rsidDel="00000000" w:rsidP="00000000" w:rsidRDefault="00000000" w:rsidRPr="00000000" w14:paraId="000000B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ESP-32 Series</w:t>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Table 1: References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9">
      <w:pPr>
        <w:pStyle w:val="Heading2"/>
        <w:numPr>
          <w:ilvl w:val="1"/>
          <w:numId w:val="1"/>
        </w:numPr>
        <w:spacing w:before="200" w:lineRule="auto"/>
        <w:ind w:left="2736" w:hanging="576"/>
        <w:rPr>
          <w:rFonts w:ascii="Arial" w:cs="Arial" w:eastAsia="Arial" w:hAnsi="Arial"/>
        </w:rPr>
      </w:pPr>
      <w:r w:rsidDel="00000000" w:rsidR="00000000" w:rsidRPr="00000000">
        <w:rPr>
          <w:rFonts w:ascii="Arial" w:cs="Arial" w:eastAsia="Arial" w:hAnsi="Arial"/>
          <w:rtl w:val="0"/>
        </w:rPr>
        <w:t xml:space="preserve">Definitions</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Cobot</w:t>
        <w:tab/>
        <w:tab/>
        <w:tab/>
        <w:t xml:space="preserve">Collaborative Robot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MCU</w:t>
        <w:tab/>
        <w:tab/>
        <w:tab/>
        <w:t xml:space="preserve">Microcontroller Unit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w:t>
        <w:tab/>
        <w:tab/>
        <w:tab/>
        <w:tab/>
        <w:t xml:space="preserve">Milliamp</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mW</w:t>
        <w:tab/>
        <w:tab/>
        <w:tab/>
        <w:tab/>
        <w:t xml:space="preserve">Milliwat</w:t>
      </w:r>
      <w:r w:rsidDel="00000000" w:rsidR="00000000" w:rsidRPr="00000000">
        <w:rPr>
          <w:rFonts w:ascii="Arial" w:cs="Arial" w:eastAsia="Arial" w:hAnsi="Arial"/>
          <w:rtl w:val="0"/>
        </w:rPr>
        <w:t xml:space="preserve">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in</w:t>
        <w:tab/>
        <w:tab/>
        <w:tab/>
        <w:tab/>
        <w:t xml:space="preserve">Inch</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lb</w:t>
        <w:tab/>
        <w:tab/>
        <w:tab/>
        <w:tab/>
        <w:t xml:space="preserve">Pound</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PCB</w:t>
        <w:tab/>
        <w:tab/>
        <w:tab/>
        <w:t xml:space="preserve">Printed Circuit Board</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PMS</w:t>
        <w:tab/>
        <w:tab/>
        <w:tab/>
        <w:t xml:space="preserve">Power Management System</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TBD</w:t>
        <w:tab/>
        <w:tab/>
        <w:tab/>
        <w:t xml:space="preserve">To Be Determine</w:t>
      </w:r>
      <w:r w:rsidDel="00000000" w:rsidR="00000000" w:rsidRPr="00000000">
        <w:rPr>
          <w:rFonts w:ascii="Arial" w:cs="Arial" w:eastAsia="Arial" w:hAnsi="Arial"/>
          <w:rtl w:val="0"/>
        </w:rPr>
        <w:t xml:space="preserve">d</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V</w:t>
        <w:tab/>
        <w:tab/>
        <w:tab/>
        <w:tab/>
        <w:t xml:space="preserve">Volt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E">
      <w:pPr>
        <w:pStyle w:val="Heading1"/>
        <w:numPr>
          <w:ilvl w:val="0"/>
          <w:numId w:val="1"/>
        </w:numPr>
        <w:spacing w:before="0" w:lineRule="auto"/>
        <w:ind w:left="882" w:hanging="432"/>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Physical Interface</w:t>
      </w:r>
      <w:r w:rsidDel="00000000" w:rsidR="00000000" w:rsidRPr="00000000">
        <w:rPr>
          <w:rtl w:val="0"/>
        </w:rPr>
      </w:r>
    </w:p>
    <w:p w:rsidR="00000000" w:rsidDel="00000000" w:rsidP="00000000" w:rsidRDefault="00000000" w:rsidRPr="00000000" w14:paraId="000000CF">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Weight</w:t>
      </w:r>
    </w:p>
    <w:p w:rsidR="00000000" w:rsidDel="00000000" w:rsidP="00000000" w:rsidRDefault="00000000" w:rsidRPr="00000000" w14:paraId="000000D0">
      <w:pPr>
        <w:pStyle w:val="Heading3"/>
        <w:numPr>
          <w:ilvl w:val="2"/>
          <w:numId w:val="1"/>
        </w:numPr>
        <w:rPr/>
      </w:pPr>
      <w:bookmarkStart w:colFirst="0" w:colLast="0" w:name="_12l4y9slkglw" w:id="6"/>
      <w:bookmarkEnd w:id="6"/>
      <w:r w:rsidDel="00000000" w:rsidR="00000000" w:rsidRPr="00000000">
        <w:rPr>
          <w:rFonts w:ascii="Arial" w:cs="Arial" w:eastAsia="Arial" w:hAnsi="Arial"/>
          <w:rtl w:val="0"/>
        </w:rPr>
        <w:t xml:space="preserve">Weight of Cobot Apparatus</w:t>
      </w:r>
    </w:p>
    <w:p w:rsidR="00000000" w:rsidDel="00000000" w:rsidP="00000000" w:rsidRDefault="00000000" w:rsidRPr="00000000" w14:paraId="000000D1">
      <w:pPr>
        <w:ind w:left="0" w:firstLine="0"/>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This section covers the weight of physical components and the design of the cobot. Encompassed in this section are the motor driving subsystem, MCU and processing subsystem, power management subsystem, and wireless communication subsystem. While we have not confirmed exact weights, we roughly estimate the cobot apparatus will weigh 10 pounds, not including the physical design and base.</w:t>
      </w:r>
    </w:p>
    <w:p w:rsidR="00000000" w:rsidDel="00000000" w:rsidP="00000000" w:rsidRDefault="00000000" w:rsidRPr="00000000" w14:paraId="000000D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3">
      <w:pPr>
        <w:rPr>
          <w:rFonts w:ascii="Arial" w:cs="Arial" w:eastAsia="Arial" w:hAnsi="Arial"/>
          <w:color w:val="38761d"/>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left"/>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left"/>
              <w:rPr>
                <w:rFonts w:ascii="Arial" w:cs="Arial" w:eastAsia="Arial" w:hAnsi="Arial"/>
                <w:b w:val="1"/>
              </w:rPr>
            </w:pPr>
            <w:r w:rsidDel="00000000" w:rsidR="00000000" w:rsidRPr="00000000">
              <w:rPr>
                <w:rFonts w:ascii="Arial" w:cs="Arial" w:eastAsia="Arial" w:hAnsi="Arial"/>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left"/>
              <w:rPr>
                <w:rFonts w:ascii="Arial" w:cs="Arial" w:eastAsia="Arial" w:hAnsi="Arial"/>
                <w:b w:val="1"/>
              </w:rPr>
            </w:pPr>
            <w:r w:rsidDel="00000000" w:rsidR="00000000" w:rsidRPr="00000000">
              <w:rPr>
                <w:rFonts w:ascii="Arial" w:cs="Arial" w:eastAsia="Arial" w:hAnsi="Arial"/>
                <w:b w:val="1"/>
                <w:rtl w:val="0"/>
              </w:rPr>
              <w:t xml:space="preserve">Number of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left"/>
              <w:rPr>
                <w:rFonts w:ascii="Arial" w:cs="Arial" w:eastAsia="Arial" w:hAnsi="Arial"/>
                <w:b w:val="1"/>
              </w:rPr>
            </w:pPr>
            <w:r w:rsidDel="00000000" w:rsidR="00000000" w:rsidRPr="00000000">
              <w:rPr>
                <w:rFonts w:ascii="Arial" w:cs="Arial" w:eastAsia="Arial" w:hAnsi="Arial"/>
                <w:b w:val="1"/>
                <w:rtl w:val="0"/>
              </w:rPr>
              <w:t xml:space="preserve">Total 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left"/>
              <w:rPr>
                <w:rFonts w:ascii="Arial" w:cs="Arial" w:eastAsia="Arial" w:hAnsi="Arial"/>
              </w:rPr>
            </w:pPr>
            <w:r w:rsidDel="00000000" w:rsidR="00000000" w:rsidRPr="00000000">
              <w:rPr>
                <w:rFonts w:ascii="Arial" w:cs="Arial" w:eastAsia="Arial" w:hAnsi="Arial"/>
                <w:rtl w:val="0"/>
              </w:rPr>
              <w:t xml:space="preserve">Motors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left"/>
              <w:rPr>
                <w:rFonts w:ascii="Arial" w:cs="Arial" w:eastAsia="Arial" w:hAnsi="Arial"/>
              </w:rPr>
            </w:pPr>
            <w:r w:rsidDel="00000000" w:rsidR="00000000" w:rsidRPr="00000000">
              <w:rPr>
                <w:rFonts w:ascii="Arial" w:cs="Arial" w:eastAsia="Arial" w:hAnsi="Arial"/>
                <w:rtl w:val="0"/>
              </w:rPr>
              <w:t xml:space="preserve">~ .4lb - 2.6lb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left"/>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left"/>
              <w:rPr>
                <w:rFonts w:ascii="Arial" w:cs="Arial" w:eastAsia="Arial" w:hAnsi="Arial"/>
              </w:rPr>
            </w:pPr>
            <w:r w:rsidDel="00000000" w:rsidR="00000000" w:rsidRPr="00000000">
              <w:rPr>
                <w:rFonts w:ascii="Arial" w:cs="Arial" w:eastAsia="Arial" w:hAnsi="Arial"/>
                <w:rtl w:val="0"/>
              </w:rPr>
              <w:t xml:space="preserve">Motor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left"/>
              <w:rPr>
                <w:rFonts w:ascii="Arial" w:cs="Arial" w:eastAsia="Arial" w:hAnsi="Arial"/>
              </w:rPr>
            </w:pPr>
            <w:r w:rsidDel="00000000" w:rsidR="00000000" w:rsidRPr="00000000">
              <w:rPr>
                <w:rFonts w:ascii="Arial" w:cs="Arial" w:eastAsia="Arial" w:hAnsi="Arial"/>
                <w:rtl w:val="0"/>
              </w:rPr>
              <w:t xml:space="preserve">~ 0.22lb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left"/>
              <w:rPr>
                <w:rFonts w:ascii="Arial" w:cs="Arial" w:eastAsia="Arial" w:hAnsi="Arial"/>
              </w:rPr>
            </w:pPr>
            <w:r w:rsidDel="00000000" w:rsidR="00000000" w:rsidRPr="00000000">
              <w:rPr>
                <w:rFonts w:ascii="Arial" w:cs="Arial" w:eastAsia="Arial" w:hAnsi="Arial"/>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left"/>
              <w:rPr>
                <w:rFonts w:ascii="Arial" w:cs="Arial" w:eastAsia="Arial" w:hAnsi="Arial"/>
              </w:rPr>
            </w:pPr>
            <w:r w:rsidDel="00000000" w:rsidR="00000000" w:rsidRPr="00000000">
              <w:rPr>
                <w:rFonts w:ascii="Arial" w:cs="Arial" w:eastAsia="Arial" w:hAnsi="Arial"/>
                <w:rtl w:val="0"/>
              </w:rPr>
              <w:t xml:space="preserve">Pincher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left"/>
              <w:rPr>
                <w:rFonts w:ascii="Arial" w:cs="Arial" w:eastAsia="Arial" w:hAnsi="Arial"/>
              </w:rPr>
            </w:pPr>
            <w:r w:rsidDel="00000000" w:rsidR="00000000" w:rsidRPr="00000000">
              <w:rPr>
                <w:rFonts w:ascii="Arial" w:cs="Arial" w:eastAsia="Arial" w:hAnsi="Arial"/>
                <w:rtl w:val="0"/>
              </w:rPr>
              <w:t xml:space="preserve">0.121lb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left"/>
              <w:rPr>
                <w:rFonts w:ascii="Arial" w:cs="Arial" w:eastAsia="Arial" w:hAnsi="Arial"/>
              </w:rPr>
            </w:pPr>
            <w:r w:rsidDel="00000000" w:rsidR="00000000" w:rsidRPr="00000000">
              <w:rPr>
                <w:rFonts w:ascii="Arial" w:cs="Arial" w:eastAsia="Arial" w:hAnsi="Arial"/>
                <w:rtl w:val="0"/>
              </w:rPr>
              <w:t xml:space="preserve">0.121lb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left"/>
              <w:rPr>
                <w:rFonts w:ascii="Arial" w:cs="Arial" w:eastAsia="Arial" w:hAnsi="Arial"/>
              </w:rPr>
            </w:pPr>
            <w:r w:rsidDel="00000000" w:rsidR="00000000" w:rsidRPr="00000000">
              <w:rPr>
                <w:rFonts w:ascii="Arial" w:cs="Arial" w:eastAsia="Arial" w:hAnsi="Arial"/>
                <w:rtl w:val="0"/>
              </w:rPr>
              <w:t xml:space="preserve">ESP-32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left"/>
              <w:rPr>
                <w:rFonts w:ascii="Arial" w:cs="Arial" w:eastAsia="Arial" w:hAnsi="Arial"/>
              </w:rPr>
            </w:pPr>
            <w:r w:rsidDel="00000000" w:rsidR="00000000" w:rsidRPr="00000000">
              <w:rPr>
                <w:rFonts w:ascii="Arial" w:cs="Arial" w:eastAsia="Arial" w:hAnsi="Arial"/>
                <w:rtl w:val="0"/>
              </w:rPr>
              <w:t xml:space="preserve">0.121lb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left"/>
              <w:rPr>
                <w:rFonts w:ascii="Arial" w:cs="Arial" w:eastAsia="Arial" w:hAnsi="Arial"/>
              </w:rPr>
            </w:pPr>
            <w:r w:rsidDel="00000000" w:rsidR="00000000" w:rsidRPr="00000000">
              <w:rPr>
                <w:rFonts w:ascii="Arial" w:cs="Arial" w:eastAsia="Arial" w:hAnsi="Arial"/>
                <w:rtl w:val="0"/>
              </w:rPr>
              <w:t xml:space="preserve">0.121lb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left"/>
              <w:rPr>
                <w:rFonts w:ascii="Arial" w:cs="Arial" w:eastAsia="Arial" w:hAnsi="Arial"/>
              </w:rPr>
            </w:pPr>
            <w:r w:rsidDel="00000000" w:rsidR="00000000" w:rsidRPr="00000000">
              <w:rPr>
                <w:rFonts w:ascii="Arial" w:cs="Arial" w:eastAsia="Arial" w:hAnsi="Arial"/>
                <w:rtl w:val="0"/>
              </w:rPr>
              <w:t xml:space="preserve">Physical Design and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left"/>
              <w:rPr>
                <w:rFonts w:ascii="Arial" w:cs="Arial" w:eastAsia="Arial" w:hAnsi="Arial"/>
              </w:rPr>
            </w:pPr>
            <w:r w:rsidDel="00000000" w:rsidR="00000000" w:rsidRPr="00000000">
              <w:rPr>
                <w:rFonts w:ascii="Arial" w:cs="Arial" w:eastAsia="Arial" w:hAnsi="Arial"/>
                <w:rtl w:val="0"/>
              </w:rPr>
              <w:t xml:space="preserve">Associated PCB’s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0F0">
      <w:pPr>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Table 2: Weight of Cobot Components</w:t>
      </w: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numPr>
          <w:ilvl w:val="2"/>
          <w:numId w:val="1"/>
        </w:numPr>
        <w:spacing w:after="0" w:lineRule="auto"/>
        <w:ind w:left="720"/>
        <w:rPr/>
      </w:pPr>
      <w:r w:rsidDel="00000000" w:rsidR="00000000" w:rsidRPr="00000000">
        <w:rPr>
          <w:rFonts w:ascii="Arial" w:cs="Arial" w:eastAsia="Arial" w:hAnsi="Arial"/>
          <w:b w:val="1"/>
          <w:rtl w:val="0"/>
        </w:rPr>
        <w:t xml:space="preserve">Weight of Battery Management</w:t>
      </w:r>
      <w:r w:rsidDel="00000000" w:rsidR="00000000" w:rsidRPr="00000000">
        <w:rPr>
          <w:rtl w:val="0"/>
        </w:rPr>
      </w:r>
    </w:p>
    <w:p w:rsidR="00000000" w:rsidDel="00000000" w:rsidP="00000000" w:rsidRDefault="00000000" w:rsidRPr="00000000" w14:paraId="000000F3">
      <w:pPr>
        <w:spacing w:before="200" w:lineRule="auto"/>
        <w:ind w:firstLine="720"/>
        <w:rPr>
          <w:rFonts w:ascii="Arial" w:cs="Arial" w:eastAsia="Arial" w:hAnsi="Arial"/>
        </w:rPr>
      </w:pPr>
      <w:r w:rsidDel="00000000" w:rsidR="00000000" w:rsidRPr="00000000">
        <w:rPr>
          <w:rFonts w:ascii="Arial" w:cs="Arial" w:eastAsia="Arial" w:hAnsi="Arial"/>
          <w:rtl w:val="0"/>
        </w:rPr>
        <w:t xml:space="preserve">The battery management system is weighed separately because, in the final design, the battery and its charging system will be removable. </w:t>
      </w:r>
      <w:r w:rsidDel="00000000" w:rsidR="00000000" w:rsidRPr="00000000">
        <w:rPr>
          <w:rFonts w:ascii="Arial" w:cs="Arial" w:eastAsia="Arial" w:hAnsi="Arial"/>
          <w:rtl w:val="0"/>
        </w:rPr>
        <w:t xml:space="preserve">While we have not confirmed exact weights, we roughly estimate the battery management system will weigh 4 pounds.</w:t>
      </w:r>
      <w:r w:rsidDel="00000000" w:rsidR="00000000" w:rsidRPr="00000000">
        <w:rPr>
          <w:rtl w:val="0"/>
        </w:rPr>
      </w:r>
    </w:p>
    <w:p w:rsidR="00000000" w:rsidDel="00000000" w:rsidP="00000000" w:rsidRDefault="00000000" w:rsidRPr="00000000" w14:paraId="000000F4">
      <w:pPr>
        <w:rPr>
          <w:rFonts w:ascii="Arial" w:cs="Arial" w:eastAsia="Arial" w:hAnsi="Arial"/>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left"/>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left"/>
              <w:rPr>
                <w:rFonts w:ascii="Arial" w:cs="Arial" w:eastAsia="Arial" w:hAnsi="Arial"/>
                <w:b w:val="1"/>
              </w:rPr>
            </w:pPr>
            <w:r w:rsidDel="00000000" w:rsidR="00000000" w:rsidRPr="00000000">
              <w:rPr>
                <w:rFonts w:ascii="Arial" w:cs="Arial" w:eastAsia="Arial" w:hAnsi="Arial"/>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left"/>
              <w:rPr>
                <w:rFonts w:ascii="Arial" w:cs="Arial" w:eastAsia="Arial" w:hAnsi="Arial"/>
                <w:b w:val="1"/>
              </w:rPr>
            </w:pPr>
            <w:r w:rsidDel="00000000" w:rsidR="00000000" w:rsidRPr="00000000">
              <w:rPr>
                <w:rFonts w:ascii="Arial" w:cs="Arial" w:eastAsia="Arial" w:hAnsi="Arial"/>
                <w:b w:val="1"/>
                <w:rtl w:val="0"/>
              </w:rPr>
              <w:t xml:space="preserve">Number of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left"/>
              <w:rPr>
                <w:rFonts w:ascii="Arial" w:cs="Arial" w:eastAsia="Arial" w:hAnsi="Arial"/>
                <w:b w:val="1"/>
              </w:rPr>
            </w:pPr>
            <w:r w:rsidDel="00000000" w:rsidR="00000000" w:rsidRPr="00000000">
              <w:rPr>
                <w:rFonts w:ascii="Arial" w:cs="Arial" w:eastAsia="Arial" w:hAnsi="Arial"/>
                <w:b w:val="1"/>
                <w:rtl w:val="0"/>
              </w:rPr>
              <w:t xml:space="preserve">Total 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left"/>
              <w:rPr>
                <w:rFonts w:ascii="Arial" w:cs="Arial" w:eastAsia="Arial" w:hAnsi="Arial"/>
              </w:rPr>
            </w:pPr>
            <w:r w:rsidDel="00000000" w:rsidR="00000000" w:rsidRPr="00000000">
              <w:rPr>
                <w:rFonts w:ascii="Arial" w:cs="Arial" w:eastAsia="Arial" w:hAnsi="Arial"/>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left"/>
              <w:rPr>
                <w:rFonts w:ascii="Arial" w:cs="Arial" w:eastAsia="Arial" w:hAnsi="Arial"/>
              </w:rPr>
            </w:pPr>
            <w:r w:rsidDel="00000000" w:rsidR="00000000" w:rsidRPr="00000000">
              <w:rPr>
                <w:rFonts w:ascii="Arial" w:cs="Arial" w:eastAsia="Arial" w:hAnsi="Arial"/>
                <w:rtl w:val="0"/>
              </w:rPr>
              <w:t xml:space="preserve">~4lb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left"/>
              <w:rPr>
                <w:rFonts w:ascii="Arial" w:cs="Arial" w:eastAsia="Arial" w:hAnsi="Arial"/>
              </w:rPr>
            </w:pPr>
            <w:r w:rsidDel="00000000" w:rsidR="00000000" w:rsidRPr="00000000">
              <w:rPr>
                <w:rFonts w:ascii="Arial" w:cs="Arial" w:eastAsia="Arial" w:hAnsi="Arial"/>
                <w:rtl w:val="0"/>
              </w:rPr>
              <w:t xml:space="preserve">~4lb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left"/>
              <w:rPr>
                <w:rFonts w:ascii="Arial" w:cs="Arial" w:eastAsia="Arial" w:hAnsi="Arial"/>
              </w:rPr>
            </w:pPr>
            <w:r w:rsidDel="00000000" w:rsidR="00000000" w:rsidRPr="00000000">
              <w:rPr>
                <w:rFonts w:ascii="Arial" w:cs="Arial" w:eastAsia="Arial" w:hAnsi="Arial"/>
                <w:rtl w:val="0"/>
              </w:rPr>
              <w:t xml:space="preserve">Associated PCB’s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101">
      <w:pPr>
        <w:ind w:left="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Table 3: Weight of Battery Management Components</w:t>
      </w:r>
    </w:p>
    <w:p w:rsidR="00000000" w:rsidDel="00000000" w:rsidP="00000000" w:rsidRDefault="00000000" w:rsidRPr="00000000" w14:paraId="00000102">
      <w:pPr>
        <w:ind w:left="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3">
      <w:pPr>
        <w:ind w:left="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4">
      <w:pPr>
        <w:ind w:left="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5">
      <w:pPr>
        <w:ind w:left="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6">
      <w:pPr>
        <w:ind w:left="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7">
      <w:pPr>
        <w:ind w:left="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8">
      <w:pPr>
        <w:ind w:left="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9">
      <w:pPr>
        <w:ind w:left="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A">
      <w:pPr>
        <w:pStyle w:val="Heading2"/>
        <w:numPr>
          <w:ilvl w:val="1"/>
          <w:numId w:val="1"/>
        </w:numPr>
        <w:spacing w:before="0" w:lineRule="auto"/>
        <w:ind w:left="2736" w:hanging="576"/>
        <w:rPr>
          <w:rFonts w:ascii="Arial" w:cs="Arial" w:eastAsia="Arial" w:hAnsi="Arial"/>
        </w:rPr>
      </w:pPr>
      <w:r w:rsidDel="00000000" w:rsidR="00000000" w:rsidRPr="00000000">
        <w:rPr>
          <w:rFonts w:ascii="Arial" w:cs="Arial" w:eastAsia="Arial" w:hAnsi="Arial"/>
          <w:rtl w:val="0"/>
        </w:rPr>
        <w:t xml:space="preserve">Dimensions</w:t>
      </w:r>
      <w:r w:rsidDel="00000000" w:rsidR="00000000" w:rsidRPr="00000000">
        <w:rPr>
          <w:rtl w:val="0"/>
        </w:rPr>
      </w:r>
    </w:p>
    <w:p w:rsidR="00000000" w:rsidDel="00000000" w:rsidP="00000000" w:rsidRDefault="00000000" w:rsidRPr="00000000" w14:paraId="0000010B">
      <w:pPr>
        <w:rPr>
          <w:rFonts w:ascii="Arial" w:cs="Arial" w:eastAsia="Arial" w:hAnsi="Arial"/>
        </w:rPr>
      </w:pPr>
      <w:r w:rsidDel="00000000" w:rsidR="00000000" w:rsidRPr="00000000">
        <w:rPr>
          <w:rtl w:val="0"/>
        </w:rPr>
      </w:r>
    </w:p>
    <w:p w:rsidR="00000000" w:rsidDel="00000000" w:rsidP="00000000" w:rsidRDefault="00000000" w:rsidRPr="00000000" w14:paraId="0000010C">
      <w:pPr>
        <w:pStyle w:val="Heading3"/>
        <w:numPr>
          <w:ilvl w:val="2"/>
          <w:numId w:val="1"/>
        </w:numPr>
        <w:spacing w:before="0" w:lineRule="auto"/>
        <w:ind w:left="720" w:hanging="720"/>
        <w:rPr/>
      </w:pPr>
      <w:r w:rsidDel="00000000" w:rsidR="00000000" w:rsidRPr="00000000">
        <w:rPr>
          <w:rFonts w:ascii="Arial" w:cs="Arial" w:eastAsia="Arial" w:hAnsi="Arial"/>
          <w:rtl w:val="0"/>
        </w:rPr>
        <w:t xml:space="preserve">Dimension of </w:t>
      </w:r>
      <w:r w:rsidDel="00000000" w:rsidR="00000000" w:rsidRPr="00000000">
        <w:rPr>
          <w:rFonts w:ascii="Arial" w:cs="Arial" w:eastAsia="Arial" w:hAnsi="Arial"/>
          <w:rtl w:val="0"/>
        </w:rPr>
        <w:t xml:space="preserve">Motor Driving Subsystem</w:t>
      </w:r>
      <w:r w:rsidDel="00000000" w:rsidR="00000000" w:rsidRPr="00000000">
        <w:rPr>
          <w:rtl w:val="0"/>
        </w:rPr>
      </w:r>
    </w:p>
    <w:p w:rsidR="00000000" w:rsidDel="00000000" w:rsidP="00000000" w:rsidRDefault="00000000" w:rsidRPr="00000000" w14:paraId="0000010D">
      <w:pPr>
        <w:ind w:left="0" w:firstLine="720"/>
        <w:rPr>
          <w:rFonts w:ascii="Arial" w:cs="Arial" w:eastAsia="Arial" w:hAnsi="Arial"/>
        </w:rPr>
      </w:pPr>
      <w:r w:rsidDel="00000000" w:rsidR="00000000" w:rsidRPr="00000000">
        <w:rPr>
          <w:rFonts w:ascii="Arial" w:cs="Arial" w:eastAsia="Arial" w:hAnsi="Arial"/>
          <w:rtl w:val="0"/>
        </w:rPr>
        <w:t xml:space="preserve">Each motor will have different specifications. For each motor to function, it will have a PCB with 3 DRV8161 Motor Drivers. We estimate the PCB alongside each motor will be at least 1.18 inches by 1.18 inches.</w:t>
      </w:r>
    </w:p>
    <w:p w:rsidR="00000000" w:rsidDel="00000000" w:rsidP="00000000" w:rsidRDefault="00000000" w:rsidRPr="00000000" w14:paraId="0000010E">
      <w:pPr>
        <w:ind w:left="0" w:firstLine="0"/>
        <w:rPr>
          <w:rFonts w:ascii="Arial" w:cs="Arial" w:eastAsia="Arial" w:hAnsi="Arial"/>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Motors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1.57 - 3.15in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1.18 - 3.15in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1.57 - 3.94in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Motor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0.2in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0.12in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left"/>
              <w:rPr>
                <w:rFonts w:ascii="Arial" w:cs="Arial" w:eastAsia="Arial" w:hAnsi="Arial"/>
              </w:rPr>
            </w:pPr>
            <w:r w:rsidDel="00000000" w:rsidR="00000000" w:rsidRPr="00000000">
              <w:rPr>
                <w:rFonts w:ascii="Arial" w:cs="Arial" w:eastAsia="Arial" w:hAnsi="Arial"/>
                <w:rtl w:val="0"/>
              </w:rPr>
              <w:t xml:space="preserve">Associated PCB’s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1.18in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left"/>
              <w:rPr>
                <w:rFonts w:ascii="Arial" w:cs="Arial" w:eastAsia="Arial" w:hAnsi="Arial"/>
              </w:rPr>
            </w:pPr>
            <w:r w:rsidDel="00000000" w:rsidR="00000000" w:rsidRPr="00000000">
              <w:rPr>
                <w:rFonts w:ascii="Arial" w:cs="Arial" w:eastAsia="Arial" w:hAnsi="Arial"/>
                <w:rtl w:val="0"/>
              </w:rPr>
              <w:t xml:space="preserve">~ 1.18in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11F">
      <w:pPr>
        <w:ind w:left="0" w:firstLine="0"/>
        <w:jc w:val="center"/>
        <w:rPr>
          <w:rFonts w:ascii="Arial" w:cs="Arial" w:eastAsia="Arial" w:hAnsi="Arial"/>
          <w:i w:val="1"/>
        </w:rPr>
      </w:pPr>
      <w:r w:rsidDel="00000000" w:rsidR="00000000" w:rsidRPr="00000000">
        <w:rPr>
          <w:rFonts w:ascii="Arial" w:cs="Arial" w:eastAsia="Arial" w:hAnsi="Arial"/>
          <w:i w:val="1"/>
          <w:sz w:val="20"/>
          <w:szCs w:val="20"/>
          <w:rtl w:val="0"/>
        </w:rPr>
        <w:t xml:space="preserve">Table 4: Motor Driving Subsystem Dimensions</w:t>
      </w:r>
      <w:r w:rsidDel="00000000" w:rsidR="00000000" w:rsidRPr="00000000">
        <w:rPr>
          <w:rtl w:val="0"/>
        </w:rPr>
      </w:r>
    </w:p>
    <w:p w:rsidR="00000000" w:rsidDel="00000000" w:rsidP="00000000" w:rsidRDefault="00000000" w:rsidRPr="00000000" w14:paraId="00000120">
      <w:pPr>
        <w:pStyle w:val="Heading3"/>
        <w:numPr>
          <w:ilvl w:val="2"/>
          <w:numId w:val="1"/>
        </w:numPr>
        <w:rPr>
          <w:b w:val="1"/>
        </w:rPr>
      </w:pPr>
      <w:bookmarkStart w:colFirst="0" w:colLast="0" w:name="_xlogvw4sro2j" w:id="7"/>
      <w:bookmarkEnd w:id="7"/>
      <w:r w:rsidDel="00000000" w:rsidR="00000000" w:rsidRPr="00000000">
        <w:rPr>
          <w:rFonts w:ascii="Arial" w:cs="Arial" w:eastAsia="Arial" w:hAnsi="Arial"/>
          <w:rtl w:val="0"/>
        </w:rPr>
        <w:t xml:space="preserve">Dimension of MCU/Processing Subsystem</w:t>
      </w:r>
    </w:p>
    <w:p w:rsidR="00000000" w:rsidDel="00000000" w:rsidP="00000000" w:rsidRDefault="00000000" w:rsidRPr="00000000" w14:paraId="00000121">
      <w:pPr>
        <w:ind w:left="0" w:firstLine="720"/>
        <w:rPr>
          <w:rFonts w:ascii="Arial" w:cs="Arial" w:eastAsia="Arial" w:hAnsi="Arial"/>
        </w:rPr>
      </w:pPr>
      <w:r w:rsidDel="00000000" w:rsidR="00000000" w:rsidRPr="00000000">
        <w:rPr>
          <w:rFonts w:ascii="Arial" w:cs="Arial" w:eastAsia="Arial" w:hAnsi="Arial"/>
          <w:rtl w:val="0"/>
        </w:rPr>
        <w:t xml:space="preserve">The MCU subsystem will consist of a PCB that holds the F280049CPZS microcontroller which has dimensions 0.63 inches by 0.63 inches. Furthermore, with other ICs and passive components integrated into the PCB, we estimate it will be at least 3.94 inches by 3.94 inches. </w:t>
      </w:r>
    </w:p>
    <w:p w:rsidR="00000000" w:rsidDel="00000000" w:rsidP="00000000" w:rsidRDefault="00000000" w:rsidRPr="00000000" w14:paraId="00000122">
      <w:pPr>
        <w:rPr>
          <w:rFonts w:ascii="Arial" w:cs="Arial" w:eastAsia="Arial" w:hAnsi="Arial"/>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left"/>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left"/>
              <w:rPr>
                <w:rFonts w:ascii="Arial" w:cs="Arial" w:eastAsia="Arial" w:hAnsi="Arial"/>
                <w:b w:val="1"/>
              </w:rPr>
            </w:pPr>
            <w:r w:rsidDel="00000000" w:rsidR="00000000" w:rsidRPr="00000000">
              <w:rPr>
                <w:rFonts w:ascii="Arial" w:cs="Arial" w:eastAsia="Arial" w:hAnsi="Arial"/>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left"/>
              <w:rPr>
                <w:rFonts w:ascii="Arial" w:cs="Arial" w:eastAsia="Arial" w:hAnsi="Arial"/>
                <w:b w:val="1"/>
              </w:rPr>
            </w:pPr>
            <w:r w:rsidDel="00000000" w:rsidR="00000000" w:rsidRPr="00000000">
              <w:rPr>
                <w:rFonts w:ascii="Arial" w:cs="Arial" w:eastAsia="Arial" w:hAnsi="Arial"/>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left"/>
              <w:rPr>
                <w:rFonts w:ascii="Arial" w:cs="Arial" w:eastAsia="Arial" w:hAnsi="Arial"/>
                <w:b w:val="1"/>
              </w:rPr>
            </w:pPr>
            <w:r w:rsidDel="00000000" w:rsidR="00000000" w:rsidRPr="00000000">
              <w:rPr>
                <w:rFonts w:ascii="Arial" w:cs="Arial" w:eastAsia="Arial" w:hAnsi="Arial"/>
                <w:b w:val="1"/>
                <w:rtl w:val="0"/>
              </w:rPr>
              <w:t xml:space="preserve">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ind w:left="0" w:firstLine="0"/>
              <w:rPr>
                <w:rFonts w:ascii="Arial" w:cs="Arial" w:eastAsia="Arial" w:hAnsi="Arial"/>
              </w:rPr>
            </w:pPr>
            <w:r w:rsidDel="00000000" w:rsidR="00000000" w:rsidRPr="00000000">
              <w:rPr>
                <w:rFonts w:ascii="Arial" w:cs="Arial" w:eastAsia="Arial" w:hAnsi="Arial"/>
                <w:rtl w:val="0"/>
              </w:rPr>
              <w:t xml:space="preserve">F280049CPZS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left"/>
              <w:rPr>
                <w:rFonts w:ascii="Arial" w:cs="Arial" w:eastAsia="Arial" w:hAnsi="Arial"/>
              </w:rPr>
            </w:pPr>
            <w:r w:rsidDel="00000000" w:rsidR="00000000" w:rsidRPr="00000000">
              <w:rPr>
                <w:rFonts w:ascii="Arial" w:cs="Arial" w:eastAsia="Arial" w:hAnsi="Arial"/>
                <w:rtl w:val="0"/>
              </w:rPr>
              <w:t xml:space="preserve">~ 0.63in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left"/>
              <w:rPr>
                <w:rFonts w:ascii="Arial" w:cs="Arial" w:eastAsia="Arial" w:hAnsi="Arial"/>
              </w:rPr>
            </w:pPr>
            <w:r w:rsidDel="00000000" w:rsidR="00000000" w:rsidRPr="00000000">
              <w:rPr>
                <w:rFonts w:ascii="Arial" w:cs="Arial" w:eastAsia="Arial" w:hAnsi="Arial"/>
                <w:rtl w:val="0"/>
              </w:rPr>
              <w:t xml:space="preserve">~ 0.63in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left"/>
              <w:rPr>
                <w:rFonts w:ascii="Arial" w:cs="Arial" w:eastAsia="Arial" w:hAnsi="Arial"/>
              </w:rPr>
            </w:pPr>
            <w:r w:rsidDel="00000000" w:rsidR="00000000" w:rsidRPr="00000000">
              <w:rPr>
                <w:rFonts w:ascii="Arial" w:cs="Arial" w:eastAsia="Arial" w:hAnsi="Arial"/>
                <w:rtl w:val="0"/>
              </w:rPr>
              <w:t xml:space="preserve">Associated PCB’s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left"/>
              <w:rPr>
                <w:rFonts w:ascii="Arial" w:cs="Arial" w:eastAsia="Arial" w:hAnsi="Arial"/>
              </w:rPr>
            </w:pPr>
            <w:r w:rsidDel="00000000" w:rsidR="00000000" w:rsidRPr="00000000">
              <w:rPr>
                <w:rFonts w:ascii="Arial" w:cs="Arial" w:eastAsia="Arial" w:hAnsi="Arial"/>
                <w:rtl w:val="0"/>
              </w:rPr>
              <w:t xml:space="preserve">~ 3.94in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left"/>
              <w:rPr>
                <w:rFonts w:ascii="Arial" w:cs="Arial" w:eastAsia="Arial" w:hAnsi="Arial"/>
              </w:rPr>
            </w:pPr>
            <w:r w:rsidDel="00000000" w:rsidR="00000000" w:rsidRPr="00000000">
              <w:rPr>
                <w:rFonts w:ascii="Arial" w:cs="Arial" w:eastAsia="Arial" w:hAnsi="Arial"/>
                <w:rtl w:val="0"/>
              </w:rPr>
              <w:t xml:space="preserve">~ 3.94in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12F">
      <w:pPr>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Table 5: MCU and Signals Processing Subsystem Dimensions</w:t>
      </w:r>
      <w:r w:rsidDel="00000000" w:rsidR="00000000" w:rsidRPr="00000000">
        <w:rPr>
          <w:rtl w:val="0"/>
        </w:rPr>
      </w:r>
    </w:p>
    <w:p w:rsidR="00000000" w:rsidDel="00000000" w:rsidP="00000000" w:rsidRDefault="00000000" w:rsidRPr="00000000" w14:paraId="00000130">
      <w:pPr>
        <w:pStyle w:val="Heading3"/>
        <w:numPr>
          <w:ilvl w:val="2"/>
          <w:numId w:val="1"/>
        </w:numPr>
        <w:rPr>
          <w:b w:val="1"/>
        </w:rPr>
      </w:pPr>
      <w:bookmarkStart w:colFirst="0" w:colLast="0" w:name="_mff5ft6042me" w:id="8"/>
      <w:bookmarkEnd w:id="8"/>
      <w:r w:rsidDel="00000000" w:rsidR="00000000" w:rsidRPr="00000000">
        <w:rPr>
          <w:rFonts w:ascii="Arial" w:cs="Arial" w:eastAsia="Arial" w:hAnsi="Arial"/>
          <w:rtl w:val="0"/>
        </w:rPr>
        <w:t xml:space="preserve">Dimension of Power/Battery Management Subsystem</w:t>
      </w:r>
    </w:p>
    <w:p w:rsidR="00000000" w:rsidDel="00000000" w:rsidP="00000000" w:rsidRDefault="00000000" w:rsidRPr="00000000" w14:paraId="00000131">
      <w:pPr>
        <w:ind w:left="0" w:firstLine="720"/>
        <w:rPr>
          <w:rFonts w:ascii="Arial" w:cs="Arial" w:eastAsia="Arial" w:hAnsi="Arial"/>
        </w:rPr>
      </w:pPr>
      <w:r w:rsidDel="00000000" w:rsidR="00000000" w:rsidRPr="00000000">
        <w:rPr>
          <w:rFonts w:ascii="Arial" w:cs="Arial" w:eastAsia="Arial" w:hAnsi="Arial"/>
          <w:rtl w:val="0"/>
        </w:rPr>
        <w:t xml:space="preserve">The power and battery management subsystem envelops the battery, which we estimate will be 48 volts, alongside the PCBs that are needed to run the PMS. We estimate the battery will be around 10.63 inches by 3.15 inches by 2.76 inches and the PCBs needed will be around 3.34 inches by 3.34 inches.</w:t>
      </w:r>
      <w:r w:rsidDel="00000000" w:rsidR="00000000" w:rsidRPr="00000000">
        <w:rPr>
          <w:rtl w:val="0"/>
        </w:rPr>
      </w:r>
    </w:p>
    <w:p w:rsidR="00000000" w:rsidDel="00000000" w:rsidP="00000000" w:rsidRDefault="00000000" w:rsidRPr="00000000" w14:paraId="00000132">
      <w:pPr>
        <w:rPr>
          <w:rFonts w:ascii="Arial" w:cs="Arial" w:eastAsia="Arial" w:hAnsi="Arial"/>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left"/>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left"/>
              <w:rPr>
                <w:rFonts w:ascii="Arial" w:cs="Arial" w:eastAsia="Arial" w:hAnsi="Arial"/>
                <w:b w:val="1"/>
              </w:rPr>
            </w:pPr>
            <w:r w:rsidDel="00000000" w:rsidR="00000000" w:rsidRPr="00000000">
              <w:rPr>
                <w:rFonts w:ascii="Arial" w:cs="Arial" w:eastAsia="Arial" w:hAnsi="Arial"/>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left"/>
              <w:rPr>
                <w:rFonts w:ascii="Arial" w:cs="Arial" w:eastAsia="Arial" w:hAnsi="Arial"/>
                <w:b w:val="1"/>
              </w:rPr>
            </w:pPr>
            <w:r w:rsidDel="00000000" w:rsidR="00000000" w:rsidRPr="00000000">
              <w:rPr>
                <w:rFonts w:ascii="Arial" w:cs="Arial" w:eastAsia="Arial" w:hAnsi="Arial"/>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left"/>
              <w:rPr>
                <w:rFonts w:ascii="Arial" w:cs="Arial" w:eastAsia="Arial" w:hAnsi="Arial"/>
                <w:b w:val="1"/>
              </w:rPr>
            </w:pPr>
            <w:r w:rsidDel="00000000" w:rsidR="00000000" w:rsidRPr="00000000">
              <w:rPr>
                <w:rFonts w:ascii="Arial" w:cs="Arial" w:eastAsia="Arial" w:hAnsi="Arial"/>
                <w:b w:val="1"/>
                <w:rtl w:val="0"/>
              </w:rPr>
              <w:t xml:space="preserve">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left"/>
              <w:rPr>
                <w:rFonts w:ascii="Arial" w:cs="Arial" w:eastAsia="Arial" w:hAnsi="Arial"/>
              </w:rPr>
            </w:pPr>
            <w:r w:rsidDel="00000000" w:rsidR="00000000" w:rsidRPr="00000000">
              <w:rPr>
                <w:rFonts w:ascii="Arial" w:cs="Arial" w:eastAsia="Arial" w:hAnsi="Arial"/>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left"/>
              <w:rPr>
                <w:rFonts w:ascii="Arial" w:cs="Arial" w:eastAsia="Arial" w:hAnsi="Arial"/>
              </w:rPr>
            </w:pPr>
            <w:r w:rsidDel="00000000" w:rsidR="00000000" w:rsidRPr="00000000">
              <w:rPr>
                <w:rFonts w:ascii="Arial" w:cs="Arial" w:eastAsia="Arial" w:hAnsi="Arial"/>
                <w:rtl w:val="0"/>
              </w:rPr>
              <w:t xml:space="preserve">~ 10.63in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left"/>
              <w:rPr>
                <w:rFonts w:ascii="Arial" w:cs="Arial" w:eastAsia="Arial" w:hAnsi="Arial"/>
              </w:rPr>
            </w:pPr>
            <w:r w:rsidDel="00000000" w:rsidR="00000000" w:rsidRPr="00000000">
              <w:rPr>
                <w:rFonts w:ascii="Arial" w:cs="Arial" w:eastAsia="Arial" w:hAnsi="Arial"/>
                <w:rtl w:val="0"/>
              </w:rPr>
              <w:t xml:space="preserve">~ 3.15in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left"/>
              <w:rPr>
                <w:rFonts w:ascii="Arial" w:cs="Arial" w:eastAsia="Arial" w:hAnsi="Arial"/>
              </w:rPr>
            </w:pPr>
            <w:r w:rsidDel="00000000" w:rsidR="00000000" w:rsidRPr="00000000">
              <w:rPr>
                <w:rFonts w:ascii="Arial" w:cs="Arial" w:eastAsia="Arial" w:hAnsi="Arial"/>
                <w:rtl w:val="0"/>
              </w:rPr>
              <w:t xml:space="preserve">~ 2.76in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left"/>
              <w:rPr>
                <w:rFonts w:ascii="Arial" w:cs="Arial" w:eastAsia="Arial" w:hAnsi="Arial"/>
              </w:rPr>
            </w:pPr>
            <w:r w:rsidDel="00000000" w:rsidR="00000000" w:rsidRPr="00000000">
              <w:rPr>
                <w:rFonts w:ascii="Arial" w:cs="Arial" w:eastAsia="Arial" w:hAnsi="Arial"/>
                <w:rtl w:val="0"/>
              </w:rPr>
              <w:t xml:space="preserve">Associated PCB’s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left"/>
              <w:rPr>
                <w:rFonts w:ascii="Arial" w:cs="Arial" w:eastAsia="Arial" w:hAnsi="Arial"/>
              </w:rPr>
            </w:pPr>
            <w:r w:rsidDel="00000000" w:rsidR="00000000" w:rsidRPr="00000000">
              <w:rPr>
                <w:rFonts w:ascii="Arial" w:cs="Arial" w:eastAsia="Arial" w:hAnsi="Arial"/>
                <w:rtl w:val="0"/>
              </w:rPr>
              <w:t xml:space="preserve">~ 3.34in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left"/>
              <w:rPr>
                <w:rFonts w:ascii="Arial" w:cs="Arial" w:eastAsia="Arial" w:hAnsi="Arial"/>
              </w:rPr>
            </w:pPr>
            <w:r w:rsidDel="00000000" w:rsidR="00000000" w:rsidRPr="00000000">
              <w:rPr>
                <w:rFonts w:ascii="Arial" w:cs="Arial" w:eastAsia="Arial" w:hAnsi="Arial"/>
                <w:rtl w:val="0"/>
              </w:rPr>
              <w:t xml:space="preserve">~ 3.34in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13F">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Table 6: Power and Battery Management Subsystem Dimensions</w:t>
      </w:r>
    </w:p>
    <w:p w:rsidR="00000000" w:rsidDel="00000000" w:rsidP="00000000" w:rsidRDefault="00000000" w:rsidRPr="00000000" w14:paraId="00000140">
      <w:pPr>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41">
      <w:pPr>
        <w:jc w:val="left"/>
        <w:rPr>
          <w:rFonts w:ascii="Arial" w:cs="Arial" w:eastAsia="Arial" w:hAnsi="Arial"/>
          <w:i w:val="1"/>
          <w:color w:val="38761d"/>
        </w:rPr>
      </w:pPr>
      <w:r w:rsidDel="00000000" w:rsidR="00000000" w:rsidRPr="00000000">
        <w:rPr>
          <w:rtl w:val="0"/>
        </w:rPr>
      </w:r>
    </w:p>
    <w:p w:rsidR="00000000" w:rsidDel="00000000" w:rsidP="00000000" w:rsidRDefault="00000000" w:rsidRPr="00000000" w14:paraId="00000142">
      <w:pPr>
        <w:jc w:val="left"/>
        <w:rPr>
          <w:rFonts w:ascii="Arial" w:cs="Arial" w:eastAsia="Arial" w:hAnsi="Arial"/>
          <w:i w:val="1"/>
          <w:color w:val="38761d"/>
        </w:rPr>
      </w:pPr>
      <w:r w:rsidDel="00000000" w:rsidR="00000000" w:rsidRPr="00000000">
        <w:rPr>
          <w:rtl w:val="0"/>
        </w:rPr>
      </w:r>
    </w:p>
    <w:p w:rsidR="00000000" w:rsidDel="00000000" w:rsidP="00000000" w:rsidRDefault="00000000" w:rsidRPr="00000000" w14:paraId="00000143">
      <w:pPr>
        <w:jc w:val="left"/>
        <w:rPr>
          <w:rFonts w:ascii="Arial" w:cs="Arial" w:eastAsia="Arial" w:hAnsi="Arial"/>
          <w:i w:val="1"/>
          <w:color w:val="38761d"/>
        </w:rPr>
      </w:pPr>
      <w:r w:rsidDel="00000000" w:rsidR="00000000" w:rsidRPr="00000000">
        <w:rPr>
          <w:rtl w:val="0"/>
        </w:rPr>
      </w:r>
    </w:p>
    <w:p w:rsidR="00000000" w:rsidDel="00000000" w:rsidP="00000000" w:rsidRDefault="00000000" w:rsidRPr="00000000" w14:paraId="00000144">
      <w:pPr>
        <w:jc w:val="left"/>
        <w:rPr>
          <w:rFonts w:ascii="Arial" w:cs="Arial" w:eastAsia="Arial" w:hAnsi="Arial"/>
          <w:i w:val="1"/>
          <w:color w:val="38761d"/>
        </w:rPr>
      </w:pPr>
      <w:r w:rsidDel="00000000" w:rsidR="00000000" w:rsidRPr="00000000">
        <w:rPr>
          <w:rtl w:val="0"/>
        </w:rPr>
      </w:r>
    </w:p>
    <w:p w:rsidR="00000000" w:rsidDel="00000000" w:rsidP="00000000" w:rsidRDefault="00000000" w:rsidRPr="00000000" w14:paraId="00000145">
      <w:pPr>
        <w:jc w:val="left"/>
        <w:rPr>
          <w:rFonts w:ascii="Arial" w:cs="Arial" w:eastAsia="Arial" w:hAnsi="Arial"/>
          <w:i w:val="1"/>
          <w:color w:val="38761d"/>
        </w:rPr>
      </w:pPr>
      <w:r w:rsidDel="00000000" w:rsidR="00000000" w:rsidRPr="00000000">
        <w:rPr>
          <w:rtl w:val="0"/>
        </w:rPr>
      </w:r>
    </w:p>
    <w:p w:rsidR="00000000" w:rsidDel="00000000" w:rsidP="00000000" w:rsidRDefault="00000000" w:rsidRPr="00000000" w14:paraId="00000146">
      <w:pPr>
        <w:pStyle w:val="Heading3"/>
        <w:numPr>
          <w:ilvl w:val="2"/>
          <w:numId w:val="1"/>
        </w:numPr>
        <w:spacing w:before="0" w:lineRule="auto"/>
        <w:rPr>
          <w:b w:val="1"/>
        </w:rPr>
      </w:pPr>
      <w:bookmarkStart w:colFirst="0" w:colLast="0" w:name="_atpoeef4eikb" w:id="9"/>
      <w:bookmarkEnd w:id="9"/>
      <w:r w:rsidDel="00000000" w:rsidR="00000000" w:rsidRPr="00000000">
        <w:rPr>
          <w:rFonts w:ascii="Arial" w:cs="Arial" w:eastAsia="Arial" w:hAnsi="Arial"/>
          <w:rtl w:val="0"/>
        </w:rPr>
        <w:t xml:space="preserve">Dimension of Wireless Communication Subsystem</w:t>
      </w:r>
    </w:p>
    <w:p w:rsidR="00000000" w:rsidDel="00000000" w:rsidP="00000000" w:rsidRDefault="00000000" w:rsidRPr="00000000" w14:paraId="00000147">
      <w:pPr>
        <w:ind w:left="0" w:firstLine="720"/>
        <w:rPr>
          <w:rFonts w:ascii="Arial" w:cs="Arial" w:eastAsia="Arial" w:hAnsi="Arial"/>
        </w:rPr>
      </w:pPr>
      <w:r w:rsidDel="00000000" w:rsidR="00000000" w:rsidRPr="00000000">
        <w:rPr>
          <w:rFonts w:ascii="Arial" w:cs="Arial" w:eastAsia="Arial" w:hAnsi="Arial"/>
          <w:rtl w:val="0"/>
        </w:rPr>
        <w:t xml:space="preserve">The wireless communication subsystem is built around an ESP-32 board. The ESP-32 typically comes in size 0.71 inches by 1.00 inches by 0.12 inches. Including the size of the ESP-32 board and associated ICs, we estimate the dimensions of the PCB will be 2.76 inches by 2.76 inches. </w:t>
      </w:r>
    </w:p>
    <w:p w:rsidR="00000000" w:rsidDel="00000000" w:rsidP="00000000" w:rsidRDefault="00000000" w:rsidRPr="00000000" w14:paraId="00000148">
      <w:pPr>
        <w:rPr>
          <w:rFonts w:ascii="Arial" w:cs="Arial" w:eastAsia="Arial" w:hAnsi="Arial"/>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left"/>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left"/>
              <w:rPr>
                <w:rFonts w:ascii="Arial" w:cs="Arial" w:eastAsia="Arial" w:hAnsi="Arial"/>
                <w:b w:val="1"/>
              </w:rPr>
            </w:pPr>
            <w:r w:rsidDel="00000000" w:rsidR="00000000" w:rsidRPr="00000000">
              <w:rPr>
                <w:rFonts w:ascii="Arial" w:cs="Arial" w:eastAsia="Arial" w:hAnsi="Arial"/>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left"/>
              <w:rPr>
                <w:rFonts w:ascii="Arial" w:cs="Arial" w:eastAsia="Arial" w:hAnsi="Arial"/>
                <w:b w:val="1"/>
              </w:rPr>
            </w:pPr>
            <w:r w:rsidDel="00000000" w:rsidR="00000000" w:rsidRPr="00000000">
              <w:rPr>
                <w:rFonts w:ascii="Arial" w:cs="Arial" w:eastAsia="Arial" w:hAnsi="Arial"/>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left"/>
              <w:rPr>
                <w:rFonts w:ascii="Arial" w:cs="Arial" w:eastAsia="Arial" w:hAnsi="Arial"/>
                <w:b w:val="1"/>
              </w:rPr>
            </w:pPr>
            <w:r w:rsidDel="00000000" w:rsidR="00000000" w:rsidRPr="00000000">
              <w:rPr>
                <w:rFonts w:ascii="Arial" w:cs="Arial" w:eastAsia="Arial" w:hAnsi="Arial"/>
                <w:b w:val="1"/>
                <w:rtl w:val="0"/>
              </w:rPr>
              <w:t xml:space="preserve">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left"/>
              <w:rPr>
                <w:rFonts w:ascii="Arial" w:cs="Arial" w:eastAsia="Arial" w:hAnsi="Arial"/>
              </w:rPr>
            </w:pPr>
            <w:r w:rsidDel="00000000" w:rsidR="00000000" w:rsidRPr="00000000">
              <w:rPr>
                <w:rFonts w:ascii="Arial" w:cs="Arial" w:eastAsia="Arial" w:hAnsi="Arial"/>
                <w:rtl w:val="0"/>
              </w:rPr>
              <w:t xml:space="preserve">ESP-32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left"/>
              <w:rPr>
                <w:rFonts w:ascii="Arial" w:cs="Arial" w:eastAsia="Arial" w:hAnsi="Arial"/>
              </w:rPr>
            </w:pPr>
            <w:r w:rsidDel="00000000" w:rsidR="00000000" w:rsidRPr="00000000">
              <w:rPr>
                <w:rFonts w:ascii="Arial" w:cs="Arial" w:eastAsia="Arial" w:hAnsi="Arial"/>
                <w:rtl w:val="0"/>
              </w:rPr>
              <w:t xml:space="preserve">~ 0.71in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left"/>
              <w:rPr>
                <w:rFonts w:ascii="Arial" w:cs="Arial" w:eastAsia="Arial" w:hAnsi="Arial"/>
              </w:rPr>
            </w:pPr>
            <w:r w:rsidDel="00000000" w:rsidR="00000000" w:rsidRPr="00000000">
              <w:rPr>
                <w:rFonts w:ascii="Arial" w:cs="Arial" w:eastAsia="Arial" w:hAnsi="Arial"/>
                <w:rtl w:val="0"/>
              </w:rPr>
              <w:t xml:space="preserve">~ 1.00in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left"/>
              <w:rPr>
                <w:rFonts w:ascii="Arial" w:cs="Arial" w:eastAsia="Arial" w:hAnsi="Arial"/>
              </w:rPr>
            </w:pPr>
            <w:r w:rsidDel="00000000" w:rsidR="00000000" w:rsidRPr="00000000">
              <w:rPr>
                <w:rFonts w:ascii="Arial" w:cs="Arial" w:eastAsia="Arial" w:hAnsi="Arial"/>
                <w:rtl w:val="0"/>
              </w:rPr>
              <w:t xml:space="preserve">~ 0.12in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left"/>
              <w:rPr>
                <w:rFonts w:ascii="Arial" w:cs="Arial" w:eastAsia="Arial" w:hAnsi="Arial"/>
              </w:rPr>
            </w:pPr>
            <w:r w:rsidDel="00000000" w:rsidR="00000000" w:rsidRPr="00000000">
              <w:rPr>
                <w:rFonts w:ascii="Arial" w:cs="Arial" w:eastAsia="Arial" w:hAnsi="Arial"/>
                <w:rtl w:val="0"/>
              </w:rPr>
              <w:t xml:space="preserve">Associated PCB’s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left"/>
              <w:rPr>
                <w:rFonts w:ascii="Arial" w:cs="Arial" w:eastAsia="Arial" w:hAnsi="Arial"/>
              </w:rPr>
            </w:pPr>
            <w:r w:rsidDel="00000000" w:rsidR="00000000" w:rsidRPr="00000000">
              <w:rPr>
                <w:rFonts w:ascii="Arial" w:cs="Arial" w:eastAsia="Arial" w:hAnsi="Arial"/>
                <w:rtl w:val="0"/>
              </w:rPr>
              <w:t xml:space="preserve">~ 2.76in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left"/>
              <w:rPr>
                <w:rFonts w:ascii="Arial" w:cs="Arial" w:eastAsia="Arial" w:hAnsi="Arial"/>
              </w:rPr>
            </w:pPr>
            <w:r w:rsidDel="00000000" w:rsidR="00000000" w:rsidRPr="00000000">
              <w:rPr>
                <w:rFonts w:ascii="Arial" w:cs="Arial" w:eastAsia="Arial" w:hAnsi="Arial"/>
                <w:rtl w:val="0"/>
              </w:rPr>
              <w:t xml:space="preserve">~ 2.76in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155">
      <w:pPr>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Table 7: Wireless Communication Subsystem Dimensions</w:t>
      </w:r>
      <w:r w:rsidDel="00000000" w:rsidR="00000000" w:rsidRPr="00000000">
        <w:rPr>
          <w:rtl w:val="0"/>
        </w:rPr>
      </w:r>
    </w:p>
    <w:p w:rsidR="00000000" w:rsidDel="00000000" w:rsidP="00000000" w:rsidRDefault="00000000" w:rsidRPr="00000000" w14:paraId="00000156">
      <w:pPr>
        <w:rPr>
          <w:rFonts w:ascii="Arial" w:cs="Arial" w:eastAsia="Arial" w:hAnsi="Arial"/>
        </w:rPr>
      </w:pPr>
      <w:r w:rsidDel="00000000" w:rsidR="00000000" w:rsidRPr="00000000">
        <w:rPr>
          <w:rtl w:val="0"/>
        </w:rPr>
      </w:r>
    </w:p>
    <w:p w:rsidR="00000000" w:rsidDel="00000000" w:rsidP="00000000" w:rsidRDefault="00000000" w:rsidRPr="00000000" w14:paraId="00000157">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Mounting Locations</w:t>
      </w:r>
    </w:p>
    <w:p w:rsidR="00000000" w:rsidDel="00000000" w:rsidP="00000000" w:rsidRDefault="00000000" w:rsidRPr="00000000" w14:paraId="00000158">
      <w:pPr>
        <w:pStyle w:val="Heading3"/>
        <w:numPr>
          <w:ilvl w:val="2"/>
          <w:numId w:val="1"/>
        </w:numPr>
        <w:rPr>
          <w:b w:val="1"/>
        </w:rPr>
      </w:pPr>
      <w:bookmarkStart w:colFirst="0" w:colLast="0" w:name="_t8n3cixjgd2u" w:id="10"/>
      <w:bookmarkEnd w:id="10"/>
      <w:r w:rsidDel="00000000" w:rsidR="00000000" w:rsidRPr="00000000">
        <w:rPr>
          <w:rFonts w:ascii="Arial" w:cs="Arial" w:eastAsia="Arial" w:hAnsi="Arial"/>
          <w:rtl w:val="0"/>
        </w:rPr>
        <w:t xml:space="preserve">Motor Mounting</w:t>
      </w:r>
      <w:r w:rsidDel="00000000" w:rsidR="00000000" w:rsidRPr="00000000">
        <w:rPr>
          <w:rtl w:val="0"/>
        </w:rPr>
      </w:r>
    </w:p>
    <w:p w:rsidR="00000000" w:rsidDel="00000000" w:rsidP="00000000" w:rsidRDefault="00000000" w:rsidRPr="00000000" w14:paraId="00000159">
      <w:pPr>
        <w:ind w:left="0" w:firstLine="720"/>
        <w:rPr>
          <w:rFonts w:ascii="Arial" w:cs="Arial" w:eastAsia="Arial" w:hAnsi="Arial"/>
        </w:rPr>
      </w:pPr>
      <w:r w:rsidDel="00000000" w:rsidR="00000000" w:rsidRPr="00000000">
        <w:rPr>
          <w:rFonts w:ascii="Arial" w:cs="Arial" w:eastAsia="Arial" w:hAnsi="Arial"/>
          <w:rtl w:val="0"/>
        </w:rPr>
        <w:t xml:space="preserve">Each motor will need to be mounted and secured to the robotic arm apparatus. To prevent sag and weight issues, the mountings will have to be strong enough to support the weight of the motor under maximum load.</w:t>
      </w:r>
    </w:p>
    <w:p w:rsidR="00000000" w:rsidDel="00000000" w:rsidP="00000000" w:rsidRDefault="00000000" w:rsidRPr="00000000" w14:paraId="0000015A">
      <w:pPr>
        <w:pStyle w:val="Heading3"/>
        <w:numPr>
          <w:ilvl w:val="2"/>
          <w:numId w:val="1"/>
        </w:numPr>
        <w:rPr>
          <w:b w:val="1"/>
        </w:rPr>
      </w:pPr>
      <w:bookmarkStart w:colFirst="0" w:colLast="0" w:name="_x5puj63h2flv" w:id="11"/>
      <w:bookmarkEnd w:id="11"/>
      <w:r w:rsidDel="00000000" w:rsidR="00000000" w:rsidRPr="00000000">
        <w:rPr>
          <w:rFonts w:ascii="Arial" w:cs="Arial" w:eastAsia="Arial" w:hAnsi="Arial"/>
          <w:rtl w:val="0"/>
        </w:rPr>
        <w:t xml:space="preserve">Cobot to Base Mounting</w:t>
      </w:r>
      <w:r w:rsidDel="00000000" w:rsidR="00000000" w:rsidRPr="00000000">
        <w:rPr>
          <w:rtl w:val="0"/>
        </w:rPr>
      </w:r>
    </w:p>
    <w:p w:rsidR="00000000" w:rsidDel="00000000" w:rsidP="00000000" w:rsidRDefault="00000000" w:rsidRPr="00000000" w14:paraId="0000015B">
      <w:pPr>
        <w:ind w:left="0" w:firstLine="720"/>
        <w:rPr>
          <w:rFonts w:ascii="Arial" w:cs="Arial" w:eastAsia="Arial" w:hAnsi="Arial"/>
        </w:rPr>
      </w:pPr>
      <w:r w:rsidDel="00000000" w:rsidR="00000000" w:rsidRPr="00000000">
        <w:rPr>
          <w:rFonts w:ascii="Arial" w:cs="Arial" w:eastAsia="Arial" w:hAnsi="Arial"/>
          <w:rtl w:val="0"/>
        </w:rPr>
        <w:t xml:space="preserve">To ensure a strong center of gravity when lifting and moving a payload, the bottom (Base) of the cobot will be mounted to a baseboard or metal sheet. This allows for the cobot to have a designated location on a square surface to support the weight of the robotic arm with and without a load. By securing the cobot to a base plate, we can better control the lean and influence the movement of the cobot on its center of gravity.</w:t>
      </w:r>
    </w:p>
    <w:p w:rsidR="00000000" w:rsidDel="00000000" w:rsidP="00000000" w:rsidRDefault="00000000" w:rsidRPr="00000000" w14:paraId="0000015C">
      <w:pPr>
        <w:pStyle w:val="Heading3"/>
        <w:numPr>
          <w:ilvl w:val="2"/>
          <w:numId w:val="1"/>
        </w:numPr>
        <w:rPr>
          <w:b w:val="1"/>
        </w:rPr>
      </w:pPr>
      <w:bookmarkStart w:colFirst="0" w:colLast="0" w:name="_ydi48ws1a3ol" w:id="12"/>
      <w:bookmarkEnd w:id="12"/>
      <w:r w:rsidDel="00000000" w:rsidR="00000000" w:rsidRPr="00000000">
        <w:rPr>
          <w:rFonts w:ascii="Arial" w:cs="Arial" w:eastAsia="Arial" w:hAnsi="Arial"/>
          <w:rtl w:val="0"/>
        </w:rPr>
        <w:t xml:space="preserve">Base to Table Mounting</w:t>
      </w:r>
      <w:r w:rsidDel="00000000" w:rsidR="00000000" w:rsidRPr="00000000">
        <w:rPr>
          <w:rtl w:val="0"/>
        </w:rPr>
      </w:r>
    </w:p>
    <w:p w:rsidR="00000000" w:rsidDel="00000000" w:rsidP="00000000" w:rsidRDefault="00000000" w:rsidRPr="00000000" w14:paraId="0000015D">
      <w:pPr>
        <w:ind w:left="0" w:firstLine="720"/>
        <w:rPr>
          <w:rFonts w:ascii="Arial" w:cs="Arial" w:eastAsia="Arial" w:hAnsi="Arial"/>
        </w:rPr>
      </w:pPr>
      <w:r w:rsidDel="00000000" w:rsidR="00000000" w:rsidRPr="00000000">
        <w:rPr>
          <w:rFonts w:ascii="Arial" w:cs="Arial" w:eastAsia="Arial" w:hAnsi="Arial"/>
          <w:rtl w:val="0"/>
        </w:rPr>
        <w:t xml:space="preserve">To ensure the cobot does not tip over if its center of gravity changes, the base plate the cobot is mounted to will also be mounted to a table. The base plate can clamp onto the outside lip of the table it is placed on, which ideally means the table size is the size of the base plate. By clamping the base plate to the table, we eliminate the center of gravity changing due to the base plate lifting and leaning during movement.</w:t>
      </w:r>
      <w:r w:rsidDel="00000000" w:rsidR="00000000" w:rsidRPr="00000000">
        <w:rPr>
          <w:rtl w:val="0"/>
        </w:rPr>
      </w:r>
    </w:p>
    <w:p w:rsidR="00000000" w:rsidDel="00000000" w:rsidP="00000000" w:rsidRDefault="00000000" w:rsidRPr="00000000" w14:paraId="0000015E">
      <w:pPr>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5F">
      <w:pPr>
        <w:jc w:val="left"/>
        <w:rPr>
          <w:rFonts w:ascii="Arial" w:cs="Arial" w:eastAsia="Arial" w:hAnsi="Arial"/>
        </w:rPr>
      </w:pPr>
      <w:r w:rsidDel="00000000" w:rsidR="00000000" w:rsidRPr="00000000">
        <w:rPr>
          <w:rtl w:val="0"/>
        </w:rPr>
      </w:r>
    </w:p>
    <w:p w:rsidR="00000000" w:rsidDel="00000000" w:rsidP="00000000" w:rsidRDefault="00000000" w:rsidRPr="00000000" w14:paraId="00000160">
      <w:pPr>
        <w:pStyle w:val="Heading1"/>
        <w:numPr>
          <w:ilvl w:val="0"/>
          <w:numId w:val="1"/>
        </w:numPr>
        <w:spacing w:before="0" w:lineRule="auto"/>
        <w:ind w:left="882" w:hanging="432"/>
        <w:rPr>
          <w:rFonts w:ascii="Arial" w:cs="Arial" w:eastAsia="Arial" w:hAnsi="Arial"/>
        </w:rPr>
      </w:pPr>
      <w:r w:rsidDel="00000000" w:rsidR="00000000" w:rsidRPr="00000000">
        <w:rPr>
          <w:rFonts w:ascii="Arial" w:cs="Arial" w:eastAsia="Arial" w:hAnsi="Arial"/>
          <w:rtl w:val="0"/>
        </w:rPr>
        <w:t xml:space="preserve">Thermal Interface</w:t>
      </w:r>
      <w:r w:rsidDel="00000000" w:rsidR="00000000" w:rsidRPr="00000000">
        <w:rPr>
          <w:rtl w:val="0"/>
        </w:rPr>
      </w:r>
    </w:p>
    <w:p w:rsidR="00000000" w:rsidDel="00000000" w:rsidP="00000000" w:rsidRDefault="00000000" w:rsidRPr="00000000" w14:paraId="00000161">
      <w:pPr>
        <w:spacing w:after="240" w:lineRule="auto"/>
        <w:ind w:firstLine="720"/>
        <w:rPr>
          <w:rFonts w:ascii="Arial" w:cs="Arial" w:eastAsia="Arial" w:hAnsi="Arial"/>
        </w:rPr>
      </w:pPr>
      <w:r w:rsidDel="00000000" w:rsidR="00000000" w:rsidRPr="00000000">
        <w:rPr>
          <w:rFonts w:ascii="Arial" w:cs="Arial" w:eastAsia="Arial" w:hAnsi="Arial"/>
          <w:rtl w:val="0"/>
        </w:rPr>
        <w:t xml:space="preserve">Our project involves working with high voltage and current, which means cooling will be essential for the PCBs, motors, and other components to prevent overheating. Depending on the power draw and consumption, many of these parts will require adequate thermal management. Since the cobot is not designed for continuous operation over extended periods, a heatsink in the form of a metal heat dissipation plate, along with proper airflow, should be sufficient to maintain safe operating temperatures.</w:t>
      </w:r>
    </w:p>
    <w:p w:rsidR="00000000" w:rsidDel="00000000" w:rsidP="00000000" w:rsidRDefault="00000000" w:rsidRPr="00000000" w14:paraId="00000162">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While a </w:t>
      </w:r>
      <w:r w:rsidDel="00000000" w:rsidR="00000000" w:rsidRPr="00000000">
        <w:rPr>
          <w:rFonts w:ascii="Arial" w:cs="Arial" w:eastAsia="Arial" w:hAnsi="Arial"/>
          <w:rtl w:val="0"/>
        </w:rPr>
        <w:t xml:space="preserve">cold wall</w:t>
      </w:r>
      <w:r w:rsidDel="00000000" w:rsidR="00000000" w:rsidRPr="00000000">
        <w:rPr>
          <w:rFonts w:ascii="Arial" w:cs="Arial" w:eastAsia="Arial" w:hAnsi="Arial"/>
          <w:rtl w:val="0"/>
        </w:rPr>
        <w:t xml:space="preserve"> isn’t necessary due to the intermittent operation of the system, heatsinks will still be required for most, if not all, of the motors in the robotic arm. These motors, subjected to high voltage and current, will generate heat more rapidly than lower-power alternatives. However, given the cobot's non-continuous, human-triggered operation, we believe that proper ventilation and airflow should be enough to manage any potential heat issues, even with the higher power motors.</w:t>
      </w:r>
    </w:p>
    <w:p w:rsidR="00000000" w:rsidDel="00000000" w:rsidP="00000000" w:rsidRDefault="00000000" w:rsidRPr="00000000" w14:paraId="00000163">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In summary, the use of simple metal heat dissipation plates combined with adequate ventilation should address all thermal concerns without the need for more complex cooling solutions like a cold wall.</w:t>
      </w:r>
    </w:p>
    <w:p w:rsidR="00000000" w:rsidDel="00000000" w:rsidP="00000000" w:rsidRDefault="00000000" w:rsidRPr="00000000" w14:paraId="00000164">
      <w:pPr>
        <w:spacing w:after="240" w:before="240" w:lineRule="auto"/>
        <w:ind w:firstLine="720"/>
        <w:rPr>
          <w:rFonts w:ascii="Arial" w:cs="Arial" w:eastAsia="Arial" w:hAnsi="Arial"/>
          <w:color w:val="38761d"/>
        </w:rPr>
      </w:pPr>
      <w:r w:rsidDel="00000000" w:rsidR="00000000" w:rsidRPr="00000000">
        <w:rPr>
          <w:rtl w:val="0"/>
        </w:rPr>
      </w:r>
    </w:p>
    <w:p w:rsidR="00000000" w:rsidDel="00000000" w:rsidP="00000000" w:rsidRDefault="00000000" w:rsidRPr="00000000" w14:paraId="00000165">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Electrical Interface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Provide details on the electrical interface.  Examples are: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24892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center"/>
        <w:rPr>
          <w:rFonts w:ascii="Arial" w:cs="Arial" w:eastAsia="Arial" w:hAnsi="Arial"/>
          <w:i w:val="1"/>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Figure 1: Electrical Interface Diagram</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16E">
      <w:pPr>
        <w:rPr>
          <w:rFonts w:ascii="Arial" w:cs="Arial" w:eastAsia="Arial" w:hAnsi="Arial"/>
        </w:rPr>
      </w:pPr>
      <w:r w:rsidDel="00000000" w:rsidR="00000000" w:rsidRPr="00000000">
        <w:rPr>
          <w:rtl w:val="0"/>
        </w:rPr>
      </w:r>
    </w:p>
    <w:p w:rsidR="00000000" w:rsidDel="00000000" w:rsidP="00000000" w:rsidRDefault="00000000" w:rsidRPr="00000000" w14:paraId="0000016F">
      <w:pPr>
        <w:rPr>
          <w:rFonts w:ascii="Arial" w:cs="Arial" w:eastAsia="Arial" w:hAnsi="Arial"/>
        </w:rPr>
      </w:pPr>
      <w:r w:rsidDel="00000000" w:rsidR="00000000" w:rsidRPr="00000000">
        <w:rPr>
          <w:rtl w:val="0"/>
        </w:rPr>
      </w:r>
    </w:p>
    <w:p w:rsidR="00000000" w:rsidDel="00000000" w:rsidP="00000000" w:rsidRDefault="00000000" w:rsidRPr="00000000" w14:paraId="00000170">
      <w:pPr>
        <w:pStyle w:val="Heading2"/>
        <w:numPr>
          <w:ilvl w:val="1"/>
          <w:numId w:val="1"/>
        </w:numPr>
        <w:spacing w:before="0" w:lineRule="auto"/>
        <w:ind w:left="2736" w:hanging="576"/>
        <w:rPr>
          <w:rFonts w:ascii="Arial" w:cs="Arial" w:eastAsia="Arial" w:hAnsi="Arial"/>
        </w:rPr>
      </w:pPr>
      <w:r w:rsidDel="00000000" w:rsidR="00000000" w:rsidRPr="00000000">
        <w:rPr>
          <w:rFonts w:ascii="Arial" w:cs="Arial" w:eastAsia="Arial" w:hAnsi="Arial"/>
          <w:rtl w:val="0"/>
        </w:rPr>
        <w:t xml:space="preserve">Primary Input Power</w:t>
      </w:r>
    </w:p>
    <w:p w:rsidR="00000000" w:rsidDel="00000000" w:rsidP="00000000" w:rsidRDefault="00000000" w:rsidRPr="00000000" w14:paraId="00000171">
      <w:pPr>
        <w:numPr>
          <w:ilvl w:val="2"/>
          <w:numId w:val="1"/>
        </w:numPr>
        <w:spacing w:before="200" w:lineRule="auto"/>
        <w:ind w:left="720"/>
        <w:rPr>
          <w:b w:val="1"/>
        </w:rPr>
      </w:pPr>
      <w:r w:rsidDel="00000000" w:rsidR="00000000" w:rsidRPr="00000000">
        <w:rPr>
          <w:rFonts w:ascii="Arial" w:cs="Arial" w:eastAsia="Arial" w:hAnsi="Arial"/>
          <w:b w:val="1"/>
          <w:rtl w:val="0"/>
        </w:rPr>
        <w:t xml:space="preserve">Primary Power Source for Cobot</w:t>
      </w:r>
    </w:p>
    <w:p w:rsidR="00000000" w:rsidDel="00000000" w:rsidP="00000000" w:rsidRDefault="00000000" w:rsidRPr="00000000" w14:paraId="00000172">
      <w:pPr>
        <w:ind w:firstLine="720"/>
        <w:rPr>
          <w:rFonts w:ascii="Arial" w:cs="Arial" w:eastAsia="Arial" w:hAnsi="Arial"/>
        </w:rPr>
      </w:pPr>
      <w:r w:rsidDel="00000000" w:rsidR="00000000" w:rsidRPr="00000000">
        <w:rPr>
          <w:rFonts w:ascii="Arial" w:cs="Arial" w:eastAsia="Arial" w:hAnsi="Arial"/>
          <w:rtl w:val="0"/>
        </w:rPr>
        <w:t xml:space="preserve">All power for the cobot will be supplied by an external, rechargeable battery. The voltage rating for the battery is 48V, and the amp-hour specification is currently TBD as we are finalizing parts selection. Our battery will be connected to a battery management system, which will include regulators and buck converters to deliver power to all subsystems in the required amounts.</w:t>
      </w:r>
    </w:p>
    <w:p w:rsidR="00000000" w:rsidDel="00000000" w:rsidP="00000000" w:rsidRDefault="00000000" w:rsidRPr="00000000" w14:paraId="00000173">
      <w:pPr>
        <w:ind w:firstLine="720"/>
        <w:rPr>
          <w:rFonts w:ascii="Arial" w:cs="Arial" w:eastAsia="Arial" w:hAnsi="Arial"/>
        </w:rPr>
      </w:pPr>
      <w:r w:rsidDel="00000000" w:rsidR="00000000" w:rsidRPr="00000000">
        <w:rPr>
          <w:rtl w:val="0"/>
        </w:rPr>
      </w:r>
    </w:p>
    <w:p w:rsidR="00000000" w:rsidDel="00000000" w:rsidP="00000000" w:rsidRDefault="00000000" w:rsidRPr="00000000" w14:paraId="00000174">
      <w:pPr>
        <w:numPr>
          <w:ilvl w:val="2"/>
          <w:numId w:val="1"/>
        </w:numPr>
        <w:ind w:left="720"/>
        <w:rPr>
          <w:rFonts w:ascii="Arial" w:cs="Arial" w:eastAsia="Arial" w:hAnsi="Arial"/>
          <w:b w:val="1"/>
        </w:rPr>
      </w:pPr>
      <w:r w:rsidDel="00000000" w:rsidR="00000000" w:rsidRPr="00000000">
        <w:rPr>
          <w:rFonts w:ascii="Arial" w:cs="Arial" w:eastAsia="Arial" w:hAnsi="Arial"/>
          <w:b w:val="1"/>
          <w:rtl w:val="0"/>
        </w:rPr>
        <w:t xml:space="preserve">Battery Charging</w:t>
      </w:r>
    </w:p>
    <w:p w:rsidR="00000000" w:rsidDel="00000000" w:rsidP="00000000" w:rsidRDefault="00000000" w:rsidRPr="00000000" w14:paraId="00000175">
      <w:pPr>
        <w:ind w:left="0" w:firstLine="720"/>
        <w:rPr>
          <w:rFonts w:ascii="Arial" w:cs="Arial" w:eastAsia="Arial" w:hAnsi="Arial"/>
        </w:rPr>
      </w:pPr>
      <w:r w:rsidDel="00000000" w:rsidR="00000000" w:rsidRPr="00000000">
        <w:rPr>
          <w:rFonts w:ascii="Arial" w:cs="Arial" w:eastAsia="Arial" w:hAnsi="Arial"/>
          <w:rtl w:val="0"/>
        </w:rPr>
        <w:t xml:space="preserve">Our team will also be developing a charging unit for the battery. Because we are using a large, multi-cell battery, this system will include safeguards and associated components to ensure when the battery is charging, cells are charged in a balanced way, and potential faults are detected. </w:t>
      </w:r>
    </w:p>
    <w:p w:rsidR="00000000" w:rsidDel="00000000" w:rsidP="00000000" w:rsidRDefault="00000000" w:rsidRPr="00000000" w14:paraId="0000017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77">
      <w:pPr>
        <w:numPr>
          <w:ilvl w:val="2"/>
          <w:numId w:val="1"/>
        </w:numPr>
        <w:ind w:left="720"/>
        <w:rPr/>
      </w:pPr>
      <w:r w:rsidDel="00000000" w:rsidR="00000000" w:rsidRPr="00000000">
        <w:rPr>
          <w:rFonts w:ascii="Arial" w:cs="Arial" w:eastAsia="Arial" w:hAnsi="Arial"/>
          <w:b w:val="1"/>
          <w:rtl w:val="0"/>
        </w:rPr>
        <w:t xml:space="preserve">Microcontroller</w:t>
      </w:r>
    </w:p>
    <w:p w:rsidR="00000000" w:rsidDel="00000000" w:rsidP="00000000" w:rsidRDefault="00000000" w:rsidRPr="00000000" w14:paraId="00000178">
      <w:pPr>
        <w:ind w:left="0" w:firstLine="0"/>
        <w:rPr>
          <w:rFonts w:ascii="Arial" w:cs="Arial" w:eastAsia="Arial" w:hAnsi="Arial"/>
        </w:rPr>
      </w:pPr>
      <w:r w:rsidDel="00000000" w:rsidR="00000000" w:rsidRPr="00000000">
        <w:rPr>
          <w:rFonts w:ascii="Arial" w:cs="Arial" w:eastAsia="Arial" w:hAnsi="Arial"/>
          <w:rtl w:val="0"/>
        </w:rPr>
        <w:tab/>
        <w:t xml:space="preserve">The cobot will be using the </w:t>
      </w:r>
      <w:r w:rsidDel="00000000" w:rsidR="00000000" w:rsidRPr="00000000">
        <w:rPr>
          <w:rFonts w:ascii="Arial" w:cs="Arial" w:eastAsia="Arial" w:hAnsi="Arial"/>
          <w:rtl w:val="0"/>
        </w:rPr>
        <w:t xml:space="preserve">F280049CPZS microcontroller from the C2000 family at Texas Instruments. This MCU has a 32-bit CPU at 100 Mhz and includes 356 KB of on chip memory. There is no BLE module, hence an ESP-32 will be required externally.</w:t>
      </w:r>
      <w:r w:rsidDel="00000000" w:rsidR="00000000" w:rsidRPr="00000000">
        <w:rPr>
          <w:rtl w:val="0"/>
        </w:rPr>
      </w:r>
    </w:p>
    <w:p w:rsidR="00000000" w:rsidDel="00000000" w:rsidP="00000000" w:rsidRDefault="00000000" w:rsidRPr="00000000" w14:paraId="00000179">
      <w:pPr>
        <w:rPr>
          <w:rFonts w:ascii="Arial" w:cs="Arial" w:eastAsia="Arial" w:hAnsi="Arial"/>
          <w:highlight w:val="red"/>
        </w:rPr>
      </w:pPr>
      <w:r w:rsidDel="00000000" w:rsidR="00000000" w:rsidRPr="00000000">
        <w:rPr>
          <w:rtl w:val="0"/>
        </w:rPr>
      </w:r>
    </w:p>
    <w:p w:rsidR="00000000" w:rsidDel="00000000" w:rsidP="00000000" w:rsidRDefault="00000000" w:rsidRPr="00000000" w14:paraId="0000017A">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Signal Interfaces</w:t>
      </w:r>
    </w:p>
    <w:p w:rsidR="00000000" w:rsidDel="00000000" w:rsidP="00000000" w:rsidRDefault="00000000" w:rsidRPr="00000000" w14:paraId="0000017B">
      <w:pPr>
        <w:numPr>
          <w:ilvl w:val="2"/>
          <w:numId w:val="1"/>
        </w:numPr>
        <w:ind w:left="720"/>
        <w:rPr>
          <w:b w:val="1"/>
        </w:rPr>
      </w:pPr>
      <w:r w:rsidDel="00000000" w:rsidR="00000000" w:rsidRPr="00000000">
        <w:rPr>
          <w:rFonts w:ascii="Arial" w:cs="Arial" w:eastAsia="Arial" w:hAnsi="Arial"/>
          <w:b w:val="1"/>
          <w:rtl w:val="0"/>
        </w:rPr>
        <w:t xml:space="preserve">DRV8161 Pulse Width Modulation Signals</w:t>
      </w:r>
    </w:p>
    <w:p w:rsidR="00000000" w:rsidDel="00000000" w:rsidP="00000000" w:rsidRDefault="00000000" w:rsidRPr="00000000" w14:paraId="0000017C">
      <w:pPr>
        <w:ind w:left="0" w:firstLine="0"/>
        <w:rPr>
          <w:rFonts w:ascii="Arial" w:cs="Arial" w:eastAsia="Arial" w:hAnsi="Arial"/>
          <w:b w:val="1"/>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The communication between the motor drivers and motors will be facilitated through 3-phase Pulse Width Modulation (PWM), utilizing a C2000 MCU to generate the necessary control signals. This setup ensures precise and efficient control over the motor phases.</w:t>
      </w:r>
      <w:r w:rsidDel="00000000" w:rsidR="00000000" w:rsidRPr="00000000">
        <w:rPr>
          <w:rtl w:val="0"/>
        </w:rPr>
      </w:r>
    </w:p>
    <w:p w:rsidR="00000000" w:rsidDel="00000000" w:rsidP="00000000" w:rsidRDefault="00000000" w:rsidRPr="00000000" w14:paraId="0000017D">
      <w:pPr>
        <w:rPr>
          <w:rFonts w:ascii="Arial" w:cs="Arial" w:eastAsia="Arial" w:hAnsi="Arial"/>
          <w:b w:val="1"/>
          <w:highlight w:val="red"/>
        </w:rPr>
      </w:pPr>
      <w:r w:rsidDel="00000000" w:rsidR="00000000" w:rsidRPr="00000000">
        <w:rPr>
          <w:rFonts w:ascii="Arial" w:cs="Arial" w:eastAsia="Arial" w:hAnsi="Arial"/>
          <w:rtl w:val="0"/>
        </w:rPr>
        <w:tab/>
      </w:r>
      <w:r w:rsidDel="00000000" w:rsidR="00000000" w:rsidRPr="00000000">
        <w:rPr>
          <w:rtl w:val="0"/>
        </w:rPr>
      </w:r>
    </w:p>
    <w:p w:rsidR="00000000" w:rsidDel="00000000" w:rsidP="00000000" w:rsidRDefault="00000000" w:rsidRPr="00000000" w14:paraId="0000017E">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17F">
      <w:pPr>
        <w:numPr>
          <w:ilvl w:val="2"/>
          <w:numId w:val="1"/>
        </w:numPr>
        <w:ind w:left="720"/>
        <w:rPr>
          <w:rFonts w:ascii="Arial" w:cs="Arial" w:eastAsia="Arial" w:hAnsi="Arial"/>
          <w:b w:val="1"/>
        </w:rPr>
      </w:pPr>
      <w:r w:rsidDel="00000000" w:rsidR="00000000" w:rsidRPr="00000000">
        <w:rPr>
          <w:rFonts w:ascii="Arial" w:cs="Arial" w:eastAsia="Arial" w:hAnsi="Arial"/>
          <w:b w:val="1"/>
          <w:rtl w:val="0"/>
        </w:rPr>
        <w:t xml:space="preserve">Digital Signals Between Mobile App and Cobot</w:t>
      </w:r>
      <w:r w:rsidDel="00000000" w:rsidR="00000000" w:rsidRPr="00000000">
        <w:rPr>
          <w:rtl w:val="0"/>
        </w:rPr>
      </w:r>
    </w:p>
    <w:p w:rsidR="00000000" w:rsidDel="00000000" w:rsidP="00000000" w:rsidRDefault="00000000" w:rsidRPr="00000000" w14:paraId="00000180">
      <w:pPr>
        <w:ind w:left="0" w:firstLine="0"/>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The cobot will use an ESP-32 to connect the user’s mobile app to the cobot through Bluetooth. The ESP-32 for use with Bluetooth is compliant with Bluetooth v4.2 BR/EDR and Bluetooth LE specifications, and has +9 dBm transmitting power. </w:t>
      </w:r>
      <w:r w:rsidDel="00000000" w:rsidR="00000000" w:rsidRPr="00000000">
        <w:rPr>
          <w:rtl w:val="0"/>
        </w:rPr>
      </w:r>
    </w:p>
    <w:p w:rsidR="00000000" w:rsidDel="00000000" w:rsidP="00000000" w:rsidRDefault="00000000" w:rsidRPr="00000000" w14:paraId="00000181">
      <w:pPr>
        <w:rPr>
          <w:rFonts w:ascii="Arial" w:cs="Arial" w:eastAsia="Arial" w:hAnsi="Arial"/>
          <w:highlight w:val="red"/>
        </w:rPr>
      </w:pPr>
      <w:r w:rsidDel="00000000" w:rsidR="00000000" w:rsidRPr="00000000">
        <w:rPr>
          <w:rtl w:val="0"/>
        </w:rPr>
      </w:r>
    </w:p>
    <w:p w:rsidR="00000000" w:rsidDel="00000000" w:rsidP="00000000" w:rsidRDefault="00000000" w:rsidRPr="00000000" w14:paraId="00000182">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User Control Interface</w:t>
      </w:r>
    </w:p>
    <w:p w:rsidR="00000000" w:rsidDel="00000000" w:rsidP="00000000" w:rsidRDefault="00000000" w:rsidRPr="00000000" w14:paraId="00000183">
      <w:pPr>
        <w:ind w:firstLine="720"/>
        <w:rPr>
          <w:rFonts w:ascii="Arial" w:cs="Arial" w:eastAsia="Arial" w:hAnsi="Arial"/>
        </w:rPr>
      </w:pPr>
      <w:r w:rsidDel="00000000" w:rsidR="00000000" w:rsidRPr="00000000">
        <w:rPr>
          <w:rFonts w:ascii="Arial" w:cs="Arial" w:eastAsia="Arial" w:hAnsi="Arial"/>
          <w:rtl w:val="0"/>
        </w:rPr>
        <w:t xml:space="preserve">Users will be able to operate the cobot using a wireless mobile application that will be developed using FlutterFlow. This mobile app will include dialogs and menus which will allow the user to complete training videos and modules, connect to the cobot via Bluetooth, and receive error messages from the cobot.</w:t>
      </w:r>
    </w:p>
    <w:p w:rsidR="00000000" w:rsidDel="00000000" w:rsidP="00000000" w:rsidRDefault="00000000" w:rsidRPr="00000000" w14:paraId="00000184">
      <w:pPr>
        <w:ind w:left="2736" w:firstLine="0"/>
        <w:rPr>
          <w:rFonts w:ascii="Arial" w:cs="Arial" w:eastAsia="Arial" w:hAnsi="Arial"/>
          <w:color w:val="6aa84f"/>
        </w:rPr>
      </w:pPr>
      <w:r w:rsidDel="00000000" w:rsidR="00000000" w:rsidRPr="00000000">
        <w:rPr>
          <w:rtl w:val="0"/>
        </w:rPr>
      </w:r>
    </w:p>
    <w:p w:rsidR="00000000" w:rsidDel="00000000" w:rsidP="00000000" w:rsidRDefault="00000000" w:rsidRPr="00000000" w14:paraId="00000185">
      <w:pPr>
        <w:ind w:left="2736" w:firstLine="0"/>
        <w:rPr>
          <w:rFonts w:ascii="Arial" w:cs="Arial" w:eastAsia="Arial" w:hAnsi="Arial"/>
          <w:color w:val="6aa84f"/>
        </w:rPr>
      </w:pPr>
      <w:r w:rsidDel="00000000" w:rsidR="00000000" w:rsidRPr="00000000">
        <w:rPr>
          <w:rtl w:val="0"/>
        </w:rPr>
      </w:r>
    </w:p>
    <w:p w:rsidR="00000000" w:rsidDel="00000000" w:rsidP="00000000" w:rsidRDefault="00000000" w:rsidRPr="00000000" w14:paraId="00000186">
      <w:pPr>
        <w:ind w:left="2736" w:firstLine="0"/>
        <w:rPr>
          <w:rFonts w:ascii="Arial" w:cs="Arial" w:eastAsia="Arial" w:hAnsi="Arial"/>
          <w:color w:val="6aa84f"/>
        </w:rPr>
      </w:pPr>
      <w:r w:rsidDel="00000000" w:rsidR="00000000" w:rsidRPr="00000000">
        <w:rPr>
          <w:rtl w:val="0"/>
        </w:rPr>
      </w:r>
    </w:p>
    <w:p w:rsidR="00000000" w:rsidDel="00000000" w:rsidP="00000000" w:rsidRDefault="00000000" w:rsidRPr="00000000" w14:paraId="00000187">
      <w:pPr>
        <w:ind w:left="2736" w:firstLine="0"/>
        <w:rPr>
          <w:rFonts w:ascii="Arial" w:cs="Arial" w:eastAsia="Arial" w:hAnsi="Arial"/>
          <w:color w:val="6aa84f"/>
        </w:rPr>
      </w:pPr>
      <w:r w:rsidDel="00000000" w:rsidR="00000000" w:rsidRPr="00000000">
        <w:rPr>
          <w:rtl w:val="0"/>
        </w:rPr>
      </w:r>
    </w:p>
    <w:p w:rsidR="00000000" w:rsidDel="00000000" w:rsidP="00000000" w:rsidRDefault="00000000" w:rsidRPr="00000000" w14:paraId="00000188">
      <w:pPr>
        <w:ind w:left="2736" w:firstLine="0"/>
        <w:rPr>
          <w:rFonts w:ascii="Arial" w:cs="Arial" w:eastAsia="Arial" w:hAnsi="Arial"/>
          <w:color w:val="6aa84f"/>
        </w:rPr>
      </w:pPr>
      <w:r w:rsidDel="00000000" w:rsidR="00000000" w:rsidRPr="00000000">
        <w:rPr>
          <w:rtl w:val="0"/>
        </w:rPr>
      </w:r>
    </w:p>
    <w:p w:rsidR="00000000" w:rsidDel="00000000" w:rsidP="00000000" w:rsidRDefault="00000000" w:rsidRPr="00000000" w14:paraId="00000189">
      <w:pPr>
        <w:ind w:left="2736" w:firstLine="0"/>
        <w:rPr>
          <w:rFonts w:ascii="Arial" w:cs="Arial" w:eastAsia="Arial" w:hAnsi="Arial"/>
          <w:color w:val="6aa84f"/>
        </w:rPr>
      </w:pPr>
      <w:r w:rsidDel="00000000" w:rsidR="00000000" w:rsidRPr="00000000">
        <w:rPr>
          <w:rtl w:val="0"/>
        </w:rPr>
      </w:r>
    </w:p>
    <w:p w:rsidR="00000000" w:rsidDel="00000000" w:rsidP="00000000" w:rsidRDefault="00000000" w:rsidRPr="00000000" w14:paraId="0000018A">
      <w:pPr>
        <w:ind w:left="2736" w:firstLine="0"/>
        <w:rPr>
          <w:rFonts w:ascii="Arial" w:cs="Arial" w:eastAsia="Arial" w:hAnsi="Arial"/>
          <w:color w:val="6aa84f"/>
        </w:rPr>
      </w:pPr>
      <w:r w:rsidDel="00000000" w:rsidR="00000000" w:rsidRPr="00000000">
        <w:rPr>
          <w:rtl w:val="0"/>
        </w:rPr>
      </w:r>
    </w:p>
    <w:p w:rsidR="00000000" w:rsidDel="00000000" w:rsidP="00000000" w:rsidRDefault="00000000" w:rsidRPr="00000000" w14:paraId="0000018B">
      <w:pPr>
        <w:ind w:left="2736" w:firstLine="0"/>
        <w:rPr>
          <w:rFonts w:ascii="Arial" w:cs="Arial" w:eastAsia="Arial" w:hAnsi="Arial"/>
          <w:color w:val="6aa84f"/>
        </w:rPr>
      </w:pPr>
      <w:r w:rsidDel="00000000" w:rsidR="00000000" w:rsidRPr="00000000">
        <w:rPr>
          <w:rtl w:val="0"/>
        </w:rPr>
      </w:r>
    </w:p>
    <w:p w:rsidR="00000000" w:rsidDel="00000000" w:rsidP="00000000" w:rsidRDefault="00000000" w:rsidRPr="00000000" w14:paraId="0000018C">
      <w:pPr>
        <w:ind w:left="2736" w:firstLine="0"/>
        <w:rPr>
          <w:rFonts w:ascii="Arial" w:cs="Arial" w:eastAsia="Arial" w:hAnsi="Arial"/>
          <w:color w:val="6aa84f"/>
        </w:rPr>
      </w:pPr>
      <w:r w:rsidDel="00000000" w:rsidR="00000000" w:rsidRPr="00000000">
        <w:rPr>
          <w:rtl w:val="0"/>
        </w:rPr>
      </w:r>
    </w:p>
    <w:p w:rsidR="00000000" w:rsidDel="00000000" w:rsidP="00000000" w:rsidRDefault="00000000" w:rsidRPr="00000000" w14:paraId="0000018D">
      <w:pPr>
        <w:pStyle w:val="Heading2"/>
        <w:numPr>
          <w:ilvl w:val="1"/>
          <w:numId w:val="1"/>
        </w:numPr>
        <w:spacing w:before="0" w:lineRule="auto"/>
        <w:ind w:left="2736" w:hanging="576"/>
        <w:rPr>
          <w:rFonts w:ascii="Arial" w:cs="Arial" w:eastAsia="Arial" w:hAnsi="Arial"/>
        </w:rPr>
      </w:pPr>
      <w:bookmarkStart w:colFirst="0" w:colLast="0" w:name="_st0xpx13m6xv" w:id="13"/>
      <w:bookmarkEnd w:id="13"/>
      <w:r w:rsidDel="00000000" w:rsidR="00000000" w:rsidRPr="00000000">
        <w:rPr>
          <w:rFonts w:ascii="Arial" w:cs="Arial" w:eastAsia="Arial" w:hAnsi="Arial"/>
          <w:rtl w:val="0"/>
        </w:rPr>
        <w:t xml:space="preserve">Voltage and Current Levels</w:t>
      </w:r>
    </w:p>
    <w:p w:rsidR="00000000" w:rsidDel="00000000" w:rsidP="00000000" w:rsidRDefault="00000000" w:rsidRPr="00000000" w14:paraId="0000018E">
      <w:pPr>
        <w:numPr>
          <w:ilvl w:val="2"/>
          <w:numId w:val="1"/>
        </w:numPr>
        <w:ind w:left="720"/>
        <w:rPr/>
      </w:pPr>
      <w:r w:rsidDel="00000000" w:rsidR="00000000" w:rsidRPr="00000000">
        <w:rPr>
          <w:rFonts w:ascii="Arial" w:cs="Arial" w:eastAsia="Arial" w:hAnsi="Arial"/>
          <w:b w:val="1"/>
          <w:rtl w:val="0"/>
        </w:rPr>
        <w:t xml:space="preserve">Maximum Voltage and Current</w:t>
      </w:r>
    </w:p>
    <w:p w:rsidR="00000000" w:rsidDel="00000000" w:rsidP="00000000" w:rsidRDefault="00000000" w:rsidRPr="00000000" w14:paraId="0000018F">
      <w:pPr>
        <w:ind w:left="0" w:firstLine="0"/>
        <w:rPr>
          <w:rFonts w:ascii="Arial" w:cs="Arial" w:eastAsia="Arial" w:hAnsi="Arial"/>
          <w:b w:val="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219.4775390625" w:hRule="atLeast"/>
          <w:tblHeader w:val="0"/>
        </w:trPr>
        <w:tc>
          <w:tcPr/>
          <w:p w:rsidR="00000000" w:rsidDel="00000000" w:rsidP="00000000" w:rsidRDefault="00000000" w:rsidRPr="00000000" w14:paraId="00000190">
            <w:pPr>
              <w:rPr>
                <w:rFonts w:ascii="Arial" w:cs="Arial" w:eastAsia="Arial" w:hAnsi="Arial"/>
              </w:rPr>
            </w:pPr>
            <w:r w:rsidDel="00000000" w:rsidR="00000000" w:rsidRPr="00000000">
              <w:rPr>
                <w:rFonts w:ascii="Arial" w:cs="Arial" w:eastAsia="Arial" w:hAnsi="Arial"/>
                <w:rtl w:val="0"/>
              </w:rPr>
              <w:t xml:space="preserve">Component</w:t>
            </w:r>
          </w:p>
        </w:tc>
        <w:tc>
          <w:tcPr/>
          <w:p w:rsidR="00000000" w:rsidDel="00000000" w:rsidP="00000000" w:rsidRDefault="00000000" w:rsidRPr="00000000" w14:paraId="00000191">
            <w:pPr>
              <w:rPr>
                <w:rFonts w:ascii="Arial" w:cs="Arial" w:eastAsia="Arial" w:hAnsi="Arial"/>
              </w:rPr>
            </w:pPr>
            <w:r w:rsidDel="00000000" w:rsidR="00000000" w:rsidRPr="00000000">
              <w:rPr>
                <w:rFonts w:ascii="Arial" w:cs="Arial" w:eastAsia="Arial" w:hAnsi="Arial"/>
                <w:rtl w:val="0"/>
              </w:rPr>
              <w:t xml:space="preserve">Voltage [V]</w:t>
            </w:r>
          </w:p>
        </w:tc>
        <w:tc>
          <w:tcPr/>
          <w:p w:rsidR="00000000" w:rsidDel="00000000" w:rsidP="00000000" w:rsidRDefault="00000000" w:rsidRPr="00000000" w14:paraId="00000192">
            <w:pPr>
              <w:rPr>
                <w:rFonts w:ascii="Arial" w:cs="Arial" w:eastAsia="Arial" w:hAnsi="Arial"/>
              </w:rPr>
            </w:pPr>
            <w:r w:rsidDel="00000000" w:rsidR="00000000" w:rsidRPr="00000000">
              <w:rPr>
                <w:rFonts w:ascii="Arial" w:cs="Arial" w:eastAsia="Arial" w:hAnsi="Arial"/>
                <w:rtl w:val="0"/>
              </w:rPr>
              <w:t xml:space="preserve">Current [mA]</w:t>
            </w:r>
          </w:p>
        </w:tc>
        <w:tc>
          <w:tcPr/>
          <w:p w:rsidR="00000000" w:rsidDel="00000000" w:rsidP="00000000" w:rsidRDefault="00000000" w:rsidRPr="00000000" w14:paraId="00000193">
            <w:pPr>
              <w:rPr>
                <w:rFonts w:ascii="Arial" w:cs="Arial" w:eastAsia="Arial" w:hAnsi="Arial"/>
              </w:rPr>
            </w:pPr>
            <w:r w:rsidDel="00000000" w:rsidR="00000000" w:rsidRPr="00000000">
              <w:rPr>
                <w:rFonts w:ascii="Arial" w:cs="Arial" w:eastAsia="Arial" w:hAnsi="Arial"/>
                <w:rtl w:val="0"/>
              </w:rPr>
              <w:t xml:space="preserve">Power [mW]</w:t>
            </w:r>
          </w:p>
        </w:tc>
      </w:tr>
      <w:tr>
        <w:trPr>
          <w:cantSplit w:val="0"/>
          <w:trHeight w:val="219.4775390625" w:hRule="atLeast"/>
          <w:tblHeader w:val="0"/>
        </w:trPr>
        <w:tc>
          <w:tcPr/>
          <w:p w:rsidR="00000000" w:rsidDel="00000000" w:rsidP="00000000" w:rsidRDefault="00000000" w:rsidRPr="00000000" w14:paraId="00000194">
            <w:pPr>
              <w:rPr>
                <w:rFonts w:ascii="Arial" w:cs="Arial" w:eastAsia="Arial" w:hAnsi="Arial"/>
              </w:rPr>
            </w:pPr>
            <w:r w:rsidDel="00000000" w:rsidR="00000000" w:rsidRPr="00000000">
              <w:rPr>
                <w:rFonts w:ascii="Arial" w:cs="Arial" w:eastAsia="Arial" w:hAnsi="Arial"/>
                <w:rtl w:val="0"/>
              </w:rPr>
              <w:t xml:space="preserve">Motor Driver</w:t>
            </w:r>
          </w:p>
        </w:tc>
        <w:tc>
          <w:tcPr/>
          <w:p w:rsidR="00000000" w:rsidDel="00000000" w:rsidP="00000000" w:rsidRDefault="00000000" w:rsidRPr="00000000" w14:paraId="00000195">
            <w:pPr>
              <w:rPr>
                <w:rFonts w:ascii="Arial" w:cs="Arial" w:eastAsia="Arial" w:hAnsi="Arial"/>
              </w:rPr>
            </w:pPr>
            <w:r w:rsidDel="00000000" w:rsidR="00000000" w:rsidRPr="00000000">
              <w:rPr>
                <w:rFonts w:ascii="Arial" w:cs="Arial" w:eastAsia="Arial" w:hAnsi="Arial"/>
                <w:rtl w:val="0"/>
              </w:rPr>
              <w:t xml:space="preserve">20</w:t>
            </w:r>
          </w:p>
        </w:tc>
        <w:tc>
          <w:tcPr/>
          <w:p w:rsidR="00000000" w:rsidDel="00000000" w:rsidP="00000000" w:rsidRDefault="00000000" w:rsidRPr="00000000" w14:paraId="00000196">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197">
            <w:pPr>
              <w:rPr>
                <w:rFonts w:ascii="Arial" w:cs="Arial" w:eastAsia="Arial" w:hAnsi="Arial"/>
              </w:rPr>
            </w:pPr>
            <w:r w:rsidDel="00000000" w:rsidR="00000000" w:rsidRPr="00000000">
              <w:rPr>
                <w:rFonts w:ascii="Arial" w:cs="Arial" w:eastAsia="Arial" w:hAnsi="Arial"/>
                <w:rtl w:val="0"/>
              </w:rPr>
              <w:t xml:space="preserve">40</w:t>
            </w:r>
          </w:p>
        </w:tc>
      </w:tr>
      <w:tr>
        <w:trPr>
          <w:cantSplit w:val="0"/>
          <w:trHeight w:val="219.4775390625" w:hRule="atLeast"/>
          <w:tblHeader w:val="0"/>
        </w:trPr>
        <w:tc>
          <w:tcPr/>
          <w:p w:rsidR="00000000" w:rsidDel="00000000" w:rsidP="00000000" w:rsidRDefault="00000000" w:rsidRPr="00000000" w14:paraId="00000198">
            <w:pPr>
              <w:rPr>
                <w:rFonts w:ascii="Arial" w:cs="Arial" w:eastAsia="Arial" w:hAnsi="Arial"/>
              </w:rPr>
            </w:pPr>
            <w:r w:rsidDel="00000000" w:rsidR="00000000" w:rsidRPr="00000000">
              <w:rPr>
                <w:rFonts w:ascii="Arial" w:cs="Arial" w:eastAsia="Arial" w:hAnsi="Arial"/>
                <w:rtl w:val="0"/>
              </w:rPr>
              <w:t xml:space="preserve">MCU</w:t>
            </w:r>
          </w:p>
        </w:tc>
        <w:tc>
          <w:tcPr/>
          <w:p w:rsidR="00000000" w:rsidDel="00000000" w:rsidP="00000000" w:rsidRDefault="00000000" w:rsidRPr="00000000" w14:paraId="00000199">
            <w:pPr>
              <w:rPr>
                <w:rFonts w:ascii="Arial" w:cs="Arial" w:eastAsia="Arial" w:hAnsi="Arial"/>
              </w:rPr>
            </w:pPr>
            <w:r w:rsidDel="00000000" w:rsidR="00000000" w:rsidRPr="00000000">
              <w:rPr>
                <w:rFonts w:ascii="Arial" w:cs="Arial" w:eastAsia="Arial" w:hAnsi="Arial"/>
                <w:rtl w:val="0"/>
              </w:rPr>
              <w:t xml:space="preserve">3.3</w:t>
            </w:r>
          </w:p>
        </w:tc>
        <w:tc>
          <w:tcPr/>
          <w:p w:rsidR="00000000" w:rsidDel="00000000" w:rsidP="00000000" w:rsidRDefault="00000000" w:rsidRPr="00000000" w14:paraId="0000019A">
            <w:pPr>
              <w:rPr>
                <w:rFonts w:ascii="Arial" w:cs="Arial" w:eastAsia="Arial" w:hAnsi="Arial"/>
              </w:rPr>
            </w:pPr>
            <w:r w:rsidDel="00000000" w:rsidR="00000000" w:rsidRPr="00000000">
              <w:rPr>
                <w:rFonts w:ascii="Arial" w:cs="Arial" w:eastAsia="Arial" w:hAnsi="Arial"/>
                <w:rtl w:val="0"/>
              </w:rPr>
              <w:t xml:space="preserve">20</w:t>
            </w:r>
          </w:p>
        </w:tc>
        <w:tc>
          <w:tcPr/>
          <w:p w:rsidR="00000000" w:rsidDel="00000000" w:rsidP="00000000" w:rsidRDefault="00000000" w:rsidRPr="00000000" w14:paraId="0000019B">
            <w:pPr>
              <w:rPr>
                <w:rFonts w:ascii="Arial" w:cs="Arial" w:eastAsia="Arial" w:hAnsi="Arial"/>
              </w:rPr>
            </w:pPr>
            <w:r w:rsidDel="00000000" w:rsidR="00000000" w:rsidRPr="00000000">
              <w:rPr>
                <w:rFonts w:ascii="Arial" w:cs="Arial" w:eastAsia="Arial" w:hAnsi="Arial"/>
                <w:rtl w:val="0"/>
              </w:rPr>
              <w:t xml:space="preserve">92</w:t>
            </w:r>
          </w:p>
        </w:tc>
      </w:tr>
      <w:tr>
        <w:trPr>
          <w:cantSplit w:val="0"/>
          <w:trHeight w:val="219.4775390625" w:hRule="atLeast"/>
          <w:tblHeader w:val="0"/>
        </w:trPr>
        <w:tc>
          <w:tcPr/>
          <w:p w:rsidR="00000000" w:rsidDel="00000000" w:rsidP="00000000" w:rsidRDefault="00000000" w:rsidRPr="00000000" w14:paraId="0000019C">
            <w:pPr>
              <w:rPr>
                <w:rFonts w:ascii="Arial" w:cs="Arial" w:eastAsia="Arial" w:hAnsi="Arial"/>
              </w:rPr>
            </w:pPr>
            <w:r w:rsidDel="00000000" w:rsidR="00000000" w:rsidRPr="00000000">
              <w:rPr>
                <w:rFonts w:ascii="Arial" w:cs="Arial" w:eastAsia="Arial" w:hAnsi="Arial"/>
                <w:rtl w:val="0"/>
              </w:rPr>
              <w:t xml:space="preserve">ESP-32</w:t>
            </w:r>
          </w:p>
        </w:tc>
        <w:tc>
          <w:tcPr/>
          <w:p w:rsidR="00000000" w:rsidDel="00000000" w:rsidP="00000000" w:rsidRDefault="00000000" w:rsidRPr="00000000" w14:paraId="0000019D">
            <w:pPr>
              <w:rPr>
                <w:rFonts w:ascii="Arial" w:cs="Arial" w:eastAsia="Arial" w:hAnsi="Arial"/>
              </w:rPr>
            </w:pPr>
            <w:r w:rsidDel="00000000" w:rsidR="00000000" w:rsidRPr="00000000">
              <w:rPr>
                <w:rFonts w:ascii="Arial" w:cs="Arial" w:eastAsia="Arial" w:hAnsi="Arial"/>
                <w:rtl w:val="0"/>
              </w:rPr>
              <w:t xml:space="preserve">3.6</w:t>
            </w:r>
          </w:p>
        </w:tc>
        <w:tc>
          <w:tcPr/>
          <w:p w:rsidR="00000000" w:rsidDel="00000000" w:rsidP="00000000" w:rsidRDefault="00000000" w:rsidRPr="00000000" w14:paraId="0000019E">
            <w:pPr>
              <w:rPr>
                <w:rFonts w:ascii="Arial" w:cs="Arial" w:eastAsia="Arial" w:hAnsi="Arial"/>
              </w:rPr>
            </w:pPr>
            <w:r w:rsidDel="00000000" w:rsidR="00000000" w:rsidRPr="00000000">
              <w:rPr>
                <w:rFonts w:ascii="Arial" w:cs="Arial" w:eastAsia="Arial" w:hAnsi="Arial"/>
                <w:rtl w:val="0"/>
              </w:rPr>
              <w:t xml:space="preserve">250</w:t>
            </w:r>
          </w:p>
        </w:tc>
        <w:tc>
          <w:tcPr/>
          <w:p w:rsidR="00000000" w:rsidDel="00000000" w:rsidP="00000000" w:rsidRDefault="00000000" w:rsidRPr="00000000" w14:paraId="0000019F">
            <w:pPr>
              <w:rPr>
                <w:rFonts w:ascii="Arial" w:cs="Arial" w:eastAsia="Arial" w:hAnsi="Arial"/>
              </w:rPr>
            </w:pPr>
            <w:r w:rsidDel="00000000" w:rsidR="00000000" w:rsidRPr="00000000">
              <w:rPr>
                <w:rFonts w:ascii="Arial" w:cs="Arial" w:eastAsia="Arial" w:hAnsi="Arial"/>
                <w:rtl w:val="0"/>
              </w:rPr>
              <w:t xml:space="preserve">900</w:t>
            </w:r>
          </w:p>
        </w:tc>
      </w:tr>
      <w:tr>
        <w:trPr>
          <w:cantSplit w:val="0"/>
          <w:trHeight w:val="219.4775390625" w:hRule="atLeast"/>
          <w:tblHeader w:val="0"/>
        </w:trPr>
        <w:tc>
          <w:tcPr/>
          <w:p w:rsidR="00000000" w:rsidDel="00000000" w:rsidP="00000000" w:rsidRDefault="00000000" w:rsidRPr="00000000" w14:paraId="000001A0">
            <w:pPr>
              <w:widowControl w:val="0"/>
              <w:jc w:val="left"/>
              <w:rPr>
                <w:rFonts w:ascii="Arial" w:cs="Arial" w:eastAsia="Arial" w:hAnsi="Arial"/>
              </w:rPr>
            </w:pPr>
            <w:r w:rsidDel="00000000" w:rsidR="00000000" w:rsidRPr="00000000">
              <w:rPr>
                <w:rFonts w:ascii="Arial" w:cs="Arial" w:eastAsia="Arial" w:hAnsi="Arial"/>
                <w:rtl w:val="0"/>
              </w:rPr>
              <w:t xml:space="preserve">Motors</w:t>
            </w:r>
          </w:p>
        </w:tc>
        <w:tc>
          <w:tcPr/>
          <w:p w:rsidR="00000000" w:rsidDel="00000000" w:rsidP="00000000" w:rsidRDefault="00000000" w:rsidRPr="00000000" w14:paraId="000001A1">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p w:rsidR="00000000" w:rsidDel="00000000" w:rsidP="00000000" w:rsidRDefault="00000000" w:rsidRPr="00000000" w14:paraId="000001A2">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p w:rsidR="00000000" w:rsidDel="00000000" w:rsidP="00000000" w:rsidRDefault="00000000" w:rsidRPr="00000000" w14:paraId="000001A3">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1A4">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Table 8. Maximum Voltage, Current, and Power Levels</w:t>
      </w:r>
    </w:p>
    <w:p w:rsidR="00000000" w:rsidDel="00000000" w:rsidP="00000000" w:rsidRDefault="00000000" w:rsidRPr="00000000" w14:paraId="000001A5">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A6">
      <w:pPr>
        <w:ind w:firstLine="720"/>
        <w:rPr>
          <w:rFonts w:ascii="Arial" w:cs="Arial" w:eastAsia="Arial" w:hAnsi="Arial"/>
        </w:rPr>
      </w:pPr>
      <w:r w:rsidDel="00000000" w:rsidR="00000000" w:rsidRPr="00000000">
        <w:rPr>
          <w:rFonts w:ascii="Arial" w:cs="Arial" w:eastAsia="Arial" w:hAnsi="Arial"/>
          <w:rtl w:val="0"/>
        </w:rPr>
        <w:t xml:space="preserve">The table above outlines the maximum ratings for voltage and current consumption of each component. Operating under maximum conditions will not be done frequently, however, it is important to take into consideration when designing safety and sizing our battery.</w:t>
      </w:r>
    </w:p>
    <w:p w:rsidR="00000000" w:rsidDel="00000000" w:rsidP="00000000" w:rsidRDefault="00000000" w:rsidRPr="00000000" w14:paraId="000001A7">
      <w:pPr>
        <w:ind w:firstLine="720"/>
        <w:rPr>
          <w:rFonts w:ascii="Arial" w:cs="Arial" w:eastAsia="Arial" w:hAnsi="Arial"/>
          <w:color w:val="6aa84f"/>
        </w:rPr>
      </w:pPr>
      <w:r w:rsidDel="00000000" w:rsidR="00000000" w:rsidRPr="00000000">
        <w:rPr>
          <w:rtl w:val="0"/>
        </w:rPr>
      </w:r>
    </w:p>
    <w:p w:rsidR="00000000" w:rsidDel="00000000" w:rsidP="00000000" w:rsidRDefault="00000000" w:rsidRPr="00000000" w14:paraId="000001A8">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1A9">
      <w:pPr>
        <w:numPr>
          <w:ilvl w:val="2"/>
          <w:numId w:val="1"/>
        </w:numPr>
        <w:ind w:left="720"/>
        <w:rPr>
          <w:rFonts w:ascii="Arial" w:cs="Arial" w:eastAsia="Arial" w:hAnsi="Arial"/>
          <w:b w:val="1"/>
          <w:u w:val="none"/>
        </w:rPr>
      </w:pPr>
      <w:r w:rsidDel="00000000" w:rsidR="00000000" w:rsidRPr="00000000">
        <w:rPr>
          <w:rFonts w:ascii="Arial" w:cs="Arial" w:eastAsia="Arial" w:hAnsi="Arial"/>
          <w:b w:val="1"/>
          <w:rtl w:val="0"/>
        </w:rPr>
        <w:t xml:space="preserve">Typical Voltage and Current</w:t>
      </w:r>
      <w:r w:rsidDel="00000000" w:rsidR="00000000" w:rsidRPr="00000000">
        <w:rPr>
          <w:rtl w:val="0"/>
        </w:rPr>
      </w:r>
    </w:p>
    <w:p w:rsidR="00000000" w:rsidDel="00000000" w:rsidP="00000000" w:rsidRDefault="00000000" w:rsidRPr="00000000" w14:paraId="000001AA">
      <w:pPr>
        <w:rPr>
          <w:rFonts w:ascii="Arial" w:cs="Arial" w:eastAsia="Arial" w:hAnsi="Arial"/>
          <w:b w:val="1"/>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219.4775390625" w:hRule="atLeast"/>
          <w:tblHeader w:val="0"/>
        </w:trPr>
        <w:tc>
          <w:tcPr/>
          <w:p w:rsidR="00000000" w:rsidDel="00000000" w:rsidP="00000000" w:rsidRDefault="00000000" w:rsidRPr="00000000" w14:paraId="000001AB">
            <w:pPr>
              <w:rPr>
                <w:rFonts w:ascii="Arial" w:cs="Arial" w:eastAsia="Arial" w:hAnsi="Arial"/>
              </w:rPr>
            </w:pPr>
            <w:r w:rsidDel="00000000" w:rsidR="00000000" w:rsidRPr="00000000">
              <w:rPr>
                <w:rFonts w:ascii="Arial" w:cs="Arial" w:eastAsia="Arial" w:hAnsi="Arial"/>
                <w:rtl w:val="0"/>
              </w:rPr>
              <w:t xml:space="preserve">Component</w:t>
            </w:r>
          </w:p>
        </w:tc>
        <w:tc>
          <w:tcPr/>
          <w:p w:rsidR="00000000" w:rsidDel="00000000" w:rsidP="00000000" w:rsidRDefault="00000000" w:rsidRPr="00000000" w14:paraId="000001AC">
            <w:pPr>
              <w:rPr>
                <w:rFonts w:ascii="Arial" w:cs="Arial" w:eastAsia="Arial" w:hAnsi="Arial"/>
              </w:rPr>
            </w:pPr>
            <w:r w:rsidDel="00000000" w:rsidR="00000000" w:rsidRPr="00000000">
              <w:rPr>
                <w:rFonts w:ascii="Arial" w:cs="Arial" w:eastAsia="Arial" w:hAnsi="Arial"/>
                <w:rtl w:val="0"/>
              </w:rPr>
              <w:t xml:space="preserve">Voltage [V]</w:t>
            </w:r>
          </w:p>
        </w:tc>
        <w:tc>
          <w:tcPr/>
          <w:p w:rsidR="00000000" w:rsidDel="00000000" w:rsidP="00000000" w:rsidRDefault="00000000" w:rsidRPr="00000000" w14:paraId="000001AD">
            <w:pPr>
              <w:rPr>
                <w:rFonts w:ascii="Arial" w:cs="Arial" w:eastAsia="Arial" w:hAnsi="Arial"/>
              </w:rPr>
            </w:pPr>
            <w:r w:rsidDel="00000000" w:rsidR="00000000" w:rsidRPr="00000000">
              <w:rPr>
                <w:rFonts w:ascii="Arial" w:cs="Arial" w:eastAsia="Arial" w:hAnsi="Arial"/>
                <w:rtl w:val="0"/>
              </w:rPr>
              <w:t xml:space="preserve">Current [mA]</w:t>
            </w:r>
          </w:p>
        </w:tc>
        <w:tc>
          <w:tcPr/>
          <w:p w:rsidR="00000000" w:rsidDel="00000000" w:rsidP="00000000" w:rsidRDefault="00000000" w:rsidRPr="00000000" w14:paraId="000001AE">
            <w:pPr>
              <w:rPr>
                <w:rFonts w:ascii="Arial" w:cs="Arial" w:eastAsia="Arial" w:hAnsi="Arial"/>
              </w:rPr>
            </w:pPr>
            <w:r w:rsidDel="00000000" w:rsidR="00000000" w:rsidRPr="00000000">
              <w:rPr>
                <w:rFonts w:ascii="Arial" w:cs="Arial" w:eastAsia="Arial" w:hAnsi="Arial"/>
                <w:rtl w:val="0"/>
              </w:rPr>
              <w:t xml:space="preserve">Power [mW]</w:t>
            </w:r>
          </w:p>
        </w:tc>
      </w:tr>
      <w:tr>
        <w:trPr>
          <w:cantSplit w:val="0"/>
          <w:trHeight w:val="219.4775390625" w:hRule="atLeast"/>
          <w:tblHeader w:val="0"/>
        </w:trPr>
        <w:tc>
          <w:tcPr/>
          <w:p w:rsidR="00000000" w:rsidDel="00000000" w:rsidP="00000000" w:rsidRDefault="00000000" w:rsidRPr="00000000" w14:paraId="000001AF">
            <w:pPr>
              <w:rPr>
                <w:rFonts w:ascii="Arial" w:cs="Arial" w:eastAsia="Arial" w:hAnsi="Arial"/>
              </w:rPr>
            </w:pPr>
            <w:r w:rsidDel="00000000" w:rsidR="00000000" w:rsidRPr="00000000">
              <w:rPr>
                <w:rFonts w:ascii="Arial" w:cs="Arial" w:eastAsia="Arial" w:hAnsi="Arial"/>
                <w:rtl w:val="0"/>
              </w:rPr>
              <w:t xml:space="preserve">Motor Driver</w:t>
            </w:r>
          </w:p>
        </w:tc>
        <w:tc>
          <w:tcPr/>
          <w:p w:rsidR="00000000" w:rsidDel="00000000" w:rsidP="00000000" w:rsidRDefault="00000000" w:rsidRPr="00000000" w14:paraId="000001B0">
            <w:pPr>
              <w:rPr>
                <w:rFonts w:ascii="Arial" w:cs="Arial" w:eastAsia="Arial" w:hAnsi="Arial"/>
              </w:rPr>
            </w:pPr>
            <w:r w:rsidDel="00000000" w:rsidR="00000000" w:rsidRPr="00000000">
              <w:rPr>
                <w:rFonts w:ascii="Arial" w:cs="Arial" w:eastAsia="Arial" w:hAnsi="Arial"/>
                <w:rtl w:val="0"/>
              </w:rPr>
              <w:t xml:space="preserve">8</w:t>
            </w:r>
          </w:p>
        </w:tc>
        <w:tc>
          <w:tcPr/>
          <w:p w:rsidR="00000000" w:rsidDel="00000000" w:rsidP="00000000" w:rsidRDefault="00000000" w:rsidRPr="00000000" w14:paraId="000001B1">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1B2">
            <w:pPr>
              <w:rPr>
                <w:rFonts w:ascii="Arial" w:cs="Arial" w:eastAsia="Arial" w:hAnsi="Arial"/>
              </w:rPr>
            </w:pPr>
            <w:r w:rsidDel="00000000" w:rsidR="00000000" w:rsidRPr="00000000">
              <w:rPr>
                <w:rFonts w:ascii="Arial" w:cs="Arial" w:eastAsia="Arial" w:hAnsi="Arial"/>
                <w:rtl w:val="0"/>
              </w:rPr>
              <w:t xml:space="preserve">16</w:t>
            </w:r>
          </w:p>
        </w:tc>
      </w:tr>
      <w:tr>
        <w:trPr>
          <w:cantSplit w:val="0"/>
          <w:trHeight w:val="219.4775390625" w:hRule="atLeast"/>
          <w:tblHeader w:val="0"/>
        </w:trPr>
        <w:tc>
          <w:tcPr/>
          <w:p w:rsidR="00000000" w:rsidDel="00000000" w:rsidP="00000000" w:rsidRDefault="00000000" w:rsidRPr="00000000" w14:paraId="000001B3">
            <w:pPr>
              <w:rPr>
                <w:rFonts w:ascii="Arial" w:cs="Arial" w:eastAsia="Arial" w:hAnsi="Arial"/>
              </w:rPr>
            </w:pPr>
            <w:r w:rsidDel="00000000" w:rsidR="00000000" w:rsidRPr="00000000">
              <w:rPr>
                <w:rFonts w:ascii="Arial" w:cs="Arial" w:eastAsia="Arial" w:hAnsi="Arial"/>
                <w:rtl w:val="0"/>
              </w:rPr>
              <w:t xml:space="preserve">MCU</w:t>
            </w:r>
          </w:p>
        </w:tc>
        <w:tc>
          <w:tcPr/>
          <w:p w:rsidR="00000000" w:rsidDel="00000000" w:rsidP="00000000" w:rsidRDefault="00000000" w:rsidRPr="00000000" w14:paraId="000001B4">
            <w:pPr>
              <w:rPr>
                <w:rFonts w:ascii="Arial" w:cs="Arial" w:eastAsia="Arial" w:hAnsi="Arial"/>
              </w:rPr>
            </w:pPr>
            <w:r w:rsidDel="00000000" w:rsidR="00000000" w:rsidRPr="00000000">
              <w:rPr>
                <w:rFonts w:ascii="Arial" w:cs="Arial" w:eastAsia="Arial" w:hAnsi="Arial"/>
                <w:rtl w:val="0"/>
              </w:rPr>
              <w:t xml:space="preserve">3.3</w:t>
            </w:r>
          </w:p>
        </w:tc>
        <w:tc>
          <w:tcPr/>
          <w:p w:rsidR="00000000" w:rsidDel="00000000" w:rsidP="00000000" w:rsidRDefault="00000000" w:rsidRPr="00000000" w14:paraId="000001B5">
            <w:pPr>
              <w:rPr>
                <w:rFonts w:ascii="Arial" w:cs="Arial" w:eastAsia="Arial" w:hAnsi="Arial"/>
              </w:rPr>
            </w:pPr>
            <w:r w:rsidDel="00000000" w:rsidR="00000000" w:rsidRPr="00000000">
              <w:rPr>
                <w:rFonts w:ascii="Arial" w:cs="Arial" w:eastAsia="Arial" w:hAnsi="Arial"/>
                <w:rtl w:val="0"/>
              </w:rPr>
              <w:t xml:space="preserve">20</w:t>
            </w:r>
          </w:p>
        </w:tc>
        <w:tc>
          <w:tcPr/>
          <w:p w:rsidR="00000000" w:rsidDel="00000000" w:rsidP="00000000" w:rsidRDefault="00000000" w:rsidRPr="00000000" w14:paraId="000001B6">
            <w:pPr>
              <w:rPr>
                <w:rFonts w:ascii="Arial" w:cs="Arial" w:eastAsia="Arial" w:hAnsi="Arial"/>
              </w:rPr>
            </w:pPr>
            <w:r w:rsidDel="00000000" w:rsidR="00000000" w:rsidRPr="00000000">
              <w:rPr>
                <w:rFonts w:ascii="Arial" w:cs="Arial" w:eastAsia="Arial" w:hAnsi="Arial"/>
                <w:rtl w:val="0"/>
              </w:rPr>
              <w:t xml:space="preserve">66</w:t>
            </w:r>
          </w:p>
        </w:tc>
      </w:tr>
      <w:tr>
        <w:trPr>
          <w:cantSplit w:val="0"/>
          <w:trHeight w:val="219.4775390625" w:hRule="atLeast"/>
          <w:tblHeader w:val="0"/>
        </w:trPr>
        <w:tc>
          <w:tcPr/>
          <w:p w:rsidR="00000000" w:rsidDel="00000000" w:rsidP="00000000" w:rsidRDefault="00000000" w:rsidRPr="00000000" w14:paraId="000001B7">
            <w:pPr>
              <w:rPr>
                <w:rFonts w:ascii="Arial" w:cs="Arial" w:eastAsia="Arial" w:hAnsi="Arial"/>
              </w:rPr>
            </w:pPr>
            <w:r w:rsidDel="00000000" w:rsidR="00000000" w:rsidRPr="00000000">
              <w:rPr>
                <w:rFonts w:ascii="Arial" w:cs="Arial" w:eastAsia="Arial" w:hAnsi="Arial"/>
                <w:rtl w:val="0"/>
              </w:rPr>
              <w:t xml:space="preserve">ESP-32</w:t>
            </w:r>
          </w:p>
        </w:tc>
        <w:tc>
          <w:tcPr/>
          <w:p w:rsidR="00000000" w:rsidDel="00000000" w:rsidP="00000000" w:rsidRDefault="00000000" w:rsidRPr="00000000" w14:paraId="000001B8">
            <w:pPr>
              <w:rPr>
                <w:rFonts w:ascii="Arial" w:cs="Arial" w:eastAsia="Arial" w:hAnsi="Arial"/>
              </w:rPr>
            </w:pPr>
            <w:r w:rsidDel="00000000" w:rsidR="00000000" w:rsidRPr="00000000">
              <w:rPr>
                <w:rFonts w:ascii="Arial" w:cs="Arial" w:eastAsia="Arial" w:hAnsi="Arial"/>
                <w:rtl w:val="0"/>
              </w:rPr>
              <w:t xml:space="preserve">3.3</w:t>
            </w:r>
          </w:p>
        </w:tc>
        <w:tc>
          <w:tcPr/>
          <w:p w:rsidR="00000000" w:rsidDel="00000000" w:rsidP="00000000" w:rsidRDefault="00000000" w:rsidRPr="00000000" w14:paraId="000001B9">
            <w:pPr>
              <w:rPr>
                <w:rFonts w:ascii="Arial" w:cs="Arial" w:eastAsia="Arial" w:hAnsi="Arial"/>
              </w:rPr>
            </w:pPr>
            <w:r w:rsidDel="00000000" w:rsidR="00000000" w:rsidRPr="00000000">
              <w:rPr>
                <w:rFonts w:ascii="Arial" w:cs="Arial" w:eastAsia="Arial" w:hAnsi="Arial"/>
                <w:rtl w:val="0"/>
              </w:rPr>
              <w:t xml:space="preserve">250</w:t>
            </w:r>
          </w:p>
        </w:tc>
        <w:tc>
          <w:tcPr/>
          <w:p w:rsidR="00000000" w:rsidDel="00000000" w:rsidP="00000000" w:rsidRDefault="00000000" w:rsidRPr="00000000" w14:paraId="000001BA">
            <w:pPr>
              <w:rPr>
                <w:rFonts w:ascii="Arial" w:cs="Arial" w:eastAsia="Arial" w:hAnsi="Arial"/>
              </w:rPr>
            </w:pPr>
            <w:r w:rsidDel="00000000" w:rsidR="00000000" w:rsidRPr="00000000">
              <w:rPr>
                <w:rFonts w:ascii="Arial" w:cs="Arial" w:eastAsia="Arial" w:hAnsi="Arial"/>
                <w:rtl w:val="0"/>
              </w:rPr>
              <w:t xml:space="preserve">825</w:t>
            </w:r>
          </w:p>
        </w:tc>
      </w:tr>
      <w:tr>
        <w:trPr>
          <w:cantSplit w:val="0"/>
          <w:trHeight w:val="219.4775390625" w:hRule="atLeast"/>
          <w:tblHeader w:val="0"/>
        </w:trPr>
        <w:tc>
          <w:tcPr/>
          <w:p w:rsidR="00000000" w:rsidDel="00000000" w:rsidP="00000000" w:rsidRDefault="00000000" w:rsidRPr="00000000" w14:paraId="000001BB">
            <w:pPr>
              <w:widowControl w:val="0"/>
              <w:jc w:val="left"/>
              <w:rPr>
                <w:rFonts w:ascii="Arial" w:cs="Arial" w:eastAsia="Arial" w:hAnsi="Arial"/>
              </w:rPr>
            </w:pPr>
            <w:r w:rsidDel="00000000" w:rsidR="00000000" w:rsidRPr="00000000">
              <w:rPr>
                <w:rFonts w:ascii="Arial" w:cs="Arial" w:eastAsia="Arial" w:hAnsi="Arial"/>
                <w:rtl w:val="0"/>
              </w:rPr>
              <w:t xml:space="preserve">Motors</w:t>
            </w:r>
          </w:p>
        </w:tc>
        <w:tc>
          <w:tcPr/>
          <w:p w:rsidR="00000000" w:rsidDel="00000000" w:rsidP="00000000" w:rsidRDefault="00000000" w:rsidRPr="00000000" w14:paraId="000001BC">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p w:rsidR="00000000" w:rsidDel="00000000" w:rsidP="00000000" w:rsidRDefault="00000000" w:rsidRPr="00000000" w14:paraId="000001BD">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p w:rsidR="00000000" w:rsidDel="00000000" w:rsidP="00000000" w:rsidRDefault="00000000" w:rsidRPr="00000000" w14:paraId="000001BE">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1BF">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Table 9. Typical Operating Voltage, Current, and Power</w:t>
      </w:r>
    </w:p>
    <w:p w:rsidR="00000000" w:rsidDel="00000000" w:rsidP="00000000" w:rsidRDefault="00000000" w:rsidRPr="00000000" w14:paraId="000001C0">
      <w:pPr>
        <w:jc w:val="center"/>
        <w:rPr>
          <w:rFonts w:ascii="Arial" w:cs="Arial" w:eastAsia="Arial" w:hAnsi="Arial"/>
        </w:rPr>
      </w:pPr>
      <w:r w:rsidDel="00000000" w:rsidR="00000000" w:rsidRPr="00000000">
        <w:rPr>
          <w:rtl w:val="0"/>
        </w:rPr>
      </w:r>
    </w:p>
    <w:p w:rsidR="00000000" w:rsidDel="00000000" w:rsidP="00000000" w:rsidRDefault="00000000" w:rsidRPr="00000000" w14:paraId="000001C1">
      <w:pPr>
        <w:rPr>
          <w:rFonts w:ascii="Arial" w:cs="Arial" w:eastAsia="Arial" w:hAnsi="Arial"/>
          <w:b w:val="0"/>
          <w:i w:val="0"/>
          <w:smallCaps w:val="0"/>
          <w:strike w:val="0"/>
          <w:sz w:val="23"/>
          <w:szCs w:val="23"/>
          <w:u w:val="none"/>
          <w:shd w:fill="auto" w:val="clear"/>
          <w:vertAlign w:val="baseline"/>
        </w:rPr>
      </w:pPr>
      <w:r w:rsidDel="00000000" w:rsidR="00000000" w:rsidRPr="00000000">
        <w:rPr>
          <w:rFonts w:ascii="Arial" w:cs="Arial" w:eastAsia="Arial" w:hAnsi="Arial"/>
          <w:rtl w:val="0"/>
        </w:rPr>
        <w:tab/>
        <w:t xml:space="preserve">The table above shows a more accurate representation of the power needs of each component during operation. While most of the components are relatively low-power, we anticipate our motors will have a much larger power requirement. </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3">
      <w:pPr>
        <w:jc w:val="left"/>
        <w:rPr>
          <w:rFonts w:ascii="Arial" w:cs="Arial" w:eastAsia="Arial" w:hAnsi="Arial"/>
          <w:b w:val="0"/>
          <w:i w:val="0"/>
          <w:smallCaps w:val="0"/>
          <w:strike w:val="0"/>
          <w:color w:val="000000"/>
          <w:sz w:val="23"/>
          <w:szCs w:val="23"/>
          <w:u w:val="none"/>
          <w:shd w:fill="auto" w:val="clear"/>
          <w:vertAlign w:val="baseline"/>
        </w:rPr>
      </w:pPr>
      <w:bookmarkStart w:colFirst="0" w:colLast="0" w:name="_3dy6vkm" w:id="14"/>
      <w:bookmarkEnd w:id="14"/>
      <w:r w:rsidDel="00000000" w:rsidR="00000000" w:rsidRPr="00000000">
        <w:br w:type="page"/>
      </w:r>
      <w:r w:rsidDel="00000000" w:rsidR="00000000" w:rsidRPr="00000000">
        <w:rPr>
          <w:rtl w:val="0"/>
        </w:rPr>
      </w:r>
    </w:p>
    <w:p w:rsidR="00000000" w:rsidDel="00000000" w:rsidP="00000000" w:rsidRDefault="00000000" w:rsidRPr="00000000" w14:paraId="000001C4">
      <w:pPr>
        <w:jc w:val="left"/>
        <w:rPr>
          <w:rFonts w:ascii="Arial" w:cs="Arial" w:eastAsia="Arial" w:hAnsi="Arial"/>
        </w:rPr>
      </w:pPr>
      <w:bookmarkStart w:colFirst="0" w:colLast="0" w:name="_cdjd4zl6n016" w:id="15"/>
      <w:bookmarkEnd w:id="15"/>
      <w:r w:rsidDel="00000000" w:rsidR="00000000" w:rsidRPr="00000000">
        <w:rPr>
          <w:rtl w:val="0"/>
        </w:rPr>
      </w:r>
    </w:p>
    <w:p w:rsidR="00000000" w:rsidDel="00000000" w:rsidP="00000000" w:rsidRDefault="00000000" w:rsidRPr="00000000" w14:paraId="000001C5">
      <w:pPr>
        <w:pStyle w:val="Heading1"/>
        <w:numPr>
          <w:ilvl w:val="0"/>
          <w:numId w:val="1"/>
        </w:numPr>
        <w:spacing w:before="0" w:lineRule="auto"/>
        <w:ind w:left="882" w:hanging="432"/>
        <w:rPr>
          <w:rFonts w:ascii="Arial" w:cs="Arial" w:eastAsia="Arial" w:hAnsi="Arial"/>
        </w:rPr>
      </w:pPr>
      <w:r w:rsidDel="00000000" w:rsidR="00000000" w:rsidRPr="00000000">
        <w:rPr>
          <w:rFonts w:ascii="Arial" w:cs="Arial" w:eastAsia="Arial" w:hAnsi="Arial"/>
          <w:rtl w:val="0"/>
        </w:rPr>
        <w:t xml:space="preserve">Communications / Device Interface Protocols</w:t>
      </w:r>
      <w:r w:rsidDel="00000000" w:rsidR="00000000" w:rsidRPr="00000000">
        <w:rPr>
          <w:rtl w:val="0"/>
        </w:rPr>
      </w:r>
    </w:p>
    <w:p w:rsidR="00000000" w:rsidDel="00000000" w:rsidP="00000000" w:rsidRDefault="00000000" w:rsidRPr="00000000" w14:paraId="000001C6">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Wireless Communications (Bluetooth)</w:t>
      </w:r>
    </w:p>
    <w:p w:rsidR="00000000" w:rsidDel="00000000" w:rsidP="00000000" w:rsidRDefault="00000000" w:rsidRPr="00000000" w14:paraId="000001C7">
      <w:pPr>
        <w:ind w:left="0" w:firstLine="0"/>
        <w:rPr>
          <w:rFonts w:ascii="Arial" w:cs="Arial" w:eastAsia="Arial" w:hAnsi="Arial"/>
          <w:b w:val="1"/>
        </w:rPr>
      </w:pPr>
      <w:r w:rsidDel="00000000" w:rsidR="00000000" w:rsidRPr="00000000">
        <w:rPr>
          <w:rFonts w:ascii="Arial" w:cs="Arial" w:eastAsia="Arial" w:hAnsi="Arial"/>
          <w:b w:val="1"/>
          <w:rtl w:val="0"/>
        </w:rPr>
        <w:t xml:space="preserve">6.1.1. Bluetooth</w:t>
      </w:r>
    </w:p>
    <w:p w:rsidR="00000000" w:rsidDel="00000000" w:rsidP="00000000" w:rsidRDefault="00000000" w:rsidRPr="00000000" w14:paraId="000001C8">
      <w:pPr>
        <w:ind w:firstLine="720"/>
        <w:rPr>
          <w:rFonts w:ascii="Arial" w:cs="Arial" w:eastAsia="Arial" w:hAnsi="Arial"/>
        </w:rPr>
      </w:pPr>
      <w:r w:rsidDel="00000000" w:rsidR="00000000" w:rsidRPr="00000000">
        <w:rPr>
          <w:rFonts w:ascii="Arial" w:cs="Arial" w:eastAsia="Arial" w:hAnsi="Arial"/>
          <w:rtl w:val="0"/>
        </w:rPr>
        <w:t xml:space="preserve">The cobot uses Bluetooth v4.2 for wireless communication between the mobile app and the cobot's microcontroller unit (MCU). Since the C2000 MCU does not have a built-in Bluetooth module, an ESP-32 is employed for this purpose. The ESP-32 complies with the IEEE 802.15.1 standard, which ensures low-power, short-range wireless communication.</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A">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Host Device</w:t>
      </w:r>
    </w:p>
    <w:p w:rsidR="00000000" w:rsidDel="00000000" w:rsidP="00000000" w:rsidRDefault="00000000" w:rsidRPr="00000000" w14:paraId="000001CB">
      <w:pPr>
        <w:numPr>
          <w:ilvl w:val="2"/>
          <w:numId w:val="1"/>
        </w:numPr>
        <w:ind w:left="72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C2000 Microcontroller Unit (MCU)</w:t>
      </w:r>
    </w:p>
    <w:p w:rsidR="00000000" w:rsidDel="00000000" w:rsidP="00000000" w:rsidRDefault="00000000" w:rsidRPr="00000000" w14:paraId="000001CC">
      <w:pPr>
        <w:ind w:left="0" w:firstLine="0"/>
        <w:rPr>
          <w:rFonts w:ascii="Arial" w:cs="Arial" w:eastAsia="Arial" w:hAnsi="Arial"/>
        </w:rPr>
      </w:pPr>
      <w:r w:rsidDel="00000000" w:rsidR="00000000" w:rsidRPr="00000000">
        <w:rPr>
          <w:rFonts w:ascii="Arial" w:cs="Arial" w:eastAsia="Arial" w:hAnsi="Arial"/>
          <w:rtl w:val="0"/>
        </w:rPr>
        <w:tab/>
        <w:t xml:space="preserve">The C2000 serves as the primary Host Device for the cobot, as it is responsible for real-time processing and motor control. The C2000 will receive signals from the ESP-32, which communicates with the user’s controller. Then, the C2000 will generate PWM signals to send to the Motor Drivers for precise Motor control.</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1CE">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Device Peripheral Interface</w:t>
      </w:r>
    </w:p>
    <w:p w:rsidR="00000000" w:rsidDel="00000000" w:rsidP="00000000" w:rsidRDefault="00000000" w:rsidRPr="00000000" w14:paraId="000001CF">
      <w:pPr>
        <w:numPr>
          <w:ilvl w:val="2"/>
          <w:numId w:val="1"/>
        </w:numPr>
        <w:ind w:left="720"/>
        <w:rPr/>
      </w:pPr>
      <w:r w:rsidDel="00000000" w:rsidR="00000000" w:rsidRPr="00000000">
        <w:rPr>
          <w:rFonts w:ascii="Arial" w:cs="Arial" w:eastAsia="Arial" w:hAnsi="Arial"/>
          <w:b w:val="1"/>
          <w:rtl w:val="0"/>
        </w:rPr>
        <w:t xml:space="preserve">ESP-32 Connection with User Interface</w:t>
      </w:r>
    </w:p>
    <w:p w:rsidR="00000000" w:rsidDel="00000000" w:rsidP="00000000" w:rsidRDefault="00000000" w:rsidRPr="00000000" w14:paraId="000001D0">
      <w:pPr>
        <w:rPr>
          <w:rFonts w:ascii="Arial" w:cs="Arial" w:eastAsia="Arial" w:hAnsi="Arial"/>
        </w:rPr>
      </w:pPr>
      <w:r w:rsidDel="00000000" w:rsidR="00000000" w:rsidRPr="00000000">
        <w:rPr>
          <w:rFonts w:ascii="Arial" w:cs="Arial" w:eastAsia="Arial" w:hAnsi="Arial"/>
          <w:rtl w:val="0"/>
        </w:rPr>
        <w:tab/>
        <w:t xml:space="preserve">The ESP-32 serves as the wireless communication interface between the User Interface and the C2000. Using Bluetooth, the ESP-32 transits signals and commands from the Interface to the C2000. The communication is handled through UART.</w:t>
      </w:r>
    </w:p>
    <w:p w:rsidR="00000000" w:rsidDel="00000000" w:rsidP="00000000" w:rsidRDefault="00000000" w:rsidRPr="00000000" w14:paraId="000001D1">
      <w:pPr>
        <w:rPr>
          <w:rFonts w:ascii="Arial" w:cs="Arial" w:eastAsia="Arial" w:hAnsi="Arial"/>
        </w:rPr>
      </w:pPr>
      <w:r w:rsidDel="00000000" w:rsidR="00000000" w:rsidRPr="00000000">
        <w:rPr>
          <w:rtl w:val="0"/>
        </w:rPr>
      </w:r>
    </w:p>
    <w:p w:rsidR="00000000" w:rsidDel="00000000" w:rsidP="00000000" w:rsidRDefault="00000000" w:rsidRPr="00000000" w14:paraId="000001D2">
      <w:pPr>
        <w:numPr>
          <w:ilvl w:val="2"/>
          <w:numId w:val="1"/>
        </w:numPr>
        <w:ind w:left="720"/>
        <w:rPr/>
      </w:pPr>
      <w:r w:rsidDel="00000000" w:rsidR="00000000" w:rsidRPr="00000000">
        <w:rPr>
          <w:rFonts w:ascii="Arial" w:cs="Arial" w:eastAsia="Arial" w:hAnsi="Arial"/>
          <w:b w:val="1"/>
          <w:rtl w:val="0"/>
        </w:rPr>
        <w:t xml:space="preserve">Motor Driver and Motor Communication</w:t>
      </w:r>
    </w:p>
    <w:p w:rsidR="00000000" w:rsidDel="00000000" w:rsidP="00000000" w:rsidRDefault="00000000" w:rsidRPr="00000000" w14:paraId="000001D3">
      <w:pPr>
        <w:ind w:left="0" w:firstLine="720"/>
        <w:rPr>
          <w:rFonts w:ascii="Arial" w:cs="Arial" w:eastAsia="Arial" w:hAnsi="Arial"/>
        </w:rPr>
      </w:pPr>
      <w:r w:rsidDel="00000000" w:rsidR="00000000" w:rsidRPr="00000000">
        <w:rPr>
          <w:rFonts w:ascii="Arial" w:cs="Arial" w:eastAsia="Arial" w:hAnsi="Arial"/>
          <w:rtl w:val="0"/>
        </w:rPr>
        <w:t xml:space="preserve">The communication between the C2000 MCU and the motor drivers is managed through 3-phase Pulse Width Modulation (PWM) signals. These PWM signals control the motor phases to regulate speed, torque, and positioning. The C2000 MCU outputs these PWM signals directly to the motor drivers, ensuring precise control.</w:t>
      </w:r>
    </w:p>
    <w:p w:rsidR="00000000" w:rsidDel="00000000" w:rsidP="00000000" w:rsidRDefault="00000000" w:rsidRPr="00000000" w14:paraId="000001D4">
      <w:pPr>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1D5">
      <w:pPr>
        <w:numPr>
          <w:ilvl w:val="2"/>
          <w:numId w:val="1"/>
        </w:numPr>
        <w:ind w:left="720"/>
        <w:rPr/>
      </w:pPr>
      <w:bookmarkStart w:colFirst="0" w:colLast="0" w:name="_od7fk4x3y8t8" w:id="16"/>
      <w:bookmarkEnd w:id="16"/>
      <w:r w:rsidDel="00000000" w:rsidR="00000000" w:rsidRPr="00000000">
        <w:rPr>
          <w:rFonts w:ascii="Arial" w:cs="Arial" w:eastAsia="Arial" w:hAnsi="Arial"/>
          <w:b w:val="1"/>
          <w:rtl w:val="0"/>
        </w:rPr>
        <w:t xml:space="preserve">Micro-USB</w:t>
      </w:r>
    </w:p>
    <w:p w:rsidR="00000000" w:rsidDel="00000000" w:rsidP="00000000" w:rsidRDefault="00000000" w:rsidRPr="00000000" w14:paraId="000001D6">
      <w:pPr>
        <w:ind w:left="0" w:firstLine="720"/>
        <w:rPr/>
      </w:pPr>
      <w:bookmarkStart w:colFirst="0" w:colLast="0" w:name="_dkfrcehcuuls" w:id="17"/>
      <w:bookmarkEnd w:id="17"/>
      <w:r w:rsidDel="00000000" w:rsidR="00000000" w:rsidRPr="00000000">
        <w:rPr>
          <w:rFonts w:ascii="Arial" w:cs="Arial" w:eastAsia="Arial" w:hAnsi="Arial"/>
          <w:rtl w:val="0"/>
        </w:rPr>
        <w:t xml:space="preserve">A Micro-USB port will be needed to interface between the computer and the MCU. The MCU offers I2C, CAN, SPI, UART, and FSI. The communication protocol to use for micro-USB is still to be determined.</w:t>
      </w:r>
      <w:r w:rsidDel="00000000" w:rsidR="00000000" w:rsidRPr="00000000">
        <w:rPr>
          <w:rtl w:val="0"/>
        </w:rPr>
      </w:r>
    </w:p>
    <w:p w:rsidR="00000000" w:rsidDel="00000000" w:rsidP="00000000" w:rsidRDefault="00000000" w:rsidRPr="00000000" w14:paraId="000001D7">
      <w:pPr>
        <w:rPr/>
      </w:pPr>
      <w:r w:rsidDel="00000000" w:rsidR="00000000" w:rsidRPr="00000000">
        <w:rPr>
          <w:rtl w:val="0"/>
        </w:rPr>
        <w:tab/>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q665d7lix16m" w:id="18"/>
      <w:bookmarkEnd w:id="18"/>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bookmarkStart w:colFirst="0" w:colLast="0" w:name="_4hj2rbu7s9h8" w:id="19"/>
      <w:bookmarkEnd w:id="19"/>
      <w:r w:rsidDel="00000000" w:rsidR="00000000" w:rsidRPr="00000000">
        <w:rPr>
          <w:rtl w:val="0"/>
        </w:rPr>
      </w:r>
    </w:p>
    <w:p w:rsidR="00000000" w:rsidDel="00000000" w:rsidP="00000000" w:rsidRDefault="00000000" w:rsidRPr="00000000" w14:paraId="000001DB">
      <w:pPr>
        <w:ind w:firstLine="288"/>
        <w:rPr>
          <w:rFonts w:ascii="Arial" w:cs="Arial" w:eastAsia="Arial" w:hAnsi="Arial"/>
          <w:highlight w:val="red"/>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E">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DF">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E0">
      <w:pPr>
        <w:spacing w:after="200" w:line="276" w:lineRule="auto"/>
        <w:jc w:val="left"/>
        <w:rPr>
          <w:rFonts w:ascii="Arial" w:cs="Arial" w:eastAsia="Arial" w:hAnsi="Arial"/>
        </w:rPr>
      </w:pPr>
      <w:r w:rsidDel="00000000" w:rsidR="00000000" w:rsidRPr="00000000">
        <w:rPr>
          <w:rtl w:val="0"/>
        </w:rPr>
      </w:r>
    </w:p>
    <w:sectPr>
      <w:footerReference r:id="rId16"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right"/>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t xml:space="preserve">11: Multi-Axis Cobot For Factory Automation</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Revision  - 0</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Interface Control Document</w:t>
      <w:tab/>
      <w:t xml:space="preserve">Revision - 0</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11: Multi-Axis Cobot For Factory Automation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rFonts w:ascii="Arial" w:cs="Arial" w:eastAsia="Arial" w:hAnsi="Arial"/>
        <w:b w:val="1"/>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4.xml"/><Relationship Id="rId10" Type="http://schemas.openxmlformats.org/officeDocument/2006/relationships/footer" Target="footer3.xml"/><Relationship Id="rId13" Type="http://schemas.openxmlformats.org/officeDocument/2006/relationships/footer" Target="footer6.xml"/><Relationship Id="rId12"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png"/><Relationship Id="rId14" Type="http://schemas.openxmlformats.org/officeDocument/2006/relationships/footer" Target="footer7.xml"/><Relationship Id="rId16" Type="http://schemas.openxmlformats.org/officeDocument/2006/relationships/footer" Target="footer8.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SubmissionID</vt:lpwstr>
  </property>
  <property fmtid="{D5CDD505-2E9C-101B-9397-08002B2CF9AE}" pid="4" name="Status">
    <vt:lpwstr>PC Review</vt:lpwstr>
  </property>
</Properties>
</file>