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Team Update Email:</w:t>
        <w:br w:type="textWrapping"/>
        <w:br w:type="textWrapping"/>
        <w:br w:type="textWrapping"/>
        <w:t xml:space="preserve">Ethan Woods:</w:t>
      </w:r>
    </w:p>
    <w:p w:rsidR="00000000" w:rsidDel="00000000" w:rsidP="00000000" w:rsidRDefault="00000000" w:rsidRPr="00000000" w14:paraId="00000002">
      <w:pPr>
        <w:rPr/>
      </w:pPr>
      <w:r w:rsidDel="00000000" w:rsidR="00000000" w:rsidRPr="00000000">
        <w:rPr>
          <w:rtl w:val="0"/>
        </w:rPr>
        <w:t xml:space="preserve">Over the break, I did some conceptual design of how the encoder code will be incorporated into the cobot and the app design. Incorporation of the encoder into the movement should be very simple. Other than that, I am done with the Motor Movement subsystem and have begun to work with the team on all endeavors when assembling the cobot structure.</w:t>
        <w:br w:type="textWrapping"/>
        <w:br w:type="textWrapping"/>
        <w:t xml:space="preserve">Adrian Guzman:</w:t>
      </w:r>
    </w:p>
    <w:p w:rsidR="00000000" w:rsidDel="00000000" w:rsidP="00000000" w:rsidRDefault="00000000" w:rsidRPr="00000000" w14:paraId="00000003">
      <w:pPr>
        <w:rPr/>
      </w:pPr>
      <w:r w:rsidDel="00000000" w:rsidR="00000000" w:rsidRPr="00000000">
        <w:rPr>
          <w:rtl w:val="0"/>
        </w:rPr>
        <w:t xml:space="preserve">Working with the team to assemble the cobot and platform. We have fixed our broken cobot arm by replacing the part with a new kit. The wood platform now has the motor stand and platform screwed on. We plan to get the cobot on first, then connect all the boards to the platform. Testing and finalization will be done during blitz.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Emily Hamsa:</w:t>
      </w:r>
    </w:p>
    <w:p w:rsidR="00000000" w:rsidDel="00000000" w:rsidP="00000000" w:rsidRDefault="00000000" w:rsidRPr="00000000" w14:paraId="00000006">
      <w:pPr>
        <w:rPr/>
      </w:pPr>
      <w:r w:rsidDel="00000000" w:rsidR="00000000" w:rsidRPr="00000000">
        <w:rPr>
          <w:rtl w:val="0"/>
        </w:rPr>
        <w:t xml:space="preserve">My current focus is working to help with the physical design of the cobot. We have drilled holes to accommodate the standoffs needed for the base motor, and have cut out two acrylic plates to mount both the cobot and the base motor to. I plan to continue to help with the physical design so that by Blitz, we can focus on troubleshooting and final testing. I also need to prepare the battery, which I plan to have completed by Blitz.  </w:t>
        <w:br w:type="textWrapping"/>
        <w:br w:type="textWrapping"/>
        <w:t xml:space="preserve">Jaishil Shah:</w:t>
      </w:r>
    </w:p>
    <w:p w:rsidR="00000000" w:rsidDel="00000000" w:rsidP="00000000" w:rsidRDefault="00000000" w:rsidRPr="00000000" w14:paraId="00000007">
      <w:pPr>
        <w:rPr/>
      </w:pPr>
      <w:r w:rsidDel="00000000" w:rsidR="00000000" w:rsidRPr="00000000">
        <w:rPr>
          <w:rtl w:val="0"/>
        </w:rPr>
        <w:t xml:space="preserve">Currently, I am working on spearheading the physical apparatus of the cobot alongside my fellow team members. We have mounted parts of the cobot onto the platform, and are currently working on mounting the arm itself along with the PCB’s this week. Our goal is to have the entire apparatus put together so that during the design blitz, we can all focus on connecting parts together and making sure any changes that need to be made are completed.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