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color w:val="999999"/>
          <w:spacing w:val="200"/>
          <w:sz w:val="22"/>
          <w:szCs w:val="22"/>
        </w:rPr>
        <w:t xml:space="preserve">HOMEII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Implementeringsplan</w:t>
      </w:r>
    </w:p>
    <w:p>
      <w:pPr>
        <w:spacing w:after="4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8 760-timmars simulering med PVGIS TMY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Ersätter representativ-dags-modellen med verklig timvis solinstrlning och temperaturdriven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frbrukning fr varje timme under ett helt r.</w:t>
      </w:r>
    </w:p>
    <w:p>
      <w:pPr>
        <w:spacing w:after="60" w:before="6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Gustaf Stetler  /  Claude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Bakgrund och motivation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Homeiis nuvarande simuleringsmodell kryter ett representativt dygn per mnad (den 15:e) och skalas till mnadstotaler. Det ger 12 × 24 = 288 unika timmar per r. Denna ansats har tv fundamentala begrsningar: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Solproduktionen varierar kraftigt dag fr dag (soligt vs mulet), men modellen antar samma produktion varje dag i mnaden. Det ger systematiskt fel vid berkningar av egenfrbrukning vs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Frbrukningens uppvrmningskomponent styrs av mnadssnitttemperatur, inte den faktiska dagens temperatur. Kalla dagar med lg sol och hg frbrukning (= noll export) ser likadana ut som varma dagar med hg sol och lg frbrukning (= hg export).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Konsekvensen r att modellen underskattar exportvariationen och ger en falsk bild av det ekonomiska utfallet fr solcellsinvesteringar. Gustaf har explicit konstaterat att snittdata ger falska beslutsunderlag.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Lsningen: erstt de 288 timmarna med 8 760 unika timmar baserade p verklig meteorologisk data.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Dataklla: PVGIS TMY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PVGIS (Photovoltaic Geographical Information System) frn EU Joint Research Centre tillhandahller Typical Meteorological Year-data — ett syntetiskt r sammansatt av verkliga mnader som representerar den statistiskt normala variationen.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API-anrop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https://re.jrc.ec.europa.eu/api/v5_3/tmy?lat={lat}&amp;lon={lon}&amp;outputformat=json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Returnerade flt per timme (8 760 poster)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G(h)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horisontell solinstrlning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W/m²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Gb(n)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Direkt normalinstrlning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W/m²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Gd(h)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Diffus instrlning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W/m²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T2m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Utomhustemperatur p 2m hjd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°C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WS10m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Vindhastighet p 10m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Lufttryck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Gratis, ingen API-nyckel, 30 anrop/sekund. En frfrgan per koordinat ger hela ret.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Arkitektur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3.1 versikt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Den nya simulate8760()-funktionen kompletterar (ersatter inte) befintliga simulateDay() och simulateMonthsWithUpgrades(). De snabba mnadsvyerna i UI:t anvnder fortfarande den befintliga modellen. Den timvisa 8760-simuleringen anvnds fr: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Korrekt berkning av egenfrbrukning vs export (solceller)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Korrekt kalibrering av solcellssystemstorlek frn fakturadata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Framtida: batterisimulering med verklig prisvariation, optimering av laddstrategi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3.2 Dataflde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 nya fldet fr sol+export ser ut s hr: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Steg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Adress frn faktura → lat/lon via geocoding (Nominatim OSM eller Google)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lat/lon → PVGIS TMY API → 8 760 timmar med G(h), T2m,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Cacha TMY-data per koordinat (ndras aldrig, kan lagras permanent)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 varje timme: berkna frbrukning = baslast(h) + uppvrmning(T2m_h)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 varje timme: berkna solproduktion = G(h) × systemstorlek × 0.85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 varje timme: self-consumption = min(produktion, frbrukning)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= produktion − self-consumption. Grid-import = frbrukning − self-consumption.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Kalibrering: ls fr systemstorlek S som matchar fakturans exportdata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Implementeringssteg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Fas 1: PVGIS TMY-integration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Ml: </w:t>
      </w:r>
      <w:r>
        <w:rPr>
          <w:rFonts w:ascii="Arial" w:cs="Arial" w:eastAsia="Arial" w:hAnsi="Arial"/>
          <w:sz w:val="20"/>
          <w:szCs w:val="20"/>
        </w:rPr>
        <w:t xml:space="preserve">Hmta och cacha solinstrlnings- och temperaturdata fr valfri koordinat.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Nya filer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app/simulator/data/pvgis-tmy.ts — TMY-datahanterings-modul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Typ: TmyHourlyData = { time: string, ghi: number, dni: number, dhi: number, tempC: number, windMs: number }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Funktion: fetchTmyData(lat, lon): Promise&lt;TmyHourlyData[]&gt; — anropar PVGIS 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Funktion: parseTmyJson(json): TmyHourlyData[] — mappar G(h)→ghi, T2m→tempC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app/api/pvgis-tmy/route.ts — Next.js API-route som proxyar PVGIS-anropet (server-side)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Caching-strategi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TMY-data r statisk (typiskt r, ndras inte) → cacha permanent per avrundad koordinat (0.1°)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Frsta implementation: localStorage p klienten + API-route-cache p servern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Framtida: persistera i databas/KV-store fr snabbare laddning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Acceptanskriterier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fetchTmyData(59.37, 18.07) returnerar exakt 8 760 poster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Varje post har giltigt ghi (0–1200 W/m²) och tempC (−30 till +40 °C)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Upprepad anrop fr samma koordinat anvnder cache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Fas 2: Geocoding frn adress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Ml: </w:t>
      </w:r>
      <w:r>
        <w:rPr>
          <w:rFonts w:ascii="Arial" w:cs="Arial" w:eastAsia="Arial" w:hAnsi="Arial"/>
          <w:sz w:val="20"/>
          <w:szCs w:val="20"/>
        </w:rPr>
        <w:t xml:space="preserve">Automatiskt bestmma koordinater frn fakturans anstallningsadress.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ndrade filer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app/api/parse-invoice/route.ts — lgg till geocoding-steg efter LLM-extraktion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app/simulator/types.ts — lgg till latitude?, longitude? p BillData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Ny 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app/simulator/data/geocoding.ts — geocodeAddress(address): Promise&lt;{lat, lon}&gt;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Frsta implementation: OpenStreetMap Nominatim (gratis, ingen nyckel)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Fallback: SE-zon-centroid om geocoding misslyckas (SE3 → 59.33, 18.07)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Acceptanskriterier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"Dalvgen 10, 187 31 Tby"</w:t>
      </w:r>
      <w:r>
        <w:rPr>
          <w:rFonts w:ascii="Arial" w:cs="Arial" w:eastAsia="Arial" w:hAnsi="Arial"/>
          <w:sz w:val="20"/>
          <w:szCs w:val="20"/>
        </w:rPr>
        <w:t xml:space="preserve"> → lat ≈ 59.44, lon ≈ 18.07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Felhantering: om geocoding misslyckas, anvnd zon-centroid och logga varning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Fas 3: Temperaturdriven frbrukningsmodell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Ml: </w:t>
      </w:r>
      <w:r>
        <w:rPr>
          <w:rFonts w:ascii="Arial" w:cs="Arial" w:eastAsia="Arial" w:hAnsi="Arial"/>
          <w:sz w:val="20"/>
          <w:szCs w:val="20"/>
        </w:rPr>
        <w:t xml:space="preserve">Berkna timvis frbrukning driven av TMY-temperatur istllet fr mnadssnitt.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Ny funktion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simulate8760Consumption(bill, refinement, tmyData): number[]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Input: BillData (rlig frbrukning, ssongsfrdelning), RefinementAnswers, TMY-data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Output: 8 760 frbrukningsvarden (kWh per timme)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Logik per timme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Baslast: tidprofil (morgon/kvll-toppar) × skala s mnadstotal stmmer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Uppvrmning: max(0, 17°C − T2m_h) × vrmefaktor — exakt samma graddagsmodell som climate.ts men med verklig temperatur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Total: baslast + uppvrmning, skalat s rsfrbrukning = fakturans 23 265 kWh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Kalibrering mot faktura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Pin-and-redistribute: den kalibrerade mnadsfaktorn frn fakturamnadens data bibehalls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TMY-temperaturen skapar naturlig dag-till-dag-variation inom varje mnad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Acceptanskriterier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Summa 8 760 timmar = fakturans rsfrbrukning (23 265 kWh ± 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Vintermnader: hgre frbrukning p kalla dagar, lgre p milda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Sommarmnader: jmn frbrukning (ingen uppvrmning)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Fas 4: Solproduktion frn verklig instrlning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Ml: </w:t>
      </w:r>
      <w:r>
        <w:rPr>
          <w:rFonts w:ascii="Arial" w:cs="Arial" w:eastAsia="Arial" w:hAnsi="Arial"/>
          <w:sz w:val="20"/>
          <w:szCs w:val="20"/>
        </w:rPr>
        <w:t xml:space="preserve">Berkna timvis solcellsproduktion frn TMY-instrlningsdata.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Ny funktion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simulate8760Solar(systemSizeKw, tmyData, tiltDeg?, azimuthDeg?): number[]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Input: systemstorlek (kW), TMY-data, panellutning (default 30°), vdersstreck (default 180°/sder)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Output: 8 760 produktionsvarden (kWh per timme)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Omvandlingsformel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P_timme = G(h) × cos(θ_i) × S_kW / 1000 × η_system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θ_i = infallsvinkel (berknas frn solposition + panellutning)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η_system ≈ 0.85 (invertorverkningsgrad, kabelfrrluster, temperaturpverkan, nedsmutsning)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Frenklad version: anvnd G(h) direkt med en tilt-korrektionsfaktor per mnad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Acceptanskriterier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kW-system i Stockholm → ca 8 000–9 000 kWh/r (matchar PVGIS referens)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Decemberdagar: mnga timmar med 0 kWh, ngra med 0.1–0.5 kWh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Julidagar: variation 20–70 kWh/dag (inte 50 kWh varje dag)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Fas 5: Self-consumption, export och kalibrering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Ml: </w:t>
      </w:r>
      <w:r>
        <w:rPr>
          <w:rFonts w:ascii="Arial" w:cs="Arial" w:eastAsia="Arial" w:hAnsi="Arial"/>
          <w:sz w:val="20"/>
          <w:szCs w:val="20"/>
        </w:rPr>
        <w:t xml:space="preserve">Berkna timvis egenfrbrukning vs export, och kalibrering av systemstorlek.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Ny funktion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simulate8760WithSolar(bill, refinement, tmyData, systemSizeKw): Simulate8760Result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Loopar 8 760 timmar: jmfr frbrukning mot produktion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Returnerar: gridImport[], gridExport[], selfConsumption[], produktion[], frbrukning[]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Kalibrering av systemstorlek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Input: fakturans solarExportKwh fr en given mnad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Metod: binrskning — testa systemstorlekar 1–20 kW, kolla vilken som ger rtt export fr fakturamnadens timmar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Resultat: kalibrerad systemstorlek som anvnds fr hela rssimuleringen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Frvntat resultat fr din faktura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Februari export: 14,59 kWh → systemstorlek ca 9–10 kW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rsexport: ca 3 500–4 500 kWh (jmfr med dina faktiska ~4 200 kWh)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Exportintkt: ca 1 500–2 500 kr/r beroende p spotpriser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Integration med befintlig kod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5.1 Filer som ndras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ndring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app/simulator/types.ts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Lgg till latitude?, longitude?, tmyData? p BillData. Ny typ Simulate8760Result.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app/api/parse-invoice/route.ts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Geocoding-steg efter LLM-extraktion. Trigga TMY-fetch.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app/simulator/simulation/scenarios.ts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Anvnd simulate8760 fr nulge-exportkreditering istllet fr nuvarande uppskattning.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app/simulator/components/CostBreakdownCard.tsx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Redan ndrad: visar 'Frsjlning verskottsproduktion'. Exportbeloppet fylls nu med korrekt data.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app/simulator/components/EnergyChart.tsx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Mjlighet att visa 8760-timdata i detaljvy (framtida).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5.2 Nya filer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Syfte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app/simulator/data/pvgis-tmy.ts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PVGIS TMY API-integration, parsing, caching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app/simulator/data/geocoding.ts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Adress → lat/lon (Nominatim)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app/simulator/simulation/simulate8760.ts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Krnfunktion: 8760-timmars frbrukning + sol + self-consumption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app/api/pvgis-tmy/route.ts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Server-side proxy fr PVGIS (undviker CORS)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5.3 Vad som INTE ndras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simulateDay() och simulateMonthsWithUpgrades() — behvs fortfarande fr snabba mnadsvyer och frsta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Kostnadsmodellen (cost-model.ts) — samma berkningslogik, bara bttre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Elprisdata (energy-prices.ts) — spotpriser per mnad anvnds som frut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Refinement-fldet — inga nya frgor till anvndaren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Tidsuppskattning och prioritering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26"/>
        <w:gridCol w:w="1500"/>
        <w:gridCol w:w="150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Uppskattning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Beroende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PVGIS TMY-integration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Mste frst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Geocoding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Parallellt med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Frbrukningsmodell 8760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Solproduktion 8760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Self-consumption + kalibrering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 3+4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uppskattning: 12–17 timmar</w:t>
      </w:r>
      <w:r>
        <w:rPr>
          <w:rFonts w:ascii="Arial" w:cs="Arial" w:eastAsia="Arial" w:hAnsi="Arial"/>
          <w:sz w:val="20"/>
          <w:szCs w:val="20"/>
        </w:rPr>
        <w:t xml:space="preserve"> effektiv utvecklingstid. Rekommenderas att genomfras i Cursor dr du har full tillgng till utvecklingsmiljn, hot reload och kan testa mot verkliga API-anrop.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Risker och avvgningar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PVGIS tillgnglighet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PVGIS r en EU-tjnst som ibland har nertid. Lsning: cacha aggressivt (TMY-data r statisk). Fallback: anvnd befintlig representativ-dags-modell om TMY-data saknas.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Geocoding-precision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Nominatim (OSM) r gratis men kan ge fel koordinat fr oklara adresser. Fr PVGIS TMY rcker 0.1-precision (ca 10 km), s detta r acceptabelt. Alternativ: Google Geocoding API (bttre precision, krver nyckel).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Berkningsprestanda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8 760 timmar r ~30× fler datapunkter n nuvarande 288. Berknad tid: ~50–100ms (ren JS, ingen IO). Frsumbar pverkan p UX. TMY-fetch r den lngsammare delen (~1–2s) men sker bara en gng.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Tilt/azimuth-antagande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Standardantagande: 30 tilt, sdervnd. Fr anvndare med sttak, st/vst-paneler eller annorlunda lutning kan det avvika. Framtida frfining: frga anvndaren om takets riktning i refinement-steget.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Sida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Homeii  —  8760-timmars simulering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2026-04-10T07:36:00.833Z</dcterms:created>
  <dcterms:modified xsi:type="dcterms:W3CDTF">2026-04-10T07:36:00.833Z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