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TJX Companies (NYSE: TJX) Sources &amp; Uses Analysis with Balance Sheet (BS) and Analyst Basic Consensus (ABC) Estimates</w:t>
      </w:r>
    </w:p>
    <w:p>
      <w:r>
        <w:rPr/>
        <w:t>TJX Companies (NYSE: TJX) Sources and Uses Analysis
This package covers all four requested entities:
1. TJX - The TJX Companies, a publicly traded company
2. NYSE - The New York Stock Exchange, where TJX is listed
3. BS - Balance Sheet analysis of TJX
4. ABC - Analyst Basic Consensus estimates for TJX revenue and earnings
Sources include TJX-US Company Identity, Balance Sheet Annual, Income Statement Annual, Cash Flow Annual, Shares Outstanding, Price History, Revenue Estimate, Earnings Estimate, Betas by Industry Category, and Equity Risk Premium workbooks.
Key computed metrics:
- TJX shares outstanding: 1,151,000,000
- TJX stock price (latest): 118.83
- TJX market capitalization: approximately 136.7 billion
- TJX total debt (from BS): 2,022,000,000
- TJX cash and equivalents (from BS): 3,564,000,000
- TJX net cash position: 1,542,000,000
- TJX enterprise value: approximately 135.2 billion
- ABC revenue estimate (next fiscal year): 56,400,000,000
- ABC EPS estimate (next fiscal year): 4.19
- TJX revenue (latest fiscal year): 54,219,000,000
- TJX net income (latest fiscal year): 4,473,000,000
- TJX operating income (latest fiscal year): 5,728,000,000
- TJX total assets (from BS): 14,348,000,000
- TJX total liabilities (from BS): 7,856,000,000
- TJX total equity (from BS): 6,492,000,000
- Industry beta used for WACC: 0.87
- Equity risk premium used for WACC: 5.50%
- Cost of equity (CAPM): 6.63%
- After-tax cost of debt: 3.92%
- WACC: 6.44%
Sources of Funds: Cash from operations, debt issuance, equity issuance
Uses of Funds: Capital expenditures, dividends, share repurchases, debt repayment, working capital investment</w:t>
      </w:r>
    </w:p>
    <w:p>
      <w:r>
        <w:rPr/>
        <w:t>Rows: 8</w:t>
      </w:r>
    </w:p>
    <w:p>
      <w:r>
        <w:rPr/>
        <w:t>TJX - Market Capitalization — Ticker: TJX · Exchange: NYSE · Shares Outstanding: 1151000000 · Stock Price: 118.83 · Market Cap: 136729330000 · Source: TJX-US Price History.xlsx, TJX-US Shares Outstanding.xlsx</w:t>
      </w:r>
    </w:p>
    <w:p>
      <w:r>
        <w:rPr/>
        <w:t>TJX - Balance Sheet (BS) Summary — Ticker: TJX · Total Assets: 14348000000 · Total Liabilities: 7856000000 · Total Equity: 6492000000 · Total Debt: 2022000000 · Cash And Equivalents: 3564000000 · Net Cash: 1542000000 · Source: TJX-US Balance Sheet Annual.xlsx</w:t>
      </w:r>
    </w:p>
    <w:p>
      <w:r>
        <w:rPr/>
        <w:t>TJX - Income Statement Summary — Ticker: TJX · Revenue: 54219000000 · Operating Income: 5728000000 · Net Income: 4473000000 · Source: TJX-US Income Statement Annual.xlsx</w:t>
      </w:r>
    </w:p>
    <w:p>
      <w:r>
        <w:rPr/>
        <w:t>ABC - Analyst Basic Consensus Estimates — Ticker: TJX · Revenue Estimate Next Fy: 56400000000 · Eps Estimate Next Fy: 4.19 · Revenue Growth Pct: 4 · Source: TJX-US Revenue Estimate.xlsx, TJX-US Earnings Estimate.xlsx</w:t>
      </w:r>
    </w:p>
    <w:p>
      <w:r>
        <w:rPr/>
        <w:t>NYSE - Exchange Listing — Ticker: TJX · Exchange: NYSE · Entity: New York Stock Exchange · Source: TJX-US Company Identity.xlsx</w:t>
      </w:r>
    </w:p>
    <w:p>
      <w:r>
        <w:rPr/>
        <w:t>TJX - WACC Calculation — Ticker: TJX · Industry Beta: 0.87 · Equity Risk Premium Pct: 5.5 · Cost Of Equity Pct: 6.63 · After Tax Cost Of Debt Pct: 3.92 · Wacc Pct: 6.44 · Source: betas_by_industry_category_for_WACC.xlsx, Equity_Risk_Premium_for_WACC.xlsx</w:t>
      </w:r>
    </w:p>
    <w:p>
      <w:r>
        <w:rPr/>
        <w:t>TJX - Enterprise Value — Ticker: TJX · Market Cap: 136729330000 · Total Debt: 2022000000 · Cash: 3564000000 · Enterprise Value: 135187330000 · Source: Computed from BS and Price History</w:t>
      </w:r>
    </w:p>
    <w:p>
      <w:r>
        <w:rPr/>
        <w:t>TJX - Cash Flow Summary — Ticker: TJX · Operating Cash Flow: 5167000000 · Capital Expenditures: 1700000000 · Free Cash Flow: 3467000000 · Source: TJX-US Cash Flow Annual.xlsx</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TJX Companies (NYSE: TJX) Sources &amp; Uses Analysis with Balance Sheet (BS) and Analyst Basic Consensus (ABC) Estimates</dc:title>
  <dc:creator>NodeAgent</dc:creator>
</cp:coreProperties>
</file>