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4AACA" w14:textId="77777777" w:rsidR="005C3A15" w:rsidRDefault="00575BA9">
      <w:pPr>
        <w:spacing w:after="0" w:line="240" w:lineRule="auto"/>
        <w:jc w:val="center"/>
      </w:pPr>
      <w:r>
        <w:t>МИНОБРНАУКИ РОССИИ</w:t>
      </w:r>
    </w:p>
    <w:p w14:paraId="3E88D8D5" w14:textId="77777777" w:rsidR="005C3A15" w:rsidRDefault="00575BA9">
      <w:pPr>
        <w:spacing w:after="0" w:line="240" w:lineRule="auto"/>
        <w:jc w:val="center"/>
      </w:pPr>
      <w:r>
        <w:t>ФЕДЕРАЛЬНОЕ ГОСУДАРСТВЕННОЕ БЮДЖЕТНОЕ ОБРАЗОВАТЕЛЬНОЕ</w:t>
      </w:r>
    </w:p>
    <w:p w14:paraId="22F327DE" w14:textId="77777777" w:rsidR="005C3A15" w:rsidRDefault="00575BA9">
      <w:pPr>
        <w:spacing w:after="0" w:line="240" w:lineRule="auto"/>
        <w:jc w:val="center"/>
      </w:pPr>
      <w:r>
        <w:t>УЧРЕЖДЕНИЕ ВЫСШЕГО ОБРАЗОВАНИЯ</w:t>
      </w:r>
    </w:p>
    <w:p w14:paraId="654D23DF" w14:textId="77777777" w:rsidR="005C3A15" w:rsidRDefault="00575BA9">
      <w:pPr>
        <w:spacing w:after="0" w:line="240" w:lineRule="auto"/>
        <w:jc w:val="center"/>
      </w:pPr>
      <w:r>
        <w:t>«ВОРОНЕЖСКИЙ ГОСУДАРСТВЕННЫЙ УНИВЕРСИТЕТ»</w:t>
      </w:r>
    </w:p>
    <w:p w14:paraId="5B661301" w14:textId="77777777" w:rsidR="005C3A15" w:rsidRDefault="00575BA9">
      <w:pPr>
        <w:spacing w:after="0" w:line="240" w:lineRule="auto"/>
        <w:jc w:val="center"/>
      </w:pPr>
      <w:r>
        <w:t>(ФГБОУ ВО «ВГУ»)</w:t>
      </w:r>
    </w:p>
    <w:p w14:paraId="75F3E3E7" w14:textId="77777777" w:rsidR="005C3A15" w:rsidRDefault="005C3A15">
      <w:pPr>
        <w:spacing w:after="0" w:line="360" w:lineRule="auto"/>
        <w:jc w:val="center"/>
        <w:rPr>
          <w:b/>
        </w:rPr>
      </w:pPr>
    </w:p>
    <w:p w14:paraId="287B0D41" w14:textId="77777777" w:rsidR="005C3A15" w:rsidRDefault="005C3A15">
      <w:pPr>
        <w:spacing w:after="0" w:line="240" w:lineRule="auto"/>
        <w:jc w:val="center"/>
        <w:rPr>
          <w:b/>
        </w:rPr>
      </w:pPr>
    </w:p>
    <w:p w14:paraId="13B845AA" w14:textId="77777777" w:rsidR="005C3A15" w:rsidRDefault="00575BA9">
      <w:pPr>
        <w:jc w:val="center"/>
      </w:pPr>
      <w:r>
        <w:t>Факультет Компьютерных наук</w:t>
      </w:r>
    </w:p>
    <w:p w14:paraId="1F555670" w14:textId="77777777" w:rsidR="005C3A15" w:rsidRDefault="00575BA9">
      <w:pPr>
        <w:jc w:val="center"/>
      </w:pPr>
      <w:r>
        <w:t>Кафедра технологий обработки и защиты информации</w:t>
      </w:r>
    </w:p>
    <w:p w14:paraId="27E1CBB3" w14:textId="77777777" w:rsidR="005C3A15" w:rsidRDefault="005C3A15">
      <w:pPr>
        <w:spacing w:line="240" w:lineRule="auto"/>
        <w:jc w:val="center"/>
      </w:pPr>
    </w:p>
    <w:p w14:paraId="1C5050AB" w14:textId="77777777" w:rsidR="005C3A15" w:rsidRDefault="005C3A15">
      <w:pPr>
        <w:spacing w:line="240" w:lineRule="auto"/>
        <w:jc w:val="center"/>
      </w:pPr>
    </w:p>
    <w:p w14:paraId="50338444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Техническое задание</w:t>
      </w:r>
    </w:p>
    <w:p w14:paraId="6365FDDE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</w:pPr>
      <w:r>
        <w:t>в соответствии с ГОСТ 34.602-89</w:t>
      </w:r>
    </w:p>
    <w:p w14:paraId="5AC90D55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6E114DFE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28E9FA7E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333B78EF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0B9B3568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5C5C7C52" w14:textId="77777777" w:rsidR="005C3A15" w:rsidRDefault="005C3A15">
      <w:pPr>
        <w:spacing w:line="240" w:lineRule="auto"/>
        <w:jc w:val="both"/>
      </w:pPr>
    </w:p>
    <w:p w14:paraId="631A2FB4" w14:textId="77777777" w:rsidR="005C3A15" w:rsidRDefault="00575BA9">
      <w:pPr>
        <w:pStyle w:val="affc"/>
        <w:keepLines w:val="0"/>
        <w:spacing w:before="60" w:after="120" w:line="240" w:lineRule="auto"/>
        <w:ind w:hanging="709"/>
        <w:jc w:val="both"/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Исполнители____________ Янкевич А. А., Капкин К. А., Коротеева Е. Д.</w:t>
      </w:r>
    </w:p>
    <w:p w14:paraId="7EA4E507" w14:textId="77777777" w:rsidR="005C3A15" w:rsidRDefault="00575BA9">
      <w:pPr>
        <w:pStyle w:val="affc"/>
        <w:keepLines w:val="0"/>
        <w:spacing w:before="60" w:after="120" w:line="240" w:lineRule="auto"/>
        <w:ind w:hanging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7bkzsm52i6cr" w:colFirst="0" w:colLast="0"/>
      <w:bookmarkEnd w:id="0"/>
      <w:r>
        <w:rPr>
          <w:rFonts w:ascii="Times New Roman" w:eastAsia="Times New Roman" w:hAnsi="Times New Roman" w:cs="Times New Roman"/>
          <w:i w:val="0"/>
          <w:color w:val="000000"/>
          <w:sz w:val="24"/>
          <w:szCs w:val="24"/>
        </w:rPr>
        <w:t>Заказчик ____________ Тарасов В. С.</w:t>
      </w:r>
    </w:p>
    <w:p w14:paraId="16F3392D" w14:textId="77777777" w:rsidR="005C3A15" w:rsidRDefault="005C3A15">
      <w:pPr>
        <w:spacing w:before="240" w:after="120"/>
        <w:rPr>
          <w:i/>
        </w:rPr>
      </w:pPr>
    </w:p>
    <w:p w14:paraId="0BE5421A" w14:textId="77777777" w:rsidR="005C3A15" w:rsidRDefault="005C3A15">
      <w:pPr>
        <w:spacing w:before="240" w:after="120"/>
        <w:rPr>
          <w:i/>
        </w:rPr>
      </w:pPr>
    </w:p>
    <w:p w14:paraId="75258F3F" w14:textId="77777777" w:rsidR="005C3A15" w:rsidRDefault="005C3A15">
      <w:pPr>
        <w:spacing w:before="160"/>
        <w:jc w:val="center"/>
      </w:pPr>
    </w:p>
    <w:p w14:paraId="3CF55FBE" w14:textId="77777777" w:rsidR="005C3A15" w:rsidRDefault="005C3A15">
      <w:pPr>
        <w:spacing w:before="160"/>
        <w:jc w:val="center"/>
      </w:pPr>
    </w:p>
    <w:p w14:paraId="2C66DF9B" w14:textId="77777777" w:rsidR="005C3A15" w:rsidRDefault="005C3A15">
      <w:pPr>
        <w:spacing w:before="160"/>
        <w:jc w:val="center"/>
      </w:pPr>
    </w:p>
    <w:p w14:paraId="019D0026" w14:textId="77777777" w:rsidR="005C3A15" w:rsidRDefault="005C3A15">
      <w:pPr>
        <w:spacing w:before="160"/>
        <w:jc w:val="center"/>
      </w:pPr>
    </w:p>
    <w:p w14:paraId="7F1B662D" w14:textId="77777777" w:rsidR="005C3A15" w:rsidRDefault="005C3A15">
      <w:pPr>
        <w:spacing w:before="160"/>
        <w:jc w:val="center"/>
      </w:pPr>
    </w:p>
    <w:p w14:paraId="592BCB47" w14:textId="77777777" w:rsidR="005C3A15" w:rsidRDefault="005C3A15">
      <w:pPr>
        <w:spacing w:before="160"/>
        <w:jc w:val="center"/>
      </w:pPr>
    </w:p>
    <w:p w14:paraId="00223CA3" w14:textId="77777777" w:rsidR="005C3A15" w:rsidRDefault="005C3A15">
      <w:pPr>
        <w:spacing w:before="160"/>
        <w:jc w:val="center"/>
      </w:pPr>
    </w:p>
    <w:p w14:paraId="3C7CE486" w14:textId="77777777" w:rsidR="005C3A15" w:rsidRDefault="005C3A15">
      <w:pPr>
        <w:spacing w:before="160"/>
        <w:jc w:val="center"/>
      </w:pPr>
    </w:p>
    <w:p w14:paraId="1E57C213" w14:textId="77777777" w:rsidR="005C3A15" w:rsidRDefault="005C3A15">
      <w:pPr>
        <w:spacing w:before="160"/>
        <w:jc w:val="center"/>
      </w:pPr>
    </w:p>
    <w:p w14:paraId="27BD0927" w14:textId="77777777" w:rsidR="005C3A15" w:rsidRDefault="005C3A15">
      <w:pPr>
        <w:spacing w:before="160"/>
        <w:jc w:val="center"/>
      </w:pPr>
    </w:p>
    <w:p w14:paraId="1A14E421" w14:textId="77777777" w:rsidR="005C3A15" w:rsidRDefault="005C3A15">
      <w:pPr>
        <w:spacing w:before="160"/>
        <w:jc w:val="center"/>
      </w:pPr>
    </w:p>
    <w:p w14:paraId="2E8079FD" w14:textId="77777777" w:rsidR="005C3A15" w:rsidRDefault="00575BA9">
      <w:pPr>
        <w:spacing w:before="160"/>
        <w:jc w:val="center"/>
      </w:pPr>
      <w:r>
        <w:t>Воронеж 2021</w:t>
      </w:r>
    </w:p>
    <w:p w14:paraId="11D4BB00" w14:textId="77777777" w:rsidR="005C3A15" w:rsidRDefault="00575BA9">
      <w:pPr>
        <w:spacing w:before="160"/>
        <w:jc w:val="center"/>
        <w:rPr>
          <w:b/>
        </w:rPr>
      </w:pPr>
      <w:r>
        <w:rPr>
          <w:b/>
        </w:rPr>
        <w:lastRenderedPageBreak/>
        <w:t>Содержание</w:t>
      </w:r>
    </w:p>
    <w:sdt>
      <w:sdtPr>
        <w:id w:val="-1826879992"/>
        <w:docPartObj>
          <w:docPartGallery w:val="Table of Contents"/>
          <w:docPartUnique/>
        </w:docPartObj>
      </w:sdtPr>
      <w:sdtEndPr/>
      <w:sdtContent>
        <w:p w14:paraId="2916AB8B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t>1</w:t>
            </w:r>
            <w:r>
              <w:tab/>
              <w:t>Общие сведения</w:t>
            </w:r>
            <w:r>
              <w:tab/>
            </w:r>
          </w:hyperlink>
          <w:r>
            <w:t>3</w:t>
          </w:r>
        </w:p>
        <w:p w14:paraId="65BFC457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fob9te">
            <w:r>
              <w:t>1.1</w:t>
            </w:r>
            <w:r>
              <w:tab/>
              <w:t>Наименование сайта</w:t>
            </w:r>
            <w:r>
              <w:tab/>
            </w:r>
          </w:hyperlink>
          <w:r>
            <w:t>3</w:t>
          </w:r>
        </w:p>
        <w:p w14:paraId="08DC3D70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znysh7">
            <w:r>
              <w:t>1.2</w:t>
            </w:r>
            <w:r>
              <w:tab/>
              <w:t>Наименование заказчика</w:t>
            </w:r>
            <w:r>
              <w:tab/>
            </w:r>
          </w:hyperlink>
          <w:r>
            <w:t>3</w:t>
          </w:r>
        </w:p>
        <w:p w14:paraId="042DA086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et92p0">
            <w:r>
              <w:t>1.3</w:t>
            </w:r>
            <w:r>
              <w:tab/>
              <w:t>Наименование исполнителя</w:t>
            </w:r>
            <w:r>
              <w:tab/>
            </w:r>
          </w:hyperlink>
          <w:r>
            <w:t>3</w:t>
          </w:r>
        </w:p>
        <w:p w14:paraId="6573D5F2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tyjcwt">
            <w:r>
              <w:t>1.4</w:t>
            </w:r>
            <w:r>
              <w:tab/>
              <w:t>Основание для разработки</w:t>
            </w:r>
            <w:r>
              <w:tab/>
            </w:r>
          </w:hyperlink>
          <w:r>
            <w:t>3</w:t>
          </w:r>
        </w:p>
        <w:p w14:paraId="27E397A2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dy6vkm">
            <w:r>
              <w:t>1.5</w:t>
            </w:r>
            <w:r>
              <w:tab/>
              <w:t>Плановые сроки начала и окончания работ</w:t>
            </w:r>
            <w:r>
              <w:tab/>
            </w:r>
          </w:hyperlink>
          <w:r>
            <w:t>3</w:t>
          </w:r>
        </w:p>
        <w:p w14:paraId="613CD8D9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t3h5sf">
            <w:r>
              <w:t>1.6</w:t>
            </w:r>
            <w:r>
              <w:tab/>
              <w:t>Термины и сокращ</w:t>
            </w:r>
            <w:r>
              <w:t>ения</w:t>
            </w:r>
            <w:r>
              <w:tab/>
            </w:r>
          </w:hyperlink>
          <w:r>
            <w:t>3</w:t>
          </w:r>
        </w:p>
        <w:p w14:paraId="7657E31B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4d34og8">
            <w:r>
              <w:t>2</w:t>
            </w:r>
            <w:r>
              <w:tab/>
              <w:t>Назначение и цели создания</w:t>
            </w:r>
            <w:r>
              <w:tab/>
            </w:r>
          </w:hyperlink>
          <w:r>
            <w:t>5</w:t>
          </w:r>
        </w:p>
        <w:p w14:paraId="24B080B1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s8eyo1">
            <w:r>
              <w:t>2.1</w:t>
            </w:r>
            <w:r>
              <w:tab/>
              <w:t>Назначение и цели системы</w:t>
            </w:r>
            <w:r>
              <w:tab/>
            </w:r>
          </w:hyperlink>
          <w:r>
            <w:t>5</w:t>
          </w:r>
        </w:p>
        <w:p w14:paraId="2245BFC6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17dp8vu">
            <w:r>
              <w:t>2.2</w:t>
            </w:r>
            <w:r>
              <w:tab/>
              <w:t>Цели создания системы</w:t>
            </w:r>
            <w:r>
              <w:tab/>
            </w:r>
          </w:hyperlink>
          <w:r>
            <w:t>5</w:t>
          </w:r>
        </w:p>
        <w:p w14:paraId="68DACE9E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3rdcrjn">
            <w:r>
              <w:t>3</w:t>
            </w:r>
            <w:r>
              <w:tab/>
              <w:t>Характеристика объектов автоматизации</w:t>
            </w:r>
            <w:r>
              <w:tab/>
            </w:r>
          </w:hyperlink>
          <w:r>
            <w:t>6</w:t>
          </w:r>
        </w:p>
        <w:p w14:paraId="2D356C60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26in1rg">
            <w:r>
              <w:t>4</w:t>
            </w:r>
            <w:r>
              <w:tab/>
              <w:t>Требования к системе</w:t>
            </w:r>
            <w:r>
              <w:tab/>
            </w:r>
          </w:hyperlink>
          <w:r>
            <w:t>7</w:t>
          </w:r>
        </w:p>
        <w:p w14:paraId="758B64B5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lnxbz9">
            <w:r>
              <w:t>4.1</w:t>
            </w:r>
            <w:r>
              <w:tab/>
              <w:t>Требования к системе в целом</w:t>
            </w:r>
            <w:r>
              <w:tab/>
            </w:r>
          </w:hyperlink>
          <w:r>
            <w:t>7</w:t>
          </w:r>
        </w:p>
        <w:p w14:paraId="7FA358AE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5nkun2">
            <w:r>
              <w:t>4.1.1 Требования к структуре и функционированию системы</w:t>
            </w:r>
            <w:r>
              <w:tab/>
            </w:r>
          </w:hyperlink>
          <w:r>
            <w:t>7</w:t>
          </w:r>
        </w:p>
        <w:p w14:paraId="388DFED3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ksv4uv">
            <w:r>
              <w:t>4.1.2 Показатели назначения системы</w:t>
            </w:r>
            <w:r>
              <w:tab/>
            </w:r>
          </w:hyperlink>
          <w:r>
            <w:t>8</w:t>
          </w:r>
        </w:p>
        <w:p w14:paraId="3A75C8FB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44sinio">
            <w:r>
              <w:t>4.1.3 Требования к защите информации от</w:t>
            </w:r>
            <w:r>
              <w:t xml:space="preserve"> несанкционированного доступа</w:t>
            </w:r>
            <w:r>
              <w:tab/>
            </w:r>
          </w:hyperlink>
          <w:r>
            <w:t>8</w:t>
          </w:r>
        </w:p>
        <w:p w14:paraId="53AC2757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2jxsxqh">
            <w:r>
              <w:t>4.1.4 Требования к численности и квалификации персонала</w:t>
            </w:r>
            <w:r>
              <w:tab/>
            </w:r>
          </w:hyperlink>
          <w:r>
            <w:t>8</w:t>
          </w:r>
        </w:p>
        <w:p w14:paraId="0E6E0C80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z337ya">
            <w:r>
              <w:t>4.1.5 Требования к патентной чистоте</w:t>
            </w:r>
            <w:r>
              <w:tab/>
            </w:r>
          </w:hyperlink>
          <w:r>
            <w:t>9</w:t>
          </w:r>
        </w:p>
        <w:p w14:paraId="2EE24073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j2qqm3">
            <w:r>
              <w:t>4.1.6</w:t>
            </w:r>
            <w:r>
              <w:t xml:space="preserve"> Требования к масштабируемости и открытости</w:t>
            </w:r>
            <w:r>
              <w:tab/>
            </w:r>
          </w:hyperlink>
          <w:r>
            <w:t>9</w:t>
          </w:r>
        </w:p>
        <w:p w14:paraId="38CF4D3A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y810tw">
            <w:r>
              <w:t>4.1.7 Обработка ошибок</w:t>
            </w:r>
            <w:r>
              <w:tab/>
            </w:r>
          </w:hyperlink>
          <w:r>
            <w:t>9</w:t>
          </w:r>
        </w:p>
        <w:p w14:paraId="03D26E8F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4i7ojhp">
            <w:r>
              <w:t>4.2</w:t>
            </w:r>
            <w:r>
              <w:tab/>
              <w:t>Требования к функциям, выполняемым системой</w:t>
            </w:r>
            <w:r>
              <w:tab/>
            </w:r>
          </w:hyperlink>
          <w:r>
            <w:t>9</w:t>
          </w:r>
        </w:p>
        <w:p w14:paraId="3AE8182D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2xcytpi">
            <w:r>
              <w:t>4.3</w:t>
            </w:r>
            <w:r>
              <w:tab/>
              <w:t>Требования к видам обеспечения</w:t>
            </w:r>
            <w:r>
              <w:tab/>
              <w:t>1</w:t>
            </w:r>
          </w:hyperlink>
          <w:r>
            <w:t>2</w:t>
          </w:r>
        </w:p>
        <w:p w14:paraId="74F440F9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1ci93xb">
            <w:r>
              <w:t>4.3.1 Требования к информационному обеспечению</w:t>
            </w:r>
            <w:r>
              <w:tab/>
              <w:t>1</w:t>
            </w:r>
          </w:hyperlink>
          <w:r>
            <w:t>2</w:t>
          </w:r>
        </w:p>
        <w:p w14:paraId="596D8D5C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3whwml4">
            <w:r>
              <w:t>4.3.2 Требования к программному обеспечению</w:t>
            </w:r>
            <w:r>
              <w:tab/>
              <w:t>1</w:t>
            </w:r>
          </w:hyperlink>
          <w:r>
            <w:t>2</w:t>
          </w:r>
        </w:p>
        <w:p w14:paraId="5AD4FAD5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2bn6wsx">
            <w:r>
              <w:t>4.3.3 Требования к лингвистическому обеспечению</w:t>
            </w:r>
            <w:r>
              <w:tab/>
              <w:t>1</w:t>
            </w:r>
          </w:hyperlink>
          <w:r>
            <w:t>3</w:t>
          </w:r>
        </w:p>
        <w:p w14:paraId="37A7933F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 w:line="276" w:lineRule="auto"/>
            <w:ind w:left="440"/>
          </w:pPr>
          <w:hyperlink w:anchor="_heading=h.qsh70q">
            <w:r>
              <w:t>4.3.4 Требования к техническому обеспечению</w:t>
            </w:r>
            <w:r>
              <w:tab/>
              <w:t>1</w:t>
            </w:r>
          </w:hyperlink>
          <w:r>
            <w:t>3</w:t>
          </w:r>
        </w:p>
        <w:p w14:paraId="32C8B7DF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45"/>
            </w:tabs>
            <w:spacing w:after="100"/>
            <w:ind w:left="240"/>
          </w:pPr>
          <w:hyperlink w:anchor="_heading=h.3as4poj">
            <w:r>
              <w:t>4.4</w:t>
            </w:r>
            <w:r>
              <w:tab/>
            </w:r>
            <w:r>
              <w:t>Требования к дизайну системы</w:t>
            </w:r>
            <w:r>
              <w:tab/>
              <w:t>1</w:t>
            </w:r>
          </w:hyperlink>
          <w:r>
            <w:t>3</w:t>
          </w:r>
        </w:p>
        <w:p w14:paraId="5942B3A3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begin"/>
          </w:r>
          <w:r>
            <w:instrText xml:space="preserve"> HYPERLINK \l "_heading=h.1pxezwc" </w:instrText>
          </w:r>
          <w:r>
            <w:fldChar w:fldCharType="separate"/>
          </w:r>
          <w:r>
            <w:t>5</w:t>
          </w:r>
          <w:r>
            <w:tab/>
            <w:t>Состав и содержание работ по созданию (развитию) системы</w:t>
          </w:r>
          <w:r>
            <w:tab/>
            <w:t>14</w:t>
          </w:r>
        </w:p>
        <w:p w14:paraId="6EF254F2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fldChar w:fldCharType="end"/>
          </w:r>
          <w:hyperlink w:anchor="_heading=h.147n2zr">
            <w:r>
              <w:t>6</w:t>
            </w:r>
            <w:r>
              <w:tab/>
              <w:t>Порядок контроля и приемки системы</w:t>
            </w:r>
            <w:r>
              <w:tab/>
            </w:r>
          </w:hyperlink>
          <w:r>
            <w:t>15</w:t>
          </w:r>
        </w:p>
        <w:p w14:paraId="61B1B4DC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3o7alnk">
            <w:r>
              <w:t>7</w:t>
            </w:r>
            <w:r>
              <w:tab/>
            </w:r>
            <w:r>
              <w:t>Требования к составу и содержанию работ по подготовке объекта автоматизации к вводу системы в действие</w:t>
            </w:r>
            <w:r>
              <w:tab/>
            </w:r>
          </w:hyperlink>
          <w:r>
            <w:t>16</w:t>
          </w:r>
        </w:p>
        <w:p w14:paraId="797439F4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hyperlink w:anchor="_heading=h.23ckvvd">
            <w:r>
              <w:t>8</w:t>
            </w:r>
            <w:r>
              <w:tab/>
              <w:t>Требования к документированию</w:t>
            </w:r>
            <w:r>
              <w:tab/>
            </w:r>
          </w:hyperlink>
          <w:r>
            <w:t>17</w:t>
          </w:r>
        </w:p>
        <w:p w14:paraId="7AE04444" w14:textId="77777777" w:rsidR="005C3A15" w:rsidRDefault="00575BA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45"/>
            </w:tabs>
            <w:spacing w:after="100"/>
          </w:pPr>
          <w:r>
            <w:t>9</w:t>
          </w:r>
          <w:r>
            <w:tab/>
            <w:t xml:space="preserve">Источники разработки </w:t>
          </w:r>
          <w:r>
            <w:tab/>
            <w:t>18</w:t>
          </w:r>
          <w:r>
            <w:fldChar w:fldCharType="end"/>
          </w:r>
        </w:p>
      </w:sdtContent>
    </w:sdt>
    <w:p w14:paraId="08A7E403" w14:textId="77777777" w:rsidR="005C3A15" w:rsidRDefault="00575BA9">
      <w:pPr>
        <w:pStyle w:val="1"/>
        <w:ind w:left="0" w:firstLine="0"/>
      </w:pPr>
      <w:bookmarkStart w:id="1" w:name="_heading=h.30j0zll" w:colFirst="0" w:colLast="0"/>
      <w:bookmarkEnd w:id="1"/>
      <w:r>
        <w:lastRenderedPageBreak/>
        <w:t xml:space="preserve">Общие сведения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E2EB95" w14:textId="77777777" w:rsidR="005C3A15" w:rsidRDefault="00575BA9">
      <w:pPr>
        <w:pStyle w:val="2"/>
        <w:ind w:left="0" w:firstLine="0"/>
      </w:pPr>
      <w:bookmarkStart w:id="2" w:name="_heading=h.1fob9te" w:colFirst="0" w:colLast="0"/>
      <w:bookmarkEnd w:id="2"/>
      <w:r>
        <w:t>Наименование сайта</w:t>
      </w:r>
    </w:p>
    <w:p w14:paraId="3B747837" w14:textId="77777777" w:rsidR="005C3A15" w:rsidRDefault="00575BA9">
      <w:pPr>
        <w:spacing w:after="200" w:line="276" w:lineRule="auto"/>
        <w:ind w:firstLine="709"/>
      </w:pPr>
      <w:r>
        <w:t>Сервис помощи организации концертов и покупки билетов на концерты “</w:t>
      </w:r>
      <w:proofErr w:type="spellStart"/>
      <w:r>
        <w:t>ConcertSpace</w:t>
      </w:r>
      <w:proofErr w:type="spellEnd"/>
      <w:r>
        <w:t>”.</w:t>
      </w:r>
    </w:p>
    <w:p w14:paraId="7E349B96" w14:textId="77777777" w:rsidR="005C3A15" w:rsidRDefault="00575BA9">
      <w:pPr>
        <w:pStyle w:val="2"/>
        <w:ind w:left="0" w:firstLine="0"/>
      </w:pPr>
      <w:bookmarkStart w:id="3" w:name="_heading=h.3znysh7" w:colFirst="0" w:colLast="0"/>
      <w:bookmarkEnd w:id="3"/>
      <w:r>
        <w:t>Наименование заказчика</w:t>
      </w:r>
    </w:p>
    <w:p w14:paraId="4341BFE1" w14:textId="77777777" w:rsidR="005C3A15" w:rsidRDefault="00575BA9">
      <w:pPr>
        <w:spacing w:after="200" w:line="276" w:lineRule="auto"/>
        <w:ind w:firstLine="709"/>
      </w:pPr>
      <w:r>
        <w:t>Старший преподаватель Тарасов Вячеслав Сергеевич, кафедра программирования и информационных технологий.</w:t>
      </w:r>
    </w:p>
    <w:p w14:paraId="4C6AF447" w14:textId="77777777" w:rsidR="005C3A15" w:rsidRDefault="00575BA9">
      <w:pPr>
        <w:pStyle w:val="2"/>
        <w:ind w:left="0" w:firstLine="0"/>
      </w:pPr>
      <w:bookmarkStart w:id="4" w:name="_heading=h.2et92p0" w:colFirst="0" w:colLast="0"/>
      <w:bookmarkEnd w:id="4"/>
      <w:r>
        <w:t>Наименование исполнителя</w:t>
      </w:r>
    </w:p>
    <w:p w14:paraId="3E2A23F5" w14:textId="77777777" w:rsidR="005C3A15" w:rsidRDefault="00575BA9">
      <w:pPr>
        <w:spacing w:after="200" w:line="276" w:lineRule="auto"/>
        <w:ind w:firstLine="709"/>
      </w:pPr>
      <w:r>
        <w:t>Сту</w:t>
      </w:r>
      <w:r>
        <w:t>дентка Янкевич Анна Артёмовна, кафедра технологий обработки и защиты информации</w:t>
      </w:r>
    </w:p>
    <w:p w14:paraId="71B23183" w14:textId="77777777" w:rsidR="005C3A15" w:rsidRDefault="00575BA9">
      <w:pPr>
        <w:spacing w:after="200" w:line="276" w:lineRule="auto"/>
        <w:ind w:firstLine="709"/>
      </w:pPr>
      <w:r>
        <w:t>Студент Капкин Кирилл Алексеевич, кафедра технологий обработки и защиты информации</w:t>
      </w:r>
    </w:p>
    <w:p w14:paraId="5C2261AE" w14:textId="77777777" w:rsidR="005C3A15" w:rsidRDefault="00575BA9">
      <w:pPr>
        <w:spacing w:after="200" w:line="276" w:lineRule="auto"/>
        <w:ind w:firstLine="709"/>
      </w:pPr>
      <w:r>
        <w:t>Студентка Коротеева Елизавета Дмитриевна, кафедра технологий обработки и защиты информации</w:t>
      </w:r>
    </w:p>
    <w:p w14:paraId="2E0A2A0D" w14:textId="77777777" w:rsidR="005C3A15" w:rsidRDefault="00575BA9">
      <w:pPr>
        <w:pStyle w:val="2"/>
        <w:spacing w:before="240" w:after="240"/>
        <w:ind w:left="0" w:firstLine="0"/>
      </w:pPr>
      <w:bookmarkStart w:id="5" w:name="_heading=h.tyjcwt" w:colFirst="0" w:colLast="0"/>
      <w:bookmarkEnd w:id="5"/>
      <w:r>
        <w:t>Ос</w:t>
      </w:r>
      <w:r>
        <w:t>нование для разработки</w:t>
      </w:r>
    </w:p>
    <w:p w14:paraId="56FC0665" w14:textId="77777777" w:rsidR="005C3A15" w:rsidRDefault="00575BA9">
      <w:pPr>
        <w:spacing w:after="200" w:line="276" w:lineRule="auto"/>
        <w:ind w:firstLine="720"/>
      </w:pPr>
      <w:r>
        <w:t>Необходимость создания курсового проекта по дисциплине «Технологии программирования» для успешного прохождения курса.</w:t>
      </w:r>
    </w:p>
    <w:p w14:paraId="1D8E2A15" w14:textId="77777777" w:rsidR="005C3A15" w:rsidRDefault="00575BA9">
      <w:pPr>
        <w:pStyle w:val="2"/>
        <w:ind w:left="0" w:firstLine="0"/>
      </w:pPr>
      <w:bookmarkStart w:id="6" w:name="_heading=h.3dy6vkm" w:colFirst="0" w:colLast="0"/>
      <w:bookmarkEnd w:id="6"/>
      <w:r>
        <w:t>Плановые сроки начала и окончания работ</w:t>
      </w:r>
    </w:p>
    <w:p w14:paraId="71F135DA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Плановый срок начала работ - Март 2020 г.</w:t>
      </w:r>
    </w:p>
    <w:p w14:paraId="4DABDE50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Плановый срок окончания работ - Июнь 2020 г.</w:t>
      </w:r>
    </w:p>
    <w:p w14:paraId="557C6F1D" w14:textId="77777777" w:rsidR="005C3A15" w:rsidRDefault="00575BA9">
      <w:pPr>
        <w:pStyle w:val="2"/>
        <w:ind w:left="0" w:firstLine="0"/>
      </w:pPr>
      <w:bookmarkStart w:id="7" w:name="_heading=h.1t3h5sf" w:colFirst="0" w:colLast="0"/>
      <w:bookmarkEnd w:id="7"/>
      <w:r>
        <w:t>Термины и сокращения</w:t>
      </w:r>
    </w:p>
    <w:p w14:paraId="21BF9363" w14:textId="77777777" w:rsidR="005C3A15" w:rsidRDefault="00575BA9">
      <w:pPr>
        <w:spacing w:after="200" w:line="276" w:lineRule="auto"/>
        <w:ind w:firstLine="709"/>
      </w:pPr>
      <w:r>
        <w:t xml:space="preserve">ВИ - Вариант Использования или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описание см. </w:t>
      </w:r>
      <w:hyperlink r:id="rId8">
        <w:r>
          <w:t>https://ru.wikipedia.org/wiki/</w:t>
        </w:r>
      </w:hyperlink>
      <w:r>
        <w:t xml:space="preserve"> </w:t>
      </w:r>
      <w:proofErr w:type="spellStart"/>
      <w:r>
        <w:t>Сценарий_испо</w:t>
      </w:r>
      <w:r>
        <w:t>льзования</w:t>
      </w:r>
      <w:proofErr w:type="spellEnd"/>
      <w:r>
        <w:t xml:space="preserve">. </w:t>
      </w:r>
    </w:p>
    <w:p w14:paraId="4D860D5D" w14:textId="77777777" w:rsidR="005C3A15" w:rsidRDefault="00575BA9">
      <w:pPr>
        <w:spacing w:after="200" w:line="276" w:lineRule="auto"/>
        <w:ind w:firstLine="709"/>
      </w:pPr>
      <w:r>
        <w:t>Система – Сервис помощи создания команды “</w:t>
      </w:r>
      <w:proofErr w:type="spellStart"/>
      <w:r>
        <w:t>ConcertSpace</w:t>
      </w:r>
      <w:proofErr w:type="spellEnd"/>
      <w:r>
        <w:t>”, требования к которому указаны в данном документе.</w:t>
      </w:r>
    </w:p>
    <w:p w14:paraId="2ABB7ECE" w14:textId="77777777" w:rsidR="005C3A15" w:rsidRDefault="00575BA9">
      <w:pPr>
        <w:spacing w:after="200" w:line="276" w:lineRule="auto"/>
        <w:ind w:firstLine="709"/>
      </w:pPr>
      <w:r>
        <w:t xml:space="preserve">Фреймворк – </w:t>
      </w:r>
      <w:r>
        <w:rPr>
          <w:highlight w:val="white"/>
        </w:rPr>
        <w:t>программная платформа, определяющая структуру программной системы.</w:t>
      </w:r>
    </w:p>
    <w:p w14:paraId="75FC6C64" w14:textId="77777777" w:rsidR="005C3A15" w:rsidRDefault="00575BA9">
      <w:pPr>
        <w:spacing w:after="200" w:line="276" w:lineRule="auto"/>
        <w:ind w:firstLine="709"/>
      </w:pPr>
      <w:r>
        <w:t>Валидация – проверка вводимых пользователем данным на корр</w:t>
      </w:r>
      <w:r>
        <w:t>ектность.</w:t>
      </w:r>
    </w:p>
    <w:p w14:paraId="6FD72413" w14:textId="77777777" w:rsidR="005C3A15" w:rsidRDefault="00575BA9">
      <w:pPr>
        <w:spacing w:after="200" w:line="276" w:lineRule="auto"/>
        <w:ind w:firstLine="709"/>
      </w:pPr>
      <w:r>
        <w:t>Модерация – процесс контроля действий пользователей на соответствие принципам ресурса.</w:t>
      </w:r>
    </w:p>
    <w:p w14:paraId="2B8FCE89" w14:textId="77777777" w:rsidR="005C3A15" w:rsidRDefault="00575BA9">
      <w:pPr>
        <w:spacing w:after="200" w:line="276" w:lineRule="auto"/>
        <w:ind w:firstLine="709"/>
      </w:pPr>
      <w:r>
        <w:t>Клик – нажатие левой клавишей мыши на объект.</w:t>
      </w:r>
    </w:p>
    <w:p w14:paraId="46F32B52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proofErr w:type="spellStart"/>
      <w:r>
        <w:lastRenderedPageBreak/>
        <w:t>Front-end</w:t>
      </w:r>
      <w:proofErr w:type="spellEnd"/>
      <w:r>
        <w:t xml:space="preserve"> – </w:t>
      </w:r>
      <w:r>
        <w:rPr>
          <w:highlight w:val="white"/>
        </w:rPr>
        <w:t>клиентская сторона пользовательского интерфейса к программно-аппаратной части сервиса.</w:t>
      </w:r>
    </w:p>
    <w:p w14:paraId="79D1C28D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proofErr w:type="spellStart"/>
      <w:r>
        <w:rPr>
          <w:highlight w:val="white"/>
        </w:rPr>
        <w:t>Back-end</w:t>
      </w:r>
      <w:proofErr w:type="spellEnd"/>
      <w:r>
        <w:rPr>
          <w:highlight w:val="white"/>
        </w:rPr>
        <w:t xml:space="preserve"> </w:t>
      </w:r>
      <w:r>
        <w:t xml:space="preserve">– </w:t>
      </w:r>
      <w:r>
        <w:rPr>
          <w:highlight w:val="white"/>
        </w:rPr>
        <w:t>про</w:t>
      </w:r>
      <w:r>
        <w:rPr>
          <w:highlight w:val="white"/>
        </w:rPr>
        <w:t>граммно-аппаратная часть сервиса.</w:t>
      </w:r>
    </w:p>
    <w:p w14:paraId="7F218C49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r>
        <w:rPr>
          <w:highlight w:val="white"/>
        </w:rPr>
        <w:t xml:space="preserve">REST API </w:t>
      </w:r>
      <w:r>
        <w:t xml:space="preserve">– </w:t>
      </w:r>
      <w:r>
        <w:rPr>
          <w:highlight w:val="white"/>
        </w:rPr>
        <w:t>это стиль архитектуры программного обеспечения для построения распределенных масштабируемых веб-сервисов.</w:t>
      </w:r>
    </w:p>
    <w:p w14:paraId="450FD078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 xml:space="preserve"> </w:t>
      </w:r>
      <w:r>
        <w:t xml:space="preserve">– </w:t>
      </w:r>
      <w:r>
        <w:rPr>
          <w:highlight w:val="white"/>
        </w:rPr>
        <w:t>крупнейший веб-сервис для хостинга IT-проектов и их совместной разработки.</w:t>
      </w:r>
    </w:p>
    <w:p w14:paraId="0ABD607E" w14:textId="77777777" w:rsidR="005C3A15" w:rsidRDefault="00575BA9">
      <w:pPr>
        <w:spacing w:after="200" w:line="276" w:lineRule="auto"/>
        <w:ind w:firstLine="709"/>
        <w:rPr>
          <w:highlight w:val="white"/>
        </w:rPr>
      </w:pPr>
      <w:r>
        <w:rPr>
          <w:highlight w:val="white"/>
        </w:rPr>
        <w:t>Веб-сервис, интернет-</w:t>
      </w:r>
      <w:r>
        <w:rPr>
          <w:highlight w:val="white"/>
        </w:rPr>
        <w:t xml:space="preserve">сервис, система, веб-приложение, проект </w:t>
      </w:r>
      <w:r>
        <w:t xml:space="preserve">– </w:t>
      </w:r>
      <w:r>
        <w:rPr>
          <w:highlight w:val="white"/>
        </w:rPr>
        <w:t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14:paraId="1E2B6D8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</w:pPr>
      <w:r>
        <w:rPr>
          <w:highlight w:val="white"/>
        </w:rPr>
        <w:t>Контент – наполнение веб-страницы.</w:t>
      </w:r>
      <w:r>
        <w:br/>
      </w:r>
      <w:r>
        <w:br w:type="page"/>
      </w:r>
    </w:p>
    <w:p w14:paraId="0315D73F" w14:textId="77777777" w:rsidR="005C3A15" w:rsidRDefault="00575BA9">
      <w:pPr>
        <w:pStyle w:val="1"/>
        <w:ind w:left="0" w:firstLine="0"/>
      </w:pPr>
      <w:bookmarkStart w:id="8" w:name="_heading=h.4d34og8" w:colFirst="0" w:colLast="0"/>
      <w:bookmarkEnd w:id="8"/>
      <w:r>
        <w:lastRenderedPageBreak/>
        <w:t>Назначение и цели создания</w:t>
      </w:r>
    </w:p>
    <w:p w14:paraId="77EF4162" w14:textId="77777777" w:rsidR="005C3A15" w:rsidRDefault="00575BA9">
      <w:pPr>
        <w:pStyle w:val="2"/>
        <w:ind w:left="0" w:firstLine="0"/>
      </w:pPr>
      <w:bookmarkStart w:id="9" w:name="_heading=h.2s8eyo1" w:colFirst="0" w:colLast="0"/>
      <w:bookmarkEnd w:id="9"/>
      <w:r>
        <w:t>Назначение и цели системы</w:t>
      </w:r>
    </w:p>
    <w:p w14:paraId="30AC40F8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14:paraId="5B4537F1" w14:textId="77777777" w:rsidR="005C3A15" w:rsidRDefault="00575BA9">
      <w:pPr>
        <w:pStyle w:val="2"/>
        <w:ind w:left="0" w:firstLine="0"/>
      </w:pPr>
      <w:bookmarkStart w:id="10" w:name="_heading=h.17dp8vu" w:colFirst="0" w:colLast="0"/>
      <w:bookmarkEnd w:id="10"/>
      <w:r>
        <w:t>Цели создания системы</w:t>
      </w:r>
    </w:p>
    <w:p w14:paraId="09800E31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Це</w:t>
      </w:r>
      <w:r>
        <w:rPr>
          <w:rFonts w:eastAsia="Times New Roman" w:cs="Times New Roman"/>
          <w:color w:val="000000"/>
          <w:szCs w:val="24"/>
        </w:rPr>
        <w:t>ли создания:</w:t>
      </w:r>
    </w:p>
    <w:p w14:paraId="10AD2806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упрощение процесса организации концерта;</w:t>
      </w:r>
    </w:p>
    <w:p w14:paraId="5DE526D3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упрощения процесса покупки и продажи билетов;</w:t>
      </w:r>
    </w:p>
    <w:p w14:paraId="3B0F52C8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мониторинг доступных площадок в городе;</w:t>
      </w:r>
    </w:p>
    <w:p w14:paraId="55E78C3C" w14:textId="77777777" w:rsidR="005C3A15" w:rsidRDefault="00575B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получения информации об актуальных концертах в городе.</w:t>
      </w:r>
    </w:p>
    <w:p w14:paraId="2EFBC1E0" w14:textId="77777777" w:rsidR="005C3A15" w:rsidRDefault="00575BA9">
      <w:pPr>
        <w:spacing w:before="240" w:after="240"/>
      </w:pPr>
      <w:r>
        <w:br w:type="page"/>
      </w:r>
    </w:p>
    <w:p w14:paraId="0B496D51" w14:textId="77777777" w:rsidR="005C3A15" w:rsidRDefault="00575BA9">
      <w:pPr>
        <w:pStyle w:val="1"/>
        <w:shd w:val="clear" w:color="auto" w:fill="FFFFFF"/>
        <w:spacing w:before="120" w:after="40"/>
        <w:ind w:left="0" w:firstLine="0"/>
      </w:pPr>
      <w:bookmarkStart w:id="11" w:name="_heading=h.3rdcrjn" w:colFirst="0" w:colLast="0"/>
      <w:bookmarkEnd w:id="11"/>
      <w:r>
        <w:lastRenderedPageBreak/>
        <w:t>Характеристика объектов автоматизации</w:t>
      </w:r>
    </w:p>
    <w:p w14:paraId="1AF3861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</w:t>
      </w:r>
      <w:r>
        <w:rPr>
          <w:rFonts w:eastAsia="Times New Roman" w:cs="Times New Roman"/>
          <w:color w:val="000000"/>
          <w:szCs w:val="24"/>
        </w:rPr>
        <w:t>ть изменения в базу данных.</w:t>
      </w:r>
    </w:p>
    <w:p w14:paraId="0B6B9C50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Сайт должен предполагать одну роль пользователя с двумя разными сценариями:</w:t>
      </w:r>
    </w:p>
    <w:p w14:paraId="3A5863E2" w14:textId="77777777" w:rsidR="005C3A15" w:rsidRDefault="00575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Пользователь-организатор</w:t>
      </w:r>
    </w:p>
    <w:p w14:paraId="6BFC9F21" w14:textId="77777777" w:rsidR="005C3A15" w:rsidRDefault="00575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Пользователь-покупатель</w:t>
      </w:r>
      <w:r>
        <w:br w:type="page"/>
      </w:r>
    </w:p>
    <w:p w14:paraId="5571A082" w14:textId="77777777" w:rsidR="005C3A15" w:rsidRDefault="00575BA9">
      <w:pPr>
        <w:pStyle w:val="1"/>
        <w:ind w:left="0" w:firstLine="0"/>
      </w:pPr>
      <w:bookmarkStart w:id="12" w:name="_heading=h.26in1rg" w:colFirst="0" w:colLast="0"/>
      <w:bookmarkEnd w:id="12"/>
      <w:r>
        <w:lastRenderedPageBreak/>
        <w:t>Требования к системе</w:t>
      </w:r>
    </w:p>
    <w:p w14:paraId="03278E3F" w14:textId="77777777" w:rsidR="005C3A15" w:rsidRDefault="00575BA9">
      <w:pPr>
        <w:pStyle w:val="1"/>
        <w:numPr>
          <w:ilvl w:val="1"/>
          <w:numId w:val="1"/>
        </w:numPr>
      </w:pPr>
      <w:bookmarkStart w:id="13" w:name="_heading=h.lnxbz9" w:colFirst="0" w:colLast="0"/>
      <w:bookmarkEnd w:id="13"/>
      <w:r>
        <w:t>Требования к системе в целом</w:t>
      </w:r>
    </w:p>
    <w:p w14:paraId="1F88B36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Разрабатываемый проект должен удовлетворять следующим основным требованиям:</w:t>
      </w:r>
    </w:p>
    <w:p w14:paraId="5A56FF7C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Должен стабильно работать в браузере </w:t>
      </w:r>
      <w:proofErr w:type="spellStart"/>
      <w:r>
        <w:rPr>
          <w:rFonts w:eastAsia="Times New Roman" w:cs="Times New Roman"/>
          <w:color w:val="000000"/>
          <w:szCs w:val="24"/>
        </w:rPr>
        <w:t>Google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Chrome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</w:rPr>
        <w:t>Opera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14:paraId="56942810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Иметь доступный и понятный интерфейс для пользователя.</w:t>
      </w:r>
    </w:p>
    <w:p w14:paraId="0CD1DCDC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Реализовывать основные задачи, стоящие перед данным проектом.</w:t>
      </w:r>
    </w:p>
    <w:p w14:paraId="6A129EBD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доступных площадок</w:t>
      </w:r>
    </w:p>
    <w:p w14:paraId="6760A90D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доступных концертов</w:t>
      </w:r>
    </w:p>
    <w:p w14:paraId="02424340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Поиск концертов по названию или адресу</w:t>
      </w:r>
    </w:p>
    <w:p w14:paraId="431A9477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Поиск площадки по названию или адресу</w:t>
      </w:r>
    </w:p>
    <w:p w14:paraId="6DBE6522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Покупка билета</w:t>
      </w:r>
    </w:p>
    <w:p w14:paraId="3C3ABA45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Бронирование площадки</w:t>
      </w:r>
    </w:p>
    <w:p w14:paraId="3408B8B7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Возможность настраивать параметры при бронировании площадки </w:t>
      </w:r>
    </w:p>
    <w:p w14:paraId="4DA3218A" w14:textId="77777777" w:rsidR="005C3A15" w:rsidRDefault="00575B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Возможность продавать билеты на сайте приложения при бронировании площадки</w:t>
      </w:r>
    </w:p>
    <w:p w14:paraId="064A9BE7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</w:p>
    <w:p w14:paraId="774BAE8D" w14:textId="77777777" w:rsidR="005C3A15" w:rsidRDefault="00575BA9">
      <w:pPr>
        <w:pStyle w:val="3"/>
        <w:ind w:firstLine="720"/>
        <w:rPr>
          <w:color w:val="000000"/>
        </w:rPr>
      </w:pPr>
      <w:bookmarkStart w:id="14" w:name="_heading=h.35nkun2" w:colFirst="0" w:colLast="0"/>
      <w:bookmarkEnd w:id="14"/>
      <w:r>
        <w:rPr>
          <w:color w:val="000000"/>
        </w:rPr>
        <w:t>4.1.1 Требования к структуре и функционированию системы</w:t>
      </w:r>
    </w:p>
    <w:p w14:paraId="2D745BE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Созданное приложение будет иметь разделение на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 xml:space="preserve">, взаимодействие между которыми происходит с помощью REST API. </w:t>
      </w:r>
    </w:p>
    <w:p w14:paraId="63F73A9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Базовая архитектура приложения указана ниже на рисунке 1.   </w:t>
      </w:r>
    </w:p>
    <w:p w14:paraId="1E8F5BC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    </w:t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A91156" wp14:editId="040ADBC6">
            <wp:simplePos x="0" y="0"/>
            <wp:positionH relativeFrom="column">
              <wp:posOffset>-418145</wp:posOffset>
            </wp:positionH>
            <wp:positionV relativeFrom="paragraph">
              <wp:posOffset>142875</wp:posOffset>
            </wp:positionV>
            <wp:extent cx="6314123" cy="2691418"/>
            <wp:effectExtent l="0" t="0" r="0" b="0"/>
            <wp:wrapSquare wrapText="bothSides" distT="0" distB="0" distL="114300" distR="11430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4123" cy="2691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C04EC8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851"/>
        <w:jc w:val="both"/>
      </w:pPr>
      <w:r>
        <w:t>Рисунок 1 – Архитектура приложения</w:t>
      </w:r>
    </w:p>
    <w:p w14:paraId="789B5407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lastRenderedPageBreak/>
        <w:t>Стек используемых те</w:t>
      </w:r>
      <w:r>
        <w:t>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14:paraId="79F376AB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Разработка системы планируется с использованием каскадной модели разработки программного обеспе</w:t>
      </w:r>
      <w:r>
        <w:rPr>
          <w:rFonts w:eastAsia="Times New Roman" w:cs="Times New Roman"/>
          <w:color w:val="000000"/>
          <w:szCs w:val="24"/>
        </w:rPr>
        <w:t>чения;</w:t>
      </w:r>
    </w:p>
    <w:p w14:paraId="0C1C6E24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 xml:space="preserve">Для разработки клиентской части используется </w:t>
      </w:r>
      <w:proofErr w:type="spellStart"/>
      <w:r>
        <w:rPr>
          <w:rFonts w:eastAsia="Times New Roman" w:cs="Times New Roman"/>
          <w:color w:val="000000"/>
          <w:szCs w:val="24"/>
        </w:rPr>
        <w:t>ReactJS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</w:rPr>
        <w:t>Material</w:t>
      </w:r>
      <w:proofErr w:type="spellEnd"/>
      <w:r>
        <w:rPr>
          <w:rFonts w:eastAsia="Times New Roman" w:cs="Times New Roman"/>
          <w:color w:val="000000"/>
          <w:szCs w:val="24"/>
        </w:rPr>
        <w:t xml:space="preserve"> UI;</w:t>
      </w:r>
    </w:p>
    <w:p w14:paraId="39BA23D6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 xml:space="preserve">Для разработки серверной части </w:t>
      </w:r>
      <w:proofErr w:type="spellStart"/>
      <w:r>
        <w:rPr>
          <w:rFonts w:eastAsia="Times New Roman" w:cs="Times New Roman"/>
          <w:color w:val="000000"/>
          <w:szCs w:val="24"/>
        </w:rPr>
        <w:t>Java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- </w:t>
      </w:r>
      <w:proofErr w:type="spellStart"/>
      <w:r>
        <w:rPr>
          <w:rFonts w:eastAsia="Times New Roman" w:cs="Times New Roman"/>
          <w:color w:val="000000"/>
          <w:szCs w:val="24"/>
        </w:rPr>
        <w:t>Spring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Boot</w:t>
      </w:r>
      <w:proofErr w:type="spellEnd"/>
      <w:r>
        <w:rPr>
          <w:rFonts w:eastAsia="Times New Roman" w:cs="Times New Roman"/>
          <w:color w:val="000000"/>
          <w:szCs w:val="24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4"/>
        </w:rPr>
        <w:t>Hibernate</w:t>
      </w:r>
      <w:proofErr w:type="spellEnd"/>
      <w:r>
        <w:rPr>
          <w:rFonts w:eastAsia="Times New Roman" w:cs="Times New Roman"/>
          <w:color w:val="000000"/>
          <w:szCs w:val="24"/>
        </w:rPr>
        <w:t>;</w:t>
      </w:r>
    </w:p>
    <w:p w14:paraId="34FD8A88" w14:textId="77777777" w:rsidR="005C3A15" w:rsidRDefault="00575BA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 xml:space="preserve">Для работы с базой данных </w:t>
      </w:r>
      <w:proofErr w:type="spellStart"/>
      <w:r>
        <w:rPr>
          <w:rFonts w:eastAsia="Times New Roman" w:cs="Times New Roman"/>
          <w:color w:val="000000"/>
          <w:szCs w:val="24"/>
        </w:rPr>
        <w:t>MySQL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14:paraId="7DB8495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</w:p>
    <w:p w14:paraId="21E16DF6" w14:textId="77777777" w:rsidR="005C3A15" w:rsidRDefault="00575BA9">
      <w:pPr>
        <w:pStyle w:val="3"/>
        <w:ind w:firstLine="720"/>
        <w:rPr>
          <w:color w:val="000000"/>
        </w:rPr>
      </w:pPr>
      <w:bookmarkStart w:id="15" w:name="_heading=h.1ksv4uv" w:colFirst="0" w:colLast="0"/>
      <w:bookmarkEnd w:id="15"/>
      <w:r>
        <w:rPr>
          <w:color w:val="000000"/>
        </w:rPr>
        <w:t>4.1.2 Показатели назначения системы</w:t>
      </w:r>
    </w:p>
    <w:p w14:paraId="60443F6C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покупки билетов различных типов на мероприятия;</w:t>
      </w:r>
    </w:p>
    <w:p w14:paraId="3541EFE5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бронирования площадки под концерты;</w:t>
      </w:r>
    </w:p>
    <w:p w14:paraId="3D9CFFFB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продажи билетов на сайте приложения;</w:t>
      </w:r>
    </w:p>
    <w:p w14:paraId="4B150737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описания концерта;</w:t>
      </w:r>
    </w:p>
    <w:p w14:paraId="00C2AA51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описания площадки</w:t>
      </w:r>
      <w:r>
        <w:rPr>
          <w:rFonts w:eastAsia="Times New Roman" w:cs="Times New Roman"/>
          <w:color w:val="000000"/>
          <w:szCs w:val="24"/>
        </w:rPr>
        <w:t>;</w:t>
      </w:r>
    </w:p>
    <w:p w14:paraId="470C9707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поиска по названию или адресу площадки;</w:t>
      </w:r>
    </w:p>
    <w:p w14:paraId="490ACAD3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списка всех мероприятий;</w:t>
      </w:r>
    </w:p>
    <w:p w14:paraId="3E13D971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просмотра списка всех площадок;</w:t>
      </w:r>
    </w:p>
    <w:p w14:paraId="1A89A742" w14:textId="77777777" w:rsidR="005C3A15" w:rsidRDefault="00575BA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Реализация функции редактирования параметров при бронировании.</w:t>
      </w:r>
    </w:p>
    <w:p w14:paraId="2DE25556" w14:textId="77777777" w:rsidR="005C3A15" w:rsidRDefault="005C3A15">
      <w:pPr>
        <w:spacing w:after="0" w:line="360" w:lineRule="auto"/>
        <w:ind w:left="720"/>
        <w:jc w:val="both"/>
      </w:pPr>
    </w:p>
    <w:p w14:paraId="5EF08D39" w14:textId="77777777" w:rsidR="005C3A15" w:rsidRDefault="00575BA9">
      <w:pPr>
        <w:pStyle w:val="3"/>
        <w:ind w:firstLine="720"/>
        <w:rPr>
          <w:color w:val="000000"/>
        </w:rPr>
      </w:pPr>
      <w:bookmarkStart w:id="16" w:name="_heading=h.44sinio" w:colFirst="0" w:colLast="0"/>
      <w:bookmarkEnd w:id="16"/>
      <w:r>
        <w:rPr>
          <w:color w:val="000000"/>
        </w:rPr>
        <w:t>4.1.3 Требования к защите информации от несанкцион</w:t>
      </w:r>
      <w:r>
        <w:rPr>
          <w:color w:val="000000"/>
        </w:rPr>
        <w:t>ированного доступа</w:t>
      </w:r>
    </w:p>
    <w:p w14:paraId="4D669A66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14:paraId="743E1AF6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0D9D3C64" w14:textId="77777777" w:rsidR="005C3A15" w:rsidRDefault="00575BA9">
      <w:pPr>
        <w:pStyle w:val="3"/>
        <w:ind w:firstLine="720"/>
        <w:rPr>
          <w:color w:val="000000"/>
        </w:rPr>
      </w:pPr>
      <w:bookmarkStart w:id="17" w:name="_heading=h.2jxsxqh" w:colFirst="0" w:colLast="0"/>
      <w:bookmarkEnd w:id="17"/>
      <w:r>
        <w:rPr>
          <w:color w:val="000000"/>
        </w:rPr>
        <w:t>4.1.4 Требования к численности и квалификации персонала</w:t>
      </w:r>
    </w:p>
    <w:p w14:paraId="642286E4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В системе конкретных требований к численности персонала не приводитс</w:t>
      </w:r>
      <w:r>
        <w:t>я. В Системе предполагается наличие сценариев пользователя – пользователь-организатор и пользователь-посетитель.</w:t>
      </w:r>
    </w:p>
    <w:p w14:paraId="1B9DCC5F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14:paraId="0FB60F7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567AF4A2" w14:textId="77777777" w:rsidR="005C3A15" w:rsidRDefault="00575BA9">
      <w:pPr>
        <w:pStyle w:val="3"/>
        <w:ind w:firstLine="720"/>
        <w:rPr>
          <w:color w:val="000000"/>
        </w:rPr>
      </w:pPr>
      <w:bookmarkStart w:id="18" w:name="_heading=h.z337ya" w:colFirst="0" w:colLast="0"/>
      <w:bookmarkEnd w:id="18"/>
      <w:r>
        <w:rPr>
          <w:color w:val="000000"/>
        </w:rPr>
        <w:lastRenderedPageBreak/>
        <w:t>4.1.5 Требо</w:t>
      </w:r>
      <w:r>
        <w:rPr>
          <w:color w:val="000000"/>
        </w:rPr>
        <w:t>вания к патентной чистоте</w:t>
      </w:r>
    </w:p>
    <w:p w14:paraId="4607C67D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Данный проект должен не нарушать никаких лицензий и патентов. В случае нарушения всю ответственность несет сторона Исполнителя.</w:t>
      </w:r>
    </w:p>
    <w:p w14:paraId="335688DF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19CD963A" w14:textId="77777777" w:rsidR="005C3A15" w:rsidRDefault="00575BA9">
      <w:pPr>
        <w:pStyle w:val="3"/>
        <w:ind w:firstLine="720"/>
        <w:rPr>
          <w:color w:val="000000"/>
        </w:rPr>
      </w:pPr>
      <w:bookmarkStart w:id="19" w:name="_heading=h.3j2qqm3" w:colFirst="0" w:colLast="0"/>
      <w:bookmarkEnd w:id="19"/>
      <w:r>
        <w:rPr>
          <w:color w:val="000000"/>
        </w:rPr>
        <w:t>4.1.6 Требования к масштабируемости и открытости</w:t>
      </w:r>
    </w:p>
    <w:p w14:paraId="7F08DFE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Проект должен предоставлять возможность добавлять новую функциональность с минимальным изменением существующего кода.</w:t>
      </w:r>
    </w:p>
    <w:p w14:paraId="12834B1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51E34EB2" w14:textId="77777777" w:rsidR="005C3A15" w:rsidRDefault="00575BA9">
      <w:pPr>
        <w:pStyle w:val="3"/>
        <w:keepNext w:val="0"/>
        <w:keepLines w:val="0"/>
        <w:spacing w:after="180"/>
        <w:ind w:firstLine="720"/>
        <w:rPr>
          <w:color w:val="000000"/>
        </w:rPr>
      </w:pPr>
      <w:bookmarkStart w:id="20" w:name="_heading=h.1y810tw" w:colFirst="0" w:colLast="0"/>
      <w:bookmarkEnd w:id="20"/>
      <w:r>
        <w:rPr>
          <w:color w:val="000000"/>
        </w:rPr>
        <w:t>4.1.7 Обработка ошибок</w:t>
      </w:r>
    </w:p>
    <w:p w14:paraId="184EF11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В случае возникновения ошибок пользователь должен получать соответствующие сообщение об ошибке.</w:t>
      </w:r>
    </w:p>
    <w:p w14:paraId="27848EF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Приложение должно </w:t>
      </w:r>
      <w:r>
        <w:t>поддерживать обработку следующих основных ошибок:</w:t>
      </w:r>
    </w:p>
    <w:p w14:paraId="236DAB18" w14:textId="77777777" w:rsidR="005C3A15" w:rsidRDefault="00575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bookmarkStart w:id="21" w:name="_heading=h.4i7ojhp" w:colFirst="0" w:colLast="0"/>
      <w:bookmarkEnd w:id="21"/>
      <w:r>
        <w:rPr>
          <w:rFonts w:eastAsia="Times New Roman" w:cs="Times New Roman"/>
          <w:color w:val="000000"/>
          <w:szCs w:val="24"/>
        </w:rPr>
        <w:t>Некорректно введенные данные;</w:t>
      </w:r>
    </w:p>
    <w:p w14:paraId="414979E1" w14:textId="77777777" w:rsidR="005C3A15" w:rsidRDefault="00575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Обработка ошибок со стороны клиента;</w:t>
      </w:r>
    </w:p>
    <w:p w14:paraId="3AD5957D" w14:textId="77777777" w:rsidR="005C3A15" w:rsidRDefault="00575B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Обработка ошибок со стороны сервера.</w:t>
      </w:r>
    </w:p>
    <w:p w14:paraId="2ED4B3B4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71"/>
        <w:jc w:val="both"/>
      </w:pPr>
    </w:p>
    <w:p w14:paraId="30FECB52" w14:textId="77777777" w:rsidR="005C3A15" w:rsidRDefault="00575BA9">
      <w:pPr>
        <w:pStyle w:val="2"/>
        <w:rPr>
          <w:sz w:val="24"/>
          <w:szCs w:val="24"/>
        </w:rPr>
      </w:pPr>
      <w:r>
        <w:t>Требования к функциям, выполняемым системой</w:t>
      </w:r>
    </w:p>
    <w:p w14:paraId="39CAD4D8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>Система должна удовлетворять следующим функциональным требованиям:</w:t>
      </w:r>
    </w:p>
    <w:p w14:paraId="355423F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Возможность покупки билетов нескольких типов</w:t>
      </w:r>
    </w:p>
    <w:p w14:paraId="77F43E66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Бронирование площадки под концерты</w:t>
      </w:r>
    </w:p>
    <w:p w14:paraId="700ACB6F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Возможность продажи билетов на концерты на сайте приложения</w:t>
      </w:r>
    </w:p>
    <w:p w14:paraId="692B4F3E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краткого описания площадки при наведении курсора</w:t>
      </w:r>
    </w:p>
    <w:p w14:paraId="3D8BE959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полной характеристики площадки</w:t>
      </w:r>
    </w:p>
    <w:p w14:paraId="3B83BD6B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краткого описания концерта при наведении курсора</w:t>
      </w:r>
    </w:p>
    <w:p w14:paraId="480693A7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полной характеристики концерта</w:t>
      </w:r>
    </w:p>
    <w:p w14:paraId="3F5B491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Поиск площадки по названию или адресу</w:t>
      </w:r>
    </w:p>
    <w:p w14:paraId="2C0F752F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Поиск концерта по названию или адресу </w:t>
      </w:r>
    </w:p>
    <w:p w14:paraId="680F5BA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мероприятий</w:t>
      </w:r>
    </w:p>
    <w:p w14:paraId="303BC566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Просмотр списка всех площадок</w:t>
      </w:r>
    </w:p>
    <w:p w14:paraId="0010A895" w14:textId="77777777" w:rsidR="005C3A15" w:rsidRDefault="00575B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Возможность редактировать параметры при бронировании площадки </w:t>
      </w:r>
    </w:p>
    <w:p w14:paraId="1A201D6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tab/>
        <w:t>На Диаграммах вариантов использования представлены о</w:t>
      </w:r>
      <w:r>
        <w:t>сновные варианты использования системы.</w:t>
      </w:r>
    </w:p>
    <w:p w14:paraId="5D14672F" w14:textId="77777777" w:rsidR="005C3A15" w:rsidRDefault="005C3A15">
      <w:pPr>
        <w:spacing w:after="0" w:line="360" w:lineRule="auto"/>
        <w:ind w:firstLine="360"/>
        <w:jc w:val="both"/>
      </w:pPr>
    </w:p>
    <w:p w14:paraId="72C7661C" w14:textId="77777777" w:rsidR="005C3A15" w:rsidRDefault="00575BA9">
      <w:pPr>
        <w:pStyle w:val="1"/>
        <w:ind w:left="360" w:firstLine="360"/>
        <w:rPr>
          <w:b w:val="0"/>
          <w:sz w:val="24"/>
          <w:szCs w:val="24"/>
        </w:rPr>
      </w:pPr>
      <w:bookmarkStart w:id="22" w:name="_heading=h.3tbugp1" w:colFirst="0" w:colLast="0"/>
      <w:bookmarkEnd w:id="22"/>
      <w:r>
        <w:rPr>
          <w:b w:val="0"/>
          <w:sz w:val="24"/>
          <w:szCs w:val="24"/>
        </w:rPr>
        <w:lastRenderedPageBreak/>
        <w:t xml:space="preserve"> Действующие лица</w:t>
      </w:r>
    </w:p>
    <w:p w14:paraId="66A52759" w14:textId="77777777" w:rsidR="005C3A15" w:rsidRDefault="00575BA9">
      <w:pPr>
        <w:spacing w:after="0" w:line="360" w:lineRule="auto"/>
        <w:ind w:firstLine="720"/>
        <w:jc w:val="both"/>
      </w:pPr>
      <w:r>
        <w:t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</w:t>
      </w:r>
      <w:r>
        <w:t>жет воспользоваться любым из двух сценариев в любой момент времени.</w:t>
      </w:r>
    </w:p>
    <w:p w14:paraId="68E35FD0" w14:textId="77777777" w:rsidR="005C3A15" w:rsidRDefault="00575BA9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2F9DF201" wp14:editId="5959D73F">
            <wp:extent cx="4067175" cy="1638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23" w:name="_heading=h.andl8anzjkj3" w:colFirst="0" w:colLast="0"/>
    <w:bookmarkEnd w:id="23"/>
    <w:p w14:paraId="75DFB0A3" w14:textId="77777777" w:rsidR="005C3A15" w:rsidRDefault="00575BA9">
      <w:pPr>
        <w:spacing w:after="200" w:line="276" w:lineRule="auto"/>
        <w:ind w:firstLine="709"/>
        <w:jc w:val="center"/>
      </w:pPr>
      <w:sdt>
        <w:sdtPr>
          <w:tag w:val="goog_rdk_0"/>
          <w:id w:val="-1585607847"/>
        </w:sdtPr>
        <w:sdtEndPr/>
        <w:sdtContent>
          <w:r>
            <w:rPr>
              <w:rFonts w:ascii="Gungsuh" w:eastAsia="Gungsuh" w:hAnsi="Gungsuh" w:cs="Gungsuh"/>
            </w:rPr>
            <w:t>Диаграмма 1 − действующие лица.</w:t>
          </w:r>
        </w:sdtContent>
      </w:sdt>
    </w:p>
    <w:p w14:paraId="218843A5" w14:textId="77777777" w:rsidR="005C3A15" w:rsidRDefault="005C3A15">
      <w:pPr>
        <w:spacing w:after="200" w:line="276" w:lineRule="auto"/>
        <w:ind w:firstLine="709"/>
        <w:jc w:val="center"/>
      </w:pPr>
    </w:p>
    <w:p w14:paraId="0397D01C" w14:textId="77777777" w:rsidR="005C3A15" w:rsidRDefault="00575BA9">
      <w:pPr>
        <w:pStyle w:val="2"/>
        <w:spacing w:before="200" w:line="276" w:lineRule="auto"/>
        <w:ind w:firstLine="709"/>
        <w:rPr>
          <w:b w:val="0"/>
          <w:sz w:val="24"/>
          <w:szCs w:val="24"/>
        </w:rPr>
      </w:pPr>
      <w:bookmarkStart w:id="24" w:name="_heading=h.28h4qwu" w:colFirst="0" w:colLast="0"/>
      <w:bookmarkEnd w:id="24"/>
      <w:r>
        <w:rPr>
          <w:b w:val="0"/>
          <w:sz w:val="24"/>
          <w:szCs w:val="24"/>
        </w:rPr>
        <w:t>ВИ “Бронирование площадки”</w:t>
      </w:r>
    </w:p>
    <w:p w14:paraId="72177A5E" w14:textId="77777777" w:rsidR="005C3A15" w:rsidRDefault="00575BA9">
      <w:pPr>
        <w:spacing w:after="0" w:line="360" w:lineRule="auto"/>
        <w:ind w:firstLine="720"/>
        <w:jc w:val="both"/>
      </w:pPr>
      <w:r>
        <w:t>Пользователь-организатор (далее Пользователь) вводит поисковый запрос по названию или адресу, при наведении курсора на карточку площадки, Пользователь может видеть краткое описание этой площадки, при клике на карточку ему открывается страничка с полный опи</w:t>
      </w:r>
      <w:r>
        <w:t>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</w:t>
      </w:r>
      <w:r>
        <w:t xml:space="preserve"> сайте приложения.</w:t>
      </w:r>
    </w:p>
    <w:p w14:paraId="09BE4AD5" w14:textId="77777777" w:rsidR="005C3A15" w:rsidRDefault="00575BA9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66A35F48" wp14:editId="248B2D5E">
            <wp:extent cx="5810250" cy="56769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98965" w14:textId="77777777" w:rsidR="005C3A15" w:rsidRDefault="00575BA9">
      <w:pPr>
        <w:spacing w:after="200" w:line="276" w:lineRule="auto"/>
        <w:ind w:firstLine="709"/>
        <w:jc w:val="center"/>
      </w:pPr>
      <w:sdt>
        <w:sdtPr>
          <w:tag w:val="goog_rdk_1"/>
          <w:id w:val="1049648183"/>
        </w:sdtPr>
        <w:sdtEndPr/>
        <w:sdtContent>
          <w:r>
            <w:rPr>
              <w:rFonts w:ascii="Gungsuh" w:eastAsia="Gungsuh" w:hAnsi="Gungsuh" w:cs="Gungsuh"/>
            </w:rPr>
            <w:t>Диаграмма 2 − ВИ бронирования площадки.</w:t>
          </w:r>
        </w:sdtContent>
      </w:sdt>
    </w:p>
    <w:p w14:paraId="7428D47C" w14:textId="77777777" w:rsidR="005C3A15" w:rsidRDefault="005C3A15">
      <w:pPr>
        <w:spacing w:after="200" w:line="276" w:lineRule="auto"/>
      </w:pPr>
    </w:p>
    <w:p w14:paraId="5D6C8F5B" w14:textId="77777777" w:rsidR="005C3A15" w:rsidRDefault="00575BA9">
      <w:pPr>
        <w:pStyle w:val="1"/>
        <w:ind w:firstLine="720"/>
        <w:rPr>
          <w:b w:val="0"/>
          <w:sz w:val="24"/>
          <w:szCs w:val="24"/>
        </w:rPr>
      </w:pPr>
      <w:bookmarkStart w:id="25" w:name="_heading=h.nmf14n" w:colFirst="0" w:colLast="0"/>
      <w:bookmarkEnd w:id="25"/>
      <w:r>
        <w:rPr>
          <w:b w:val="0"/>
          <w:sz w:val="24"/>
          <w:szCs w:val="24"/>
        </w:rPr>
        <w:t>ВИ “Покупка билета”</w:t>
      </w:r>
    </w:p>
    <w:p w14:paraId="28C48F12" w14:textId="77777777" w:rsidR="005C3A15" w:rsidRDefault="00575BA9">
      <w:pPr>
        <w:spacing w:after="0" w:line="360" w:lineRule="auto"/>
        <w:ind w:firstLine="720"/>
        <w:jc w:val="both"/>
      </w:pPr>
      <w:r>
        <w:t>Пользователь-покупатель (далее Пользователь) вводит поисковый запрос по названию или адресу, при наведении курсора на карточку концерта, Пользователь может видеть краткое о</w:t>
      </w:r>
      <w:r>
        <w:t xml:space="preserve">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14:paraId="17B1666E" w14:textId="77777777" w:rsidR="005C3A15" w:rsidRDefault="00575BA9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0A582B52" wp14:editId="738296CB">
            <wp:extent cx="5791200" cy="543877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348FB" w14:textId="77777777" w:rsidR="005C3A15" w:rsidRDefault="00575BA9">
      <w:pPr>
        <w:spacing w:after="0" w:line="360" w:lineRule="auto"/>
        <w:ind w:left="2029" w:firstLine="851"/>
      </w:pPr>
      <w:sdt>
        <w:sdtPr>
          <w:tag w:val="goog_rdk_2"/>
          <w:id w:val="199518821"/>
        </w:sdtPr>
        <w:sdtEndPr/>
        <w:sdtContent>
          <w:r>
            <w:rPr>
              <w:rFonts w:ascii="Gungsuh" w:eastAsia="Gungsuh" w:hAnsi="Gungsuh" w:cs="Gungsuh"/>
            </w:rPr>
            <w:t>Диаграмма 3 ВИ − покупка билета.</w:t>
          </w:r>
        </w:sdtContent>
      </w:sdt>
    </w:p>
    <w:p w14:paraId="78036F71" w14:textId="77777777" w:rsidR="005C3A15" w:rsidRDefault="005C3A15">
      <w:pPr>
        <w:spacing w:after="0" w:line="360" w:lineRule="auto"/>
        <w:ind w:left="2029" w:firstLine="851"/>
      </w:pPr>
    </w:p>
    <w:p w14:paraId="36D72CF9" w14:textId="77777777" w:rsidR="005C3A15" w:rsidRDefault="00575BA9">
      <w:pPr>
        <w:pStyle w:val="2"/>
        <w:ind w:left="0" w:firstLine="0"/>
      </w:pPr>
      <w:bookmarkStart w:id="26" w:name="_heading=h.2xcytpi" w:colFirst="0" w:colLast="0"/>
      <w:bookmarkEnd w:id="26"/>
      <w:r>
        <w:t>Требования к видам обеспечения</w:t>
      </w:r>
    </w:p>
    <w:p w14:paraId="77E52E16" w14:textId="77777777" w:rsidR="005C3A15" w:rsidRDefault="00575BA9">
      <w:pPr>
        <w:pStyle w:val="3"/>
        <w:ind w:firstLine="720"/>
        <w:rPr>
          <w:color w:val="000000"/>
        </w:rPr>
      </w:pPr>
      <w:bookmarkStart w:id="27" w:name="_heading=h.1ci93xb" w:colFirst="0" w:colLast="0"/>
      <w:bookmarkEnd w:id="27"/>
      <w:r>
        <w:rPr>
          <w:color w:val="000000"/>
        </w:rPr>
        <w:t>4</w:t>
      </w:r>
      <w:r>
        <w:rPr>
          <w:color w:val="000000"/>
        </w:rPr>
        <w:t>.3.1 Требования к информационному обеспечению</w:t>
      </w:r>
    </w:p>
    <w:p w14:paraId="2E25F5D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  <w:r>
        <w:t xml:space="preserve">Требования по применению систем управления базами данных: использование СУБД </w:t>
      </w:r>
      <w:proofErr w:type="spellStart"/>
      <w:r>
        <w:t>MySQL</w:t>
      </w:r>
      <w:proofErr w:type="spellEnd"/>
      <w:r>
        <w:t>.</w:t>
      </w:r>
    </w:p>
    <w:p w14:paraId="0154BF54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2B3CAFEA" w14:textId="77777777" w:rsidR="005C3A15" w:rsidRDefault="00575BA9">
      <w:pPr>
        <w:pStyle w:val="3"/>
        <w:ind w:firstLine="720"/>
        <w:rPr>
          <w:color w:val="000000"/>
        </w:rPr>
      </w:pPr>
      <w:bookmarkStart w:id="28" w:name="_heading=h.3whwml4" w:colFirst="0" w:colLast="0"/>
      <w:bookmarkEnd w:id="28"/>
      <w:r>
        <w:rPr>
          <w:color w:val="000000"/>
        </w:rPr>
        <w:t>4.3.2 Требования к программному обеспечению</w:t>
      </w:r>
    </w:p>
    <w:p w14:paraId="523578E7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Для реализации серверной части должен использоваться высокоуровневый язык программирования </w:t>
      </w:r>
      <w:proofErr w:type="spellStart"/>
      <w:r>
        <w:rPr>
          <w:rFonts w:eastAsia="Times New Roman" w:cs="Times New Roman"/>
          <w:color w:val="000000"/>
          <w:szCs w:val="24"/>
        </w:rPr>
        <w:t>Java</w:t>
      </w:r>
      <w:proofErr w:type="spellEnd"/>
      <w:r>
        <w:rPr>
          <w:rFonts w:eastAsia="Times New Roman" w:cs="Times New Roman"/>
          <w:color w:val="000000"/>
          <w:szCs w:val="24"/>
        </w:rPr>
        <w:t xml:space="preserve"> с использованием фреймворка </w:t>
      </w:r>
      <w:proofErr w:type="spellStart"/>
      <w:r>
        <w:rPr>
          <w:rFonts w:eastAsia="Times New Roman" w:cs="Times New Roman"/>
          <w:color w:val="000000"/>
          <w:szCs w:val="24"/>
        </w:rPr>
        <w:t>Spring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Boot</w:t>
      </w:r>
      <w:proofErr w:type="spellEnd"/>
      <w:r>
        <w:rPr>
          <w:rFonts w:eastAsia="Times New Roman" w:cs="Times New Roman"/>
          <w:color w:val="000000"/>
          <w:szCs w:val="24"/>
        </w:rPr>
        <w:t>.</w:t>
      </w:r>
    </w:p>
    <w:p w14:paraId="686C138A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Для реализации алгоритмов манипулирования данными в системе поиска команд необходимо использовать стандартный язык запр</w:t>
      </w:r>
      <w:r>
        <w:rPr>
          <w:rFonts w:eastAsia="Times New Roman" w:cs="Times New Roman"/>
          <w:color w:val="000000"/>
          <w:szCs w:val="24"/>
        </w:rPr>
        <w:t>оса к данным SQL.</w:t>
      </w:r>
    </w:p>
    <w:p w14:paraId="15368095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lastRenderedPageBreak/>
        <w:t>Для организации диалога системы с пользователем должен применяться графический пользовательский интерфейс.</w:t>
      </w:r>
    </w:p>
    <w:p w14:paraId="66EF99B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В результате разработки данные требования могут расширяться.</w:t>
      </w:r>
    </w:p>
    <w:p w14:paraId="10E9B7B0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</w:p>
    <w:p w14:paraId="71388E1C" w14:textId="77777777" w:rsidR="005C3A15" w:rsidRDefault="00575BA9">
      <w:pPr>
        <w:pStyle w:val="3"/>
        <w:ind w:firstLine="720"/>
        <w:rPr>
          <w:color w:val="000000"/>
        </w:rPr>
      </w:pPr>
      <w:bookmarkStart w:id="29" w:name="_heading=h.2bn6wsx" w:colFirst="0" w:colLast="0"/>
      <w:bookmarkEnd w:id="29"/>
      <w:r>
        <w:rPr>
          <w:color w:val="000000"/>
        </w:rPr>
        <w:t>4.3.3 Требования к лингвистическому обеспечению</w:t>
      </w:r>
    </w:p>
    <w:p w14:paraId="21B0CAB3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Приложение должно под</w:t>
      </w:r>
      <w:r>
        <w:rPr>
          <w:rFonts w:eastAsia="Times New Roman" w:cs="Times New Roman"/>
          <w:color w:val="000000"/>
          <w:szCs w:val="24"/>
        </w:rPr>
        <w:t xml:space="preserve">держивать русский язык. Язык ввода-вывода данных русский. Язык манипулирования данными </w:t>
      </w:r>
      <w:proofErr w:type="spellStart"/>
      <w:r>
        <w:rPr>
          <w:rFonts w:eastAsia="Times New Roman" w:cs="Times New Roman"/>
          <w:color w:val="000000"/>
          <w:szCs w:val="24"/>
        </w:rPr>
        <w:t>MySQL</w:t>
      </w:r>
      <w:proofErr w:type="spellEnd"/>
      <w:r>
        <w:rPr>
          <w:rFonts w:eastAsia="Times New Roman" w:cs="Times New Roman"/>
          <w:color w:val="000000"/>
          <w:szCs w:val="24"/>
        </w:rPr>
        <w:t xml:space="preserve">. </w:t>
      </w:r>
    </w:p>
    <w:p w14:paraId="165CF8B1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07BD529B" w14:textId="77777777" w:rsidR="005C3A15" w:rsidRDefault="00575BA9">
      <w:pPr>
        <w:pStyle w:val="3"/>
        <w:ind w:firstLine="720"/>
        <w:rPr>
          <w:color w:val="000000"/>
        </w:rPr>
      </w:pPr>
      <w:bookmarkStart w:id="30" w:name="_heading=h.qsh70q" w:colFirst="0" w:colLast="0"/>
      <w:bookmarkEnd w:id="30"/>
      <w:r>
        <w:rPr>
          <w:color w:val="000000"/>
        </w:rPr>
        <w:t>4.3.4 Требования к техническому обеспечению</w:t>
      </w:r>
    </w:p>
    <w:p w14:paraId="0516AF8C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 xml:space="preserve">Система должна выполняться в последних стабильных версиях браузеров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и </w:t>
      </w:r>
      <w:proofErr w:type="spellStart"/>
      <w:r>
        <w:t>Opera</w:t>
      </w:r>
      <w:proofErr w:type="spellEnd"/>
      <w:r>
        <w:t>.</w:t>
      </w:r>
    </w:p>
    <w:p w14:paraId="525939EB" w14:textId="77777777" w:rsidR="005C3A15" w:rsidRDefault="005C3A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</w:pPr>
    </w:p>
    <w:p w14:paraId="440FBEB8" w14:textId="77777777" w:rsidR="005C3A15" w:rsidRDefault="00575BA9">
      <w:pPr>
        <w:pStyle w:val="2"/>
        <w:ind w:left="0" w:firstLine="0"/>
      </w:pPr>
      <w:bookmarkStart w:id="31" w:name="_heading=h.3as4poj" w:colFirst="0" w:colLast="0"/>
      <w:bookmarkEnd w:id="31"/>
      <w:r>
        <w:t>Требования к дизайну системы</w:t>
      </w:r>
    </w:p>
    <w:p w14:paraId="2B14643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</w:pPr>
      <w: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</w:t>
      </w:r>
      <w:proofErr w:type="spellStart"/>
      <w:r>
        <w:t>Header</w:t>
      </w:r>
      <w:proofErr w:type="spellEnd"/>
      <w:r>
        <w:t xml:space="preserve"> - основное навигационное меню.</w:t>
      </w:r>
      <w:r>
        <w:br w:type="page"/>
      </w:r>
    </w:p>
    <w:p w14:paraId="4855AE35" w14:textId="77777777" w:rsidR="005C3A15" w:rsidRDefault="00575BA9">
      <w:pPr>
        <w:pStyle w:val="1"/>
        <w:ind w:left="0" w:firstLine="0"/>
      </w:pPr>
      <w:bookmarkStart w:id="32" w:name="_heading=h.1pxezwc" w:colFirst="0" w:colLast="0"/>
      <w:bookmarkEnd w:id="32"/>
      <w:r>
        <w:lastRenderedPageBreak/>
        <w:t>Состав и содержание работ по созданию (развитию) систем</w:t>
      </w:r>
      <w:r>
        <w:t>ы</w:t>
      </w:r>
    </w:p>
    <w:p w14:paraId="1A08F661" w14:textId="77777777" w:rsidR="005C3A15" w:rsidRDefault="005C3A15">
      <w:pPr>
        <w:spacing w:after="0" w:line="360" w:lineRule="auto"/>
        <w:ind w:firstLine="360"/>
      </w:pPr>
    </w:p>
    <w:tbl>
      <w:tblPr>
        <w:tblStyle w:val="afff0"/>
        <w:tblW w:w="898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995"/>
      </w:tblGrid>
      <w:tr w:rsidR="005C3A15" w14:paraId="3C468D87" w14:textId="77777777">
        <w:tc>
          <w:tcPr>
            <w:tcW w:w="2995" w:type="dxa"/>
          </w:tcPr>
          <w:p w14:paraId="64E0B9E2" w14:textId="77777777" w:rsidR="005C3A15" w:rsidRDefault="00575BA9">
            <w:pPr>
              <w:spacing w:line="360" w:lineRule="auto"/>
            </w:pPr>
            <w:r>
              <w:t>Этапы</w:t>
            </w:r>
          </w:p>
        </w:tc>
        <w:tc>
          <w:tcPr>
            <w:tcW w:w="2995" w:type="dxa"/>
          </w:tcPr>
          <w:p w14:paraId="1C47FA5B" w14:textId="77777777" w:rsidR="005C3A15" w:rsidRDefault="00575BA9">
            <w:pPr>
              <w:spacing w:line="360" w:lineRule="auto"/>
            </w:pPr>
            <w:r>
              <w:t>Содержание работ</w:t>
            </w:r>
          </w:p>
        </w:tc>
        <w:tc>
          <w:tcPr>
            <w:tcW w:w="2995" w:type="dxa"/>
          </w:tcPr>
          <w:p w14:paraId="105C3414" w14:textId="77777777" w:rsidR="005C3A15" w:rsidRDefault="00575BA9">
            <w:pPr>
              <w:spacing w:line="360" w:lineRule="auto"/>
            </w:pPr>
            <w:r>
              <w:t>Результат работ</w:t>
            </w:r>
          </w:p>
        </w:tc>
      </w:tr>
      <w:tr w:rsidR="005C3A15" w14:paraId="47FA9910" w14:textId="77777777">
        <w:tc>
          <w:tcPr>
            <w:tcW w:w="2995" w:type="dxa"/>
          </w:tcPr>
          <w:p w14:paraId="79B03899" w14:textId="77777777" w:rsidR="005C3A15" w:rsidRDefault="00575BA9">
            <w:pPr>
              <w:spacing w:line="360" w:lineRule="auto"/>
            </w:pPr>
            <w:r>
              <w:t>Этап 1</w:t>
            </w:r>
          </w:p>
          <w:p w14:paraId="78784D80" w14:textId="77777777" w:rsidR="005C3A15" w:rsidRDefault="00575BA9">
            <w:pPr>
              <w:spacing w:line="360" w:lineRule="auto"/>
            </w:pPr>
            <w:r>
              <w:t>(проектирование)</w:t>
            </w:r>
          </w:p>
        </w:tc>
        <w:tc>
          <w:tcPr>
            <w:tcW w:w="2995" w:type="dxa"/>
          </w:tcPr>
          <w:p w14:paraId="3A421485" w14:textId="77777777" w:rsidR="005C3A15" w:rsidRDefault="00575BA9">
            <w:pPr>
              <w:spacing w:line="360" w:lineRule="auto"/>
            </w:pPr>
            <w:r>
              <w:t>Анализ предметной области, разработка технического задания, разработка модели программы.</w:t>
            </w:r>
          </w:p>
        </w:tc>
        <w:tc>
          <w:tcPr>
            <w:tcW w:w="2995" w:type="dxa"/>
          </w:tcPr>
          <w:p w14:paraId="141A173F" w14:textId="77777777" w:rsidR="005C3A15" w:rsidRDefault="00575BA9">
            <w:pPr>
              <w:spacing w:line="360" w:lineRule="auto"/>
            </w:pPr>
            <w:r>
              <w:t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 w:rsidR="005C3A15" w14:paraId="2505CF03" w14:textId="77777777">
        <w:tc>
          <w:tcPr>
            <w:tcW w:w="2995" w:type="dxa"/>
          </w:tcPr>
          <w:p w14:paraId="73CED818" w14:textId="77777777" w:rsidR="005C3A15" w:rsidRDefault="00575BA9">
            <w:pPr>
              <w:spacing w:line="360" w:lineRule="auto"/>
            </w:pPr>
            <w:r>
              <w:t>Этап 2</w:t>
            </w:r>
          </w:p>
          <w:p w14:paraId="61451664" w14:textId="77777777" w:rsidR="005C3A15" w:rsidRDefault="00575BA9">
            <w:pPr>
              <w:spacing w:line="360" w:lineRule="auto"/>
            </w:pPr>
            <w:r>
              <w:t>(реализация)</w:t>
            </w:r>
          </w:p>
        </w:tc>
        <w:tc>
          <w:tcPr>
            <w:tcW w:w="2995" w:type="dxa"/>
          </w:tcPr>
          <w:p w14:paraId="3278D5F7" w14:textId="77777777" w:rsidR="005C3A15" w:rsidRDefault="00575BA9">
            <w:pPr>
              <w:spacing w:line="360" w:lineRule="auto"/>
            </w:pPr>
            <w:r>
              <w:t>Разработка программы и документации.</w:t>
            </w:r>
          </w:p>
        </w:tc>
        <w:tc>
          <w:tcPr>
            <w:tcW w:w="2995" w:type="dxa"/>
          </w:tcPr>
          <w:p w14:paraId="60B54430" w14:textId="77777777" w:rsidR="005C3A15" w:rsidRDefault="00575BA9">
            <w:pPr>
              <w:spacing w:line="360" w:lineRule="auto"/>
            </w:pPr>
            <w:r>
              <w:t>Приложение, готовое к тестированию; полная документация.</w:t>
            </w:r>
          </w:p>
        </w:tc>
      </w:tr>
      <w:tr w:rsidR="005C3A15" w14:paraId="456C7873" w14:textId="77777777">
        <w:tc>
          <w:tcPr>
            <w:tcW w:w="2995" w:type="dxa"/>
          </w:tcPr>
          <w:p w14:paraId="6AE37D4E" w14:textId="77777777" w:rsidR="005C3A15" w:rsidRDefault="00575BA9">
            <w:r>
              <w:t>Этап 3</w:t>
            </w:r>
          </w:p>
          <w:p w14:paraId="344B03A9" w14:textId="77777777" w:rsidR="005C3A15" w:rsidRDefault="00575BA9">
            <w:r>
              <w:t>(окончание раб</w:t>
            </w:r>
            <w:r>
              <w:t>от)</w:t>
            </w:r>
          </w:p>
        </w:tc>
        <w:tc>
          <w:tcPr>
            <w:tcW w:w="2995" w:type="dxa"/>
          </w:tcPr>
          <w:p w14:paraId="3CD83AA5" w14:textId="77777777" w:rsidR="005C3A15" w:rsidRDefault="00575BA9">
            <w:r>
              <w:t>Проведение тестов, исправление программы, подготовка презентации, сдача проекта Заказчику.</w:t>
            </w:r>
          </w:p>
          <w:p w14:paraId="4E4E9406" w14:textId="77777777" w:rsidR="005C3A15" w:rsidRDefault="005C3A15"/>
        </w:tc>
        <w:tc>
          <w:tcPr>
            <w:tcW w:w="2995" w:type="dxa"/>
          </w:tcPr>
          <w:p w14:paraId="379179FB" w14:textId="77777777" w:rsidR="005C3A15" w:rsidRDefault="00575BA9">
            <w:r>
              <w:t>Акт сдачи-приемки</w:t>
            </w:r>
          </w:p>
          <w:p w14:paraId="630156D1" w14:textId="77777777" w:rsidR="005C3A15" w:rsidRDefault="00575BA9">
            <w:r>
              <w:t>выполненных работ.</w:t>
            </w:r>
          </w:p>
        </w:tc>
      </w:tr>
    </w:tbl>
    <w:p w14:paraId="6D55BC86" w14:textId="77777777" w:rsidR="005C3A15" w:rsidRDefault="005C3A15">
      <w:pPr>
        <w:spacing w:after="0" w:line="360" w:lineRule="auto"/>
      </w:pPr>
    </w:p>
    <w:p w14:paraId="0D2E5E56" w14:textId="77777777" w:rsidR="005C3A15" w:rsidRDefault="005C3A15">
      <w:pPr>
        <w:spacing w:after="0" w:line="360" w:lineRule="auto"/>
      </w:pPr>
    </w:p>
    <w:p w14:paraId="46E5D43F" w14:textId="77777777" w:rsidR="005C3A15" w:rsidRDefault="005C3A15">
      <w:pPr>
        <w:spacing w:after="0" w:line="360" w:lineRule="auto"/>
      </w:pPr>
    </w:p>
    <w:p w14:paraId="7A0C47E7" w14:textId="77777777" w:rsidR="005C3A15" w:rsidRDefault="005C3A15"/>
    <w:p w14:paraId="442F7303" w14:textId="77777777" w:rsidR="005C3A15" w:rsidRDefault="005C3A15"/>
    <w:p w14:paraId="6B5C0AEF" w14:textId="77777777" w:rsidR="005C3A15" w:rsidRDefault="005C3A15"/>
    <w:p w14:paraId="451C72A7" w14:textId="77777777" w:rsidR="005C3A15" w:rsidRDefault="005C3A15"/>
    <w:p w14:paraId="6F674602" w14:textId="77777777" w:rsidR="005C3A15" w:rsidRDefault="005C3A15"/>
    <w:p w14:paraId="67F5B6A8" w14:textId="77777777" w:rsidR="005C3A15" w:rsidRDefault="005C3A15"/>
    <w:p w14:paraId="586D35A7" w14:textId="77777777" w:rsidR="005C3A15" w:rsidRDefault="005C3A15"/>
    <w:p w14:paraId="70B033B6" w14:textId="77777777" w:rsidR="005C3A15" w:rsidRDefault="005C3A15"/>
    <w:p w14:paraId="32BCCA79" w14:textId="77777777" w:rsidR="005C3A15" w:rsidRDefault="005C3A15"/>
    <w:p w14:paraId="0FB05974" w14:textId="77777777" w:rsidR="005C3A15" w:rsidRDefault="005C3A15"/>
    <w:p w14:paraId="7B647447" w14:textId="77777777" w:rsidR="005C3A15" w:rsidRDefault="005C3A15"/>
    <w:p w14:paraId="57CDD063" w14:textId="77777777" w:rsidR="005C3A15" w:rsidRDefault="005C3A15"/>
    <w:p w14:paraId="0DC044E7" w14:textId="77777777" w:rsidR="005C3A15" w:rsidRDefault="005C3A15"/>
    <w:p w14:paraId="24200AB7" w14:textId="77777777" w:rsidR="005C3A15" w:rsidRDefault="00575BA9">
      <w:pPr>
        <w:pStyle w:val="1"/>
        <w:ind w:left="0" w:firstLine="0"/>
      </w:pPr>
      <w:bookmarkStart w:id="33" w:name="_heading=h.147n2zr" w:colFirst="0" w:colLast="0"/>
      <w:bookmarkEnd w:id="33"/>
      <w:r>
        <w:lastRenderedPageBreak/>
        <w:t>Порядок контроля и приемки системы</w:t>
      </w:r>
    </w:p>
    <w:p w14:paraId="7C47DC2E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</w:t>
      </w:r>
      <w:r>
        <w:rPr>
          <w:rFonts w:eastAsia="Times New Roman" w:cs="Times New Roman"/>
          <w:color w:val="000000"/>
          <w:szCs w:val="24"/>
        </w:rPr>
        <w:t>ебованиям и осуществляет её приём.</w:t>
      </w:r>
    </w:p>
    <w:p w14:paraId="6BD6B869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При приеме системы Исполнитель обязан предоставить:</w:t>
      </w:r>
    </w:p>
    <w:p w14:paraId="276D7CF9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Техническое задание;</w:t>
      </w:r>
    </w:p>
    <w:p w14:paraId="2E60146E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Исходный код системы;</w:t>
      </w:r>
    </w:p>
    <w:p w14:paraId="36FC8DBD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Демонстрационное видео проекта со всеми ключевыми сценариями;</w:t>
      </w:r>
    </w:p>
    <w:p w14:paraId="11D653F8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Тест кейсы;</w:t>
      </w:r>
    </w:p>
    <w:p w14:paraId="66600F6F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Курсовой проект;</w:t>
      </w:r>
    </w:p>
    <w:p w14:paraId="0E3CF3F6" w14:textId="77777777" w:rsidR="005C3A15" w:rsidRDefault="00575B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  <w:shd w:val="clear" w:color="auto" w:fill="FAFAFA"/>
        </w:rPr>
      </w:pPr>
      <w:r>
        <w:rPr>
          <w:rFonts w:eastAsia="Times New Roman" w:cs="Times New Roman"/>
          <w:color w:val="000000"/>
          <w:szCs w:val="24"/>
          <w:shd w:val="clear" w:color="auto" w:fill="FAFAFA"/>
        </w:rPr>
        <w:t>Презентация проекта.</w:t>
      </w:r>
      <w:r>
        <w:br w:type="page"/>
      </w:r>
    </w:p>
    <w:p w14:paraId="5367E7A7" w14:textId="77777777" w:rsidR="005C3A15" w:rsidRDefault="00575BA9">
      <w:pPr>
        <w:pStyle w:val="1"/>
        <w:ind w:left="0" w:firstLine="0"/>
      </w:pPr>
      <w:bookmarkStart w:id="34" w:name="_heading=h.3o7alnk" w:colFirst="0" w:colLast="0"/>
      <w:bookmarkEnd w:id="34"/>
      <w:r>
        <w:lastRenderedPageBreak/>
        <w:t>Требования к составу и содержанию работ по подготовке объекта автоматизации к вводу системы в действие</w:t>
      </w:r>
    </w:p>
    <w:p w14:paraId="542ECFDA" w14:textId="77777777" w:rsidR="005C3A15" w:rsidRDefault="00575BA9">
      <w:pPr>
        <w:spacing w:before="240" w:after="240" w:line="360" w:lineRule="auto"/>
        <w:ind w:firstLine="720"/>
        <w:jc w:val="both"/>
      </w:pPr>
      <w:r>
        <w:t>При подготовке объекта автоматизации к вводу системы в действие необходимо выполнить следующие работы:</w:t>
      </w:r>
    </w:p>
    <w:p w14:paraId="22E8C466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Необходимо осуществить набор персонала: минимум одного модератора для внесения данных в БД</w:t>
      </w:r>
    </w:p>
    <w:p w14:paraId="56C34D9A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Провести обучение персонала, ознакомить персонал с возможностями системы</w:t>
      </w:r>
    </w:p>
    <w:p w14:paraId="1D84F0E7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Настройка интеграции со смежными системами;</w:t>
      </w:r>
    </w:p>
    <w:p w14:paraId="101A8D3C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>C технической точки зрения, это приложение может</w:t>
      </w:r>
      <w:r>
        <w:rPr>
          <w:rFonts w:eastAsia="Times New Roman" w:cs="Times New Roman"/>
          <w:color w:val="000000"/>
          <w:szCs w:val="24"/>
        </w:rPr>
        <w:t xml:space="preserve"> быть развернуто в любой из основных операционных систем, список, который включает в себя большое количество дистрибутивов </w:t>
      </w:r>
      <w:proofErr w:type="spellStart"/>
      <w:r>
        <w:rPr>
          <w:rFonts w:eastAsia="Times New Roman" w:cs="Times New Roman"/>
          <w:color w:val="000000"/>
          <w:szCs w:val="24"/>
        </w:rPr>
        <w:t>Linux</w:t>
      </w:r>
      <w:proofErr w:type="spellEnd"/>
      <w:r>
        <w:rPr>
          <w:rFonts w:eastAsia="Times New Roman" w:cs="Times New Roman"/>
          <w:color w:val="000000"/>
          <w:szCs w:val="24"/>
        </w:rPr>
        <w:t xml:space="preserve"> и BSD с открытым исходным кодом, а также коммерческую ОС X и </w:t>
      </w:r>
      <w:proofErr w:type="spellStart"/>
      <w:r>
        <w:rPr>
          <w:rFonts w:eastAsia="Times New Roman" w:cs="Times New Roman"/>
          <w:color w:val="000000"/>
          <w:szCs w:val="24"/>
        </w:rPr>
        <w:t>Microsoft</w:t>
      </w:r>
      <w:proofErr w:type="spellEnd"/>
      <w:r>
        <w:rPr>
          <w:rFonts w:eastAsia="Times New Roman" w:cs="Times New Roman"/>
          <w:color w:val="000000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4"/>
        </w:rPr>
        <w:t>Windows</w:t>
      </w:r>
      <w:proofErr w:type="spellEnd"/>
      <w:r>
        <w:rPr>
          <w:rFonts w:eastAsia="Times New Roman" w:cs="Times New Roman"/>
          <w:color w:val="000000"/>
          <w:szCs w:val="24"/>
        </w:rPr>
        <w:t xml:space="preserve">. Для приложения будет необходимо минимум 512 Мб </w:t>
      </w:r>
      <w:r>
        <w:rPr>
          <w:rFonts w:eastAsia="Times New Roman" w:cs="Times New Roman"/>
          <w:color w:val="000000"/>
          <w:szCs w:val="24"/>
        </w:rPr>
        <w:t>ОЗУ и одноядерный процессор с тактовой частотой 1 ГГц. Также необходим объем памяти в 512 Мб;</w:t>
      </w:r>
    </w:p>
    <w:p w14:paraId="65A8FCEE" w14:textId="77777777" w:rsidR="005C3A15" w:rsidRDefault="00575B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eastAsia="Times New Roman" w:cs="Times New Roman"/>
          <w:color w:val="000000"/>
          <w:szCs w:val="24"/>
        </w:rPr>
        <w:t>Необходимо провести настройку системы: создать и наполнить базу данных дефолтными или начальными значениями.</w:t>
      </w:r>
    </w:p>
    <w:p w14:paraId="1EFC10E7" w14:textId="77777777" w:rsidR="005C3A15" w:rsidRDefault="00575B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644"/>
        <w:jc w:val="both"/>
      </w:pPr>
      <w:r>
        <w:br w:type="page"/>
      </w:r>
    </w:p>
    <w:p w14:paraId="47212A9C" w14:textId="77777777" w:rsidR="005C3A15" w:rsidRDefault="00575BA9">
      <w:pPr>
        <w:pStyle w:val="1"/>
        <w:ind w:left="0" w:firstLine="0"/>
      </w:pPr>
      <w:bookmarkStart w:id="35" w:name="_heading=h.23ckvvd" w:colFirst="0" w:colLast="0"/>
      <w:bookmarkEnd w:id="35"/>
      <w:r>
        <w:lastRenderedPageBreak/>
        <w:t>Требования к документированию</w:t>
      </w:r>
    </w:p>
    <w:p w14:paraId="5E6C8174" w14:textId="77777777" w:rsidR="005C3A15" w:rsidRDefault="00575BA9">
      <w:pPr>
        <w:spacing w:after="0" w:line="360" w:lineRule="auto"/>
        <w:ind w:firstLine="720"/>
        <w:jc w:val="both"/>
      </w:pPr>
      <w:r>
        <w:t>Документирование проекта в рамках Техническое Задания ведётся в соответствии с ГОСТ 34.602-89.</w:t>
      </w:r>
    </w:p>
    <w:p w14:paraId="03AF36BB" w14:textId="77777777" w:rsidR="005C3A15" w:rsidRDefault="00575BA9">
      <w:pPr>
        <w:spacing w:after="0" w:line="360" w:lineRule="auto"/>
        <w:ind w:firstLine="720"/>
        <w:jc w:val="both"/>
      </w:pPr>
      <w: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t>docx</w:t>
      </w:r>
      <w:proofErr w:type="spellEnd"/>
      <w:r>
        <w:t xml:space="preserve"> или </w:t>
      </w:r>
      <w:proofErr w:type="spellStart"/>
      <w:r>
        <w:t>pdf</w:t>
      </w:r>
      <w:proofErr w:type="spellEnd"/>
      <w:r>
        <w:t>), а также ра</w:t>
      </w:r>
      <w:r>
        <w:t xml:space="preserve">змещена на </w:t>
      </w:r>
      <w:proofErr w:type="spellStart"/>
      <w:r>
        <w:t>GitHub</w:t>
      </w:r>
      <w:proofErr w:type="spellEnd"/>
      <w:r>
        <w:t>.</w:t>
      </w:r>
    </w:p>
    <w:p w14:paraId="73D35383" w14:textId="77777777" w:rsidR="005C3A15" w:rsidRDefault="00575BA9">
      <w:pPr>
        <w:spacing w:after="0" w:line="360" w:lineRule="auto"/>
        <w:ind w:firstLine="720"/>
        <w:jc w:val="both"/>
      </w:pPr>
      <w:r>
        <w:t>Также осуществляется предоставление Курсового проекта на основе данного Технического Задания.</w:t>
      </w:r>
    </w:p>
    <w:p w14:paraId="0D37AF8B" w14:textId="77777777" w:rsidR="005C3A15" w:rsidRDefault="005C3A15"/>
    <w:p w14:paraId="2C563127" w14:textId="77777777" w:rsidR="005C3A15" w:rsidRDefault="005C3A15">
      <w:pPr>
        <w:ind w:left="1211"/>
      </w:pPr>
    </w:p>
    <w:p w14:paraId="01A86DDA" w14:textId="77777777" w:rsidR="005C3A15" w:rsidRDefault="005C3A15">
      <w:pPr>
        <w:ind w:left="1211"/>
      </w:pPr>
    </w:p>
    <w:p w14:paraId="358AFF04" w14:textId="77777777" w:rsidR="005C3A15" w:rsidRDefault="005C3A15">
      <w:pPr>
        <w:ind w:left="1211"/>
      </w:pPr>
    </w:p>
    <w:p w14:paraId="3066067C" w14:textId="77777777" w:rsidR="005C3A15" w:rsidRDefault="005C3A15">
      <w:pPr>
        <w:ind w:left="1211"/>
      </w:pPr>
    </w:p>
    <w:p w14:paraId="551393AB" w14:textId="77777777" w:rsidR="005C3A15" w:rsidRDefault="005C3A15">
      <w:pPr>
        <w:ind w:left="1211"/>
      </w:pPr>
    </w:p>
    <w:p w14:paraId="6B14F20B" w14:textId="77777777" w:rsidR="005C3A15" w:rsidRDefault="005C3A15">
      <w:pPr>
        <w:ind w:left="1211"/>
      </w:pPr>
    </w:p>
    <w:p w14:paraId="1D96718E" w14:textId="77777777" w:rsidR="005C3A15" w:rsidRDefault="005C3A15">
      <w:pPr>
        <w:ind w:left="1211"/>
      </w:pPr>
    </w:p>
    <w:p w14:paraId="2F8F1B3F" w14:textId="77777777" w:rsidR="005C3A15" w:rsidRDefault="005C3A15">
      <w:pPr>
        <w:ind w:left="1211"/>
      </w:pPr>
    </w:p>
    <w:p w14:paraId="2014FE61" w14:textId="77777777" w:rsidR="005C3A15" w:rsidRDefault="005C3A15">
      <w:pPr>
        <w:ind w:left="1211"/>
      </w:pPr>
    </w:p>
    <w:p w14:paraId="606F9572" w14:textId="77777777" w:rsidR="005C3A15" w:rsidRDefault="005C3A15">
      <w:pPr>
        <w:ind w:left="1211"/>
      </w:pPr>
    </w:p>
    <w:p w14:paraId="33C517D2" w14:textId="77777777" w:rsidR="005C3A15" w:rsidRDefault="005C3A15">
      <w:pPr>
        <w:ind w:left="1211"/>
      </w:pPr>
    </w:p>
    <w:p w14:paraId="2B2FB23A" w14:textId="77777777" w:rsidR="005C3A15" w:rsidRDefault="005C3A15">
      <w:pPr>
        <w:ind w:left="1211"/>
      </w:pPr>
    </w:p>
    <w:p w14:paraId="5FD513DD" w14:textId="77777777" w:rsidR="005C3A15" w:rsidRDefault="005C3A15">
      <w:pPr>
        <w:ind w:left="1211"/>
      </w:pPr>
    </w:p>
    <w:p w14:paraId="0C67F95A" w14:textId="77777777" w:rsidR="005C3A15" w:rsidRDefault="005C3A15">
      <w:pPr>
        <w:ind w:left="1211"/>
      </w:pPr>
    </w:p>
    <w:p w14:paraId="0BD5B309" w14:textId="77777777" w:rsidR="005C3A15" w:rsidRDefault="005C3A15">
      <w:pPr>
        <w:ind w:left="1211"/>
      </w:pPr>
    </w:p>
    <w:p w14:paraId="204222BC" w14:textId="77777777" w:rsidR="005C3A15" w:rsidRDefault="005C3A15">
      <w:pPr>
        <w:ind w:left="1211"/>
      </w:pPr>
    </w:p>
    <w:p w14:paraId="243B3E32" w14:textId="77777777" w:rsidR="005C3A15" w:rsidRDefault="005C3A15">
      <w:pPr>
        <w:ind w:left="1211"/>
      </w:pPr>
    </w:p>
    <w:p w14:paraId="0FCDCAF9" w14:textId="77777777" w:rsidR="005C3A15" w:rsidRDefault="005C3A15">
      <w:pPr>
        <w:ind w:left="1211"/>
      </w:pPr>
    </w:p>
    <w:p w14:paraId="64F07EE2" w14:textId="77777777" w:rsidR="005C3A15" w:rsidRDefault="005C3A15">
      <w:pPr>
        <w:ind w:left="1211"/>
      </w:pPr>
    </w:p>
    <w:p w14:paraId="7940886D" w14:textId="77777777" w:rsidR="005C3A15" w:rsidRDefault="005C3A15">
      <w:pPr>
        <w:ind w:left="1211"/>
      </w:pPr>
    </w:p>
    <w:p w14:paraId="3BBEC61E" w14:textId="77777777" w:rsidR="005C3A15" w:rsidRDefault="005C3A15">
      <w:pPr>
        <w:ind w:left="1211"/>
      </w:pPr>
    </w:p>
    <w:p w14:paraId="20C344F1" w14:textId="77777777" w:rsidR="005C3A15" w:rsidRDefault="005C3A15">
      <w:pPr>
        <w:ind w:left="1211"/>
      </w:pPr>
    </w:p>
    <w:p w14:paraId="7E38956F" w14:textId="77777777" w:rsidR="005C3A15" w:rsidRDefault="005C3A15">
      <w:pPr>
        <w:ind w:left="1211"/>
      </w:pPr>
    </w:p>
    <w:p w14:paraId="5BC9B2E4" w14:textId="77777777" w:rsidR="005C3A15" w:rsidRDefault="00575BA9">
      <w:pPr>
        <w:pStyle w:val="1"/>
        <w:ind w:left="0" w:firstLine="0"/>
      </w:pPr>
      <w:bookmarkStart w:id="36" w:name="_heading=h.rky6lo25whcs" w:colFirst="0" w:colLast="0"/>
      <w:bookmarkEnd w:id="36"/>
      <w:r>
        <w:lastRenderedPageBreak/>
        <w:t>Источники разработки</w:t>
      </w:r>
    </w:p>
    <w:p w14:paraId="63E0C080" w14:textId="77777777" w:rsidR="005C3A15" w:rsidRPr="00FE45F6" w:rsidRDefault="00575BA9">
      <w:pPr>
        <w:numPr>
          <w:ilvl w:val="0"/>
          <w:numId w:val="5"/>
        </w:numPr>
        <w:spacing w:after="0"/>
        <w:rPr>
          <w:lang w:val="en-US"/>
        </w:rPr>
      </w:pPr>
      <w:r w:rsidRPr="00FE45F6">
        <w:rPr>
          <w:lang w:val="en-US"/>
        </w:rPr>
        <w:t xml:space="preserve">Spring Boot Reference Documentation </w:t>
      </w:r>
      <w:r w:rsidRPr="00FE45F6">
        <w:rPr>
          <w:lang w:val="en-US"/>
        </w:rPr>
        <w:t>/ [</w:t>
      </w:r>
      <w:r>
        <w:t>сайт</w:t>
      </w:r>
      <w:r w:rsidRPr="00FE45F6">
        <w:rPr>
          <w:lang w:val="en-US"/>
        </w:rPr>
        <w:t>]. – URL: https://docs.spring.io/spring-boot/docs/current/reference/htmlsingle/</w:t>
      </w:r>
    </w:p>
    <w:p w14:paraId="4045C904" w14:textId="77777777" w:rsidR="005C3A15" w:rsidRPr="00FE45F6" w:rsidRDefault="00575BA9">
      <w:pPr>
        <w:numPr>
          <w:ilvl w:val="0"/>
          <w:numId w:val="5"/>
        </w:numPr>
        <w:spacing w:after="0"/>
        <w:rPr>
          <w:lang w:val="en-US"/>
        </w:rPr>
      </w:pPr>
      <w:r w:rsidRPr="00FE45F6">
        <w:rPr>
          <w:lang w:val="en-US"/>
        </w:rPr>
        <w:t xml:space="preserve">React documentation </w:t>
      </w:r>
      <w:proofErr w:type="gramStart"/>
      <w:r w:rsidRPr="00FE45F6">
        <w:rPr>
          <w:lang w:val="en-US"/>
        </w:rPr>
        <w:t>/  [</w:t>
      </w:r>
      <w:proofErr w:type="gramEnd"/>
      <w:r>
        <w:t>сайт</w:t>
      </w:r>
      <w:r w:rsidRPr="00FE45F6">
        <w:rPr>
          <w:lang w:val="en-US"/>
        </w:rPr>
        <w:t xml:space="preserve">]. – URL:  </w:t>
      </w:r>
      <w:hyperlink r:id="rId13">
        <w:r w:rsidRPr="00FE45F6">
          <w:rPr>
            <w:color w:val="1155CC"/>
            <w:u w:val="single"/>
            <w:lang w:val="en-US"/>
          </w:rPr>
          <w:t>https://reactjs.org/</w:t>
        </w:r>
      </w:hyperlink>
    </w:p>
    <w:p w14:paraId="503D621D" w14:textId="77777777" w:rsidR="005C3A15" w:rsidRDefault="00575BA9">
      <w:pPr>
        <w:numPr>
          <w:ilvl w:val="0"/>
          <w:numId w:val="5"/>
        </w:numPr>
        <w:spacing w:after="0"/>
      </w:pPr>
      <w:r>
        <w:t xml:space="preserve">Современный учебник </w:t>
      </w:r>
      <w:proofErr w:type="spellStart"/>
      <w:proofErr w:type="gramStart"/>
      <w:r>
        <w:t>JavaScript</w:t>
      </w:r>
      <w:proofErr w:type="spellEnd"/>
      <w:r>
        <w:t xml:space="preserve">  /</w:t>
      </w:r>
      <w:proofErr w:type="gramEnd"/>
      <w:r>
        <w:t xml:space="preserve">  [сайт]. – URL:  </w:t>
      </w:r>
      <w:hyperlink r:id="rId14">
        <w:r>
          <w:rPr>
            <w:color w:val="1155CC"/>
            <w:u w:val="single"/>
          </w:rPr>
          <w:t>https://learn.javascript.ru/</w:t>
        </w:r>
      </w:hyperlink>
    </w:p>
    <w:p w14:paraId="21D08196" w14:textId="28493EA6" w:rsidR="00D63616" w:rsidRPr="00D63616" w:rsidRDefault="00575BA9" w:rsidP="00D63616">
      <w:pPr>
        <w:numPr>
          <w:ilvl w:val="0"/>
          <w:numId w:val="5"/>
        </w:numPr>
        <w:rPr>
          <w:lang w:val="en-US"/>
        </w:rPr>
      </w:pPr>
      <w:r w:rsidRPr="00FE45F6">
        <w:rPr>
          <w:lang w:val="en-US"/>
        </w:rPr>
        <w:t xml:space="preserve">Material UI documentation </w:t>
      </w:r>
      <w:proofErr w:type="gramStart"/>
      <w:r w:rsidRPr="00FE45F6">
        <w:rPr>
          <w:lang w:val="en-US"/>
        </w:rPr>
        <w:t>/  [</w:t>
      </w:r>
      <w:proofErr w:type="gramEnd"/>
      <w:r>
        <w:t>сайт</w:t>
      </w:r>
      <w:r w:rsidRPr="00FE45F6">
        <w:rPr>
          <w:lang w:val="en-US"/>
        </w:rPr>
        <w:t xml:space="preserve">]. – URL:  </w:t>
      </w:r>
      <w:hyperlink r:id="rId15" w:history="1">
        <w:r w:rsidR="00D63616" w:rsidRPr="003776E1">
          <w:rPr>
            <w:rStyle w:val="afff1"/>
            <w:lang w:val="en-US"/>
          </w:rPr>
          <w:t>https://material-ui.com/ru/</w:t>
        </w:r>
      </w:hyperlink>
      <w:bookmarkStart w:id="37" w:name="_GoBack"/>
      <w:bookmarkEnd w:id="37"/>
      <w:r w:rsidR="00D63616">
        <w:rPr>
          <w:lang w:val="en-US"/>
        </w:rPr>
        <w:br/>
      </w:r>
    </w:p>
    <w:sectPr w:rsidR="00D63616" w:rsidRPr="00D63616">
      <w:footerReference w:type="default" r:id="rId16"/>
      <w:pgSz w:w="11906" w:h="16838"/>
      <w:pgMar w:top="1134" w:right="850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ABBB9" w14:textId="77777777" w:rsidR="00575BA9" w:rsidRDefault="00575BA9">
      <w:pPr>
        <w:spacing w:after="0" w:line="240" w:lineRule="auto"/>
      </w:pPr>
      <w:r>
        <w:separator/>
      </w:r>
    </w:p>
  </w:endnote>
  <w:endnote w:type="continuationSeparator" w:id="0">
    <w:p w14:paraId="1317131F" w14:textId="77777777" w:rsidR="00575BA9" w:rsidRDefault="0057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CCD0C" w14:textId="77777777" w:rsidR="005C3A15" w:rsidRDefault="00575B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E45F6">
      <w:rPr>
        <w:color w:val="000000"/>
      </w:rPr>
      <w:fldChar w:fldCharType="separate"/>
    </w:r>
    <w:r w:rsidR="00FE45F6">
      <w:rPr>
        <w:noProof/>
        <w:color w:val="000000"/>
      </w:rPr>
      <w:t>2</w:t>
    </w:r>
    <w:r>
      <w:rPr>
        <w:color w:val="000000"/>
      </w:rPr>
      <w:fldChar w:fldCharType="end"/>
    </w:r>
  </w:p>
  <w:p w14:paraId="5013305B" w14:textId="77777777" w:rsidR="005C3A15" w:rsidRDefault="005C3A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59B17" w14:textId="77777777" w:rsidR="00575BA9" w:rsidRDefault="00575BA9">
      <w:pPr>
        <w:spacing w:after="0" w:line="240" w:lineRule="auto"/>
      </w:pPr>
      <w:r>
        <w:separator/>
      </w:r>
    </w:p>
  </w:footnote>
  <w:footnote w:type="continuationSeparator" w:id="0">
    <w:p w14:paraId="6073D6B4" w14:textId="77777777" w:rsidR="00575BA9" w:rsidRDefault="0057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AAF"/>
    <w:multiLevelType w:val="multilevel"/>
    <w:tmpl w:val="16A65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76B0D"/>
    <w:multiLevelType w:val="multilevel"/>
    <w:tmpl w:val="4670948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C21E41"/>
    <w:multiLevelType w:val="multilevel"/>
    <w:tmpl w:val="C046DCB2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564BDF"/>
    <w:multiLevelType w:val="multilevel"/>
    <w:tmpl w:val="CA9C7F84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2F1D39"/>
    <w:multiLevelType w:val="multilevel"/>
    <w:tmpl w:val="80F4A7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643C1A"/>
    <w:multiLevelType w:val="multilevel"/>
    <w:tmpl w:val="DE502E2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4674A8"/>
    <w:multiLevelType w:val="multilevel"/>
    <w:tmpl w:val="40C664C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5E4ACB"/>
    <w:multiLevelType w:val="multilevel"/>
    <w:tmpl w:val="397A8150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3F25AB"/>
    <w:multiLevelType w:val="multilevel"/>
    <w:tmpl w:val="B7E443C6"/>
    <w:lvl w:ilvl="0">
      <w:start w:val="1"/>
      <w:numFmt w:val="decimal"/>
      <w:pStyle w:val="1"/>
      <w:lvlText w:val="%1"/>
      <w:lvlJc w:val="left"/>
      <w:pPr>
        <w:ind w:left="1211" w:hanging="360"/>
      </w:pPr>
      <w:rPr>
        <w:b/>
        <w:i w:val="0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8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9" w15:restartNumberingAfterBreak="0">
    <w:nsid w:val="7D6855D7"/>
    <w:multiLevelType w:val="multilevel"/>
    <w:tmpl w:val="A0847CB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DBA2765"/>
    <w:multiLevelType w:val="multilevel"/>
    <w:tmpl w:val="F5488A80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A15"/>
    <w:rsid w:val="00575BA9"/>
    <w:rsid w:val="005C3A15"/>
    <w:rsid w:val="00D63616"/>
    <w:rsid w:val="00FE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F3D5"/>
  <w15:docId w15:val="{74F155FD-8538-4C40-946B-D46910EB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08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17271"/>
    <w:pPr>
      <w:keepNext/>
      <w:keepLines/>
      <w:numPr>
        <w:numId w:val="1"/>
      </w:numPr>
      <w:spacing w:after="0" w:line="360" w:lineRule="auto"/>
      <w:outlineLvl w:val="0"/>
    </w:pPr>
    <w:rPr>
      <w:rFonts w:eastAsiaTheme="minorEastAsia" w:cstheme="majorBidi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/>
    <w:qFormat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673571"/>
    <w:pPr>
      <w:keepNext/>
      <w:keepLines/>
      <w:spacing w:after="0" w:line="36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1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18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18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rsid w:val="007B2F31"/>
    <w:pPr>
      <w:spacing w:before="240" w:after="0" w:line="240" w:lineRule="auto"/>
      <w:contextualSpacing/>
      <w:outlineLvl w:val="0"/>
    </w:pPr>
    <w:rPr>
      <w:rFonts w:eastAsiaTheme="majorEastAsia" w:cstheme="majorBidi"/>
      <w:b/>
      <w:spacing w:val="-10"/>
      <w:kern w:val="2"/>
      <w:sz w:val="32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Заголовок Знак"/>
    <w:basedOn w:val="a0"/>
    <w:uiPriority w:val="10"/>
    <w:qFormat/>
    <w:rsid w:val="007B2F31"/>
    <w:rPr>
      <w:rFonts w:ascii="Times New Roman" w:eastAsiaTheme="majorEastAsia" w:hAnsi="Times New Roman" w:cstheme="majorBidi"/>
      <w:b/>
      <w:spacing w:val="-10"/>
      <w:kern w:val="2"/>
      <w:sz w:val="32"/>
      <w:szCs w:val="56"/>
    </w:rPr>
  </w:style>
  <w:style w:type="character" w:customStyle="1" w:styleId="-">
    <w:name w:val="Интернет-ссылка"/>
    <w:basedOn w:val="a0"/>
    <w:uiPriority w:val="99"/>
    <w:unhideWhenUsed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09402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uiPriority w:val="9"/>
    <w:qFormat/>
    <w:rsid w:val="00F17271"/>
    <w:rPr>
      <w:rFonts w:ascii="Times New Roman" w:eastAsiaTheme="min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73571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D218E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qFormat/>
    <w:rsid w:val="00D218E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qFormat/>
    <w:rsid w:val="00D218E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a7">
    <w:name w:val="Основной текст курс Знак"/>
    <w:basedOn w:val="a0"/>
    <w:qFormat/>
    <w:rsid w:val="00DF3F0D"/>
    <w:rPr>
      <w:rFonts w:ascii="Times New Roman" w:hAnsi="Times New Roman" w:cs="Times New Roman"/>
      <w:sz w:val="28"/>
      <w:szCs w:val="28"/>
    </w:rPr>
  </w:style>
  <w:style w:type="character" w:customStyle="1" w:styleId="21">
    <w:name w:val="Основной текст 2 Знак"/>
    <w:basedOn w:val="a0"/>
    <w:link w:val="22"/>
    <w:qFormat/>
    <w:rsid w:val="00FB7FC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Текст Знак"/>
    <w:basedOn w:val="a0"/>
    <w:qFormat/>
    <w:rsid w:val="00D0276A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"/>
    <w:qFormat/>
    <w:rsid w:val="00D0276A"/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a">
    <w:name w:val="Нижний колонтитул Знак"/>
    <w:basedOn w:val="a0"/>
    <w:uiPriority w:val="99"/>
    <w:qFormat/>
    <w:rsid w:val="00247357"/>
    <w:rPr>
      <w:rFonts w:ascii="Times New Roman" w:hAnsi="Times New Roman"/>
      <w:sz w:val="24"/>
    </w:rPr>
  </w:style>
  <w:style w:type="character" w:customStyle="1" w:styleId="ab">
    <w:name w:val="Посещённая гиперссылка"/>
    <w:basedOn w:val="a0"/>
    <w:uiPriority w:val="99"/>
    <w:semiHidden/>
    <w:unhideWhenUsed/>
    <w:rsid w:val="00973030"/>
    <w:rPr>
      <w:color w:val="954F72" w:themeColor="followedHyperlink"/>
      <w:u w:val="single"/>
    </w:rPr>
  </w:style>
  <w:style w:type="character" w:customStyle="1" w:styleId="ac">
    <w:name w:val="Текст выноски Знак"/>
    <w:basedOn w:val="a0"/>
    <w:uiPriority w:val="99"/>
    <w:semiHidden/>
    <w:qFormat/>
    <w:rsid w:val="00F026E9"/>
    <w:rPr>
      <w:rFonts w:ascii="Tahoma" w:hAnsi="Tahoma" w:cs="Tahoma"/>
      <w:sz w:val="16"/>
      <w:szCs w:val="16"/>
    </w:rPr>
  </w:style>
  <w:style w:type="character" w:styleId="HTML0">
    <w:name w:val="HTML Cite"/>
    <w:basedOn w:val="a0"/>
    <w:uiPriority w:val="99"/>
    <w:semiHidden/>
    <w:unhideWhenUsed/>
    <w:qFormat/>
    <w:rsid w:val="00C80239"/>
    <w:rPr>
      <w:i/>
      <w:iCs/>
    </w:rPr>
  </w:style>
  <w:style w:type="character" w:styleId="ad">
    <w:name w:val="line number"/>
    <w:basedOn w:val="a0"/>
    <w:uiPriority w:val="99"/>
    <w:semiHidden/>
    <w:unhideWhenUsed/>
    <w:qFormat/>
    <w:rsid w:val="00E42A06"/>
  </w:style>
  <w:style w:type="character" w:styleId="ae">
    <w:name w:val="Strong"/>
    <w:basedOn w:val="a0"/>
    <w:uiPriority w:val="22"/>
    <w:qFormat/>
    <w:rsid w:val="00427C87"/>
    <w:rPr>
      <w:b/>
      <w:bCs/>
    </w:rPr>
  </w:style>
  <w:style w:type="character" w:customStyle="1" w:styleId="af">
    <w:name w:val="Основной текст в работе Знак"/>
    <w:basedOn w:val="a0"/>
    <w:qFormat/>
    <w:rsid w:val="00B254F4"/>
    <w:rPr>
      <w:rFonts w:ascii="Times New Roman" w:eastAsia="Calibri" w:hAnsi="Times New Roman" w:cs="Arial"/>
      <w:sz w:val="28"/>
      <w:szCs w:val="20"/>
      <w:lang w:eastAsia="ru-RU"/>
    </w:rPr>
  </w:style>
  <w:style w:type="character" w:customStyle="1" w:styleId="af0">
    <w:name w:val="Ссылка указателя"/>
    <w:qFormat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/>
    <w:qFormat/>
    <w:rsid w:val="00E42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34"/>
    <w:qFormat/>
    <w:rsid w:val="008A37DB"/>
    <w:pPr>
      <w:ind w:left="720"/>
      <w:contextualSpacing/>
    </w:pPr>
  </w:style>
  <w:style w:type="paragraph" w:customStyle="1" w:styleId="af5">
    <w:name w:val="Основной текст курс"/>
    <w:basedOn w:val="a"/>
    <w:qFormat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/>
    <w:rsid w:val="00FB7FC7"/>
    <w:pPr>
      <w:spacing w:after="120" w:line="480" w:lineRule="auto"/>
    </w:pPr>
    <w:rPr>
      <w:rFonts w:eastAsia="Times New Roman" w:cs="Times New Roman"/>
      <w:sz w:val="28"/>
      <w:szCs w:val="20"/>
      <w:lang w:eastAsia="ru-RU"/>
    </w:rPr>
  </w:style>
  <w:style w:type="paragraph" w:styleId="af6">
    <w:name w:val="Plain Text"/>
    <w:basedOn w:val="a"/>
    <w:qFormat/>
    <w:rsid w:val="00D0276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1">
    <w:name w:val="HTML Preformatted"/>
    <w:basedOn w:val="a"/>
    <w:qFormat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1428C7"/>
      <w:sz w:val="20"/>
      <w:szCs w:val="20"/>
      <w:lang w:eastAsia="ru-RU"/>
    </w:rPr>
  </w:style>
  <w:style w:type="paragraph" w:customStyle="1" w:styleId="af7">
    <w:name w:val="Верхний и нижний колонтитулы"/>
    <w:basedOn w:val="a"/>
    <w:qFormat/>
  </w:style>
  <w:style w:type="paragraph" w:styleId="af8">
    <w:name w:val="head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/>
    <w:unhideWhenUsed/>
    <w:qFormat/>
    <w:rsid w:val="00F026E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TOC Heading"/>
    <w:basedOn w:val="1"/>
    <w:next w:val="a"/>
    <w:uiPriority w:val="39"/>
    <w:unhideWhenUsed/>
    <w:qFormat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/>
    <w:uiPriority w:val="39"/>
    <w:unhideWhenUsed/>
    <w:rsid w:val="007043A9"/>
    <w:pPr>
      <w:spacing w:after="100"/>
      <w:ind w:left="240"/>
    </w:pPr>
  </w:style>
  <w:style w:type="paragraph" w:customStyle="1" w:styleId="afc">
    <w:name w:val="основной текст рисунок"/>
    <w:basedOn w:val="af5"/>
    <w:qFormat/>
    <w:rsid w:val="00A17E4E"/>
    <w:pPr>
      <w:spacing w:before="340" w:after="340"/>
      <w:jc w:val="center"/>
    </w:pPr>
  </w:style>
  <w:style w:type="paragraph" w:customStyle="1" w:styleId="afd">
    <w:name w:val="основной текст марк список"/>
    <w:basedOn w:val="af5"/>
    <w:qFormat/>
    <w:rsid w:val="00FB7103"/>
  </w:style>
  <w:style w:type="paragraph" w:customStyle="1" w:styleId="afe">
    <w:name w:val="Заголовок без нумерации"/>
    <w:basedOn w:val="1"/>
    <w:qFormat/>
    <w:rsid w:val="009947F2"/>
    <w:pPr>
      <w:numPr>
        <w:numId w:val="0"/>
      </w:numPr>
      <w:ind w:left="851"/>
      <w:jc w:val="center"/>
    </w:pPr>
  </w:style>
  <w:style w:type="paragraph" w:customStyle="1" w:styleId="aff">
    <w:name w:val="Основной текст нум список"/>
    <w:basedOn w:val="af5"/>
    <w:qFormat/>
    <w:rsid w:val="00227384"/>
  </w:style>
  <w:style w:type="paragraph" w:customStyle="1" w:styleId="aff0">
    <w:name w:val="основной текст таблица"/>
    <w:basedOn w:val="af5"/>
    <w:qFormat/>
    <w:rsid w:val="006F106C"/>
    <w:pPr>
      <w:ind w:firstLine="0"/>
    </w:pPr>
  </w:style>
  <w:style w:type="paragraph" w:styleId="aff1">
    <w:name w:val="Normal (Web)"/>
    <w:basedOn w:val="a"/>
    <w:uiPriority w:val="99"/>
    <w:semiHidden/>
    <w:unhideWhenUsed/>
    <w:qFormat/>
    <w:rsid w:val="007E0F59"/>
    <w:pPr>
      <w:spacing w:beforeAutospacing="1" w:afterAutospacing="1" w:line="240" w:lineRule="auto"/>
    </w:pPr>
    <w:rPr>
      <w:rFonts w:eastAsiaTheme="minorEastAsia" w:cs="Times New Roman"/>
      <w:szCs w:val="24"/>
      <w:lang w:eastAsia="ru-RU"/>
    </w:rPr>
  </w:style>
  <w:style w:type="paragraph" w:customStyle="1" w:styleId="aff2">
    <w:name w:val="код"/>
    <w:basedOn w:val="a"/>
    <w:qFormat/>
    <w:rsid w:val="00AD15FF"/>
    <w:pPr>
      <w:spacing w:after="0" w:line="240" w:lineRule="auto"/>
    </w:pPr>
    <w:rPr>
      <w:rFonts w:ascii="Courier New" w:hAnsi="Courier New" w:cs="Courier New"/>
      <w:color w:val="000000"/>
      <w:szCs w:val="24"/>
      <w:lang w:val="en-US"/>
    </w:rPr>
  </w:style>
  <w:style w:type="paragraph" w:customStyle="1" w:styleId="aff3">
    <w:name w:val="рисунок"/>
    <w:basedOn w:val="af5"/>
    <w:qFormat/>
    <w:rsid w:val="00002712"/>
    <w:pPr>
      <w:ind w:firstLine="0"/>
      <w:jc w:val="center"/>
    </w:pPr>
    <w:rPr>
      <w:lang w:eastAsia="ru-RU"/>
    </w:rPr>
  </w:style>
  <w:style w:type="paragraph" w:customStyle="1" w:styleId="aff4">
    <w:name w:val="список"/>
    <w:basedOn w:val="af5"/>
    <w:qFormat/>
    <w:rsid w:val="00931D9D"/>
    <w:pPr>
      <w:spacing w:after="200"/>
      <w:ind w:left="1066" w:hanging="357"/>
      <w:contextualSpacing/>
    </w:pPr>
  </w:style>
  <w:style w:type="paragraph" w:customStyle="1" w:styleId="aff5">
    <w:name w:val="нумерованный список"/>
    <w:basedOn w:val="af5"/>
    <w:qFormat/>
    <w:rsid w:val="00931D9D"/>
    <w:pPr>
      <w:spacing w:after="200"/>
      <w:ind w:left="1418" w:hanging="709"/>
      <w:contextualSpacing/>
    </w:pPr>
  </w:style>
  <w:style w:type="paragraph" w:customStyle="1" w:styleId="aff6">
    <w:name w:val="Текст в заданном формате"/>
    <w:basedOn w:val="a"/>
    <w:qFormat/>
    <w:rsid w:val="00025532"/>
    <w:pPr>
      <w:suppressAutoHyphens/>
      <w:spacing w:after="0" w:line="276" w:lineRule="auto"/>
    </w:pPr>
    <w:rPr>
      <w:rFonts w:ascii="Liberation Mono" w:eastAsia="NSimSun" w:hAnsi="Liberation Mono" w:cs="Liberation Mono"/>
      <w:color w:val="00000A"/>
      <w:kern w:val="2"/>
      <w:sz w:val="20"/>
      <w:szCs w:val="20"/>
      <w:lang w:eastAsia="zh-CN" w:bidi="hi-IN"/>
    </w:rPr>
  </w:style>
  <w:style w:type="paragraph" w:customStyle="1" w:styleId="aff7">
    <w:name w:val="Содержимое таблицы"/>
    <w:basedOn w:val="a"/>
    <w:qFormat/>
    <w:rsid w:val="00025532"/>
    <w:pPr>
      <w:suppressLineNumbers/>
      <w:suppressAutoHyphens/>
      <w:spacing w:after="200" w:line="276" w:lineRule="auto"/>
    </w:pPr>
    <w:rPr>
      <w:rFonts w:ascii="Liberation Serif" w:eastAsia="SimSun" w:hAnsi="Liberation Serif" w:cs="Arial Unicode MS"/>
      <w:color w:val="00000A"/>
      <w:kern w:val="2"/>
      <w:szCs w:val="24"/>
      <w:lang w:eastAsia="zh-CN" w:bidi="hi-IN"/>
    </w:rPr>
  </w:style>
  <w:style w:type="paragraph" w:customStyle="1" w:styleId="aff8">
    <w:name w:val="Основной текст в работе"/>
    <w:basedOn w:val="a"/>
    <w:qFormat/>
    <w:rsid w:val="00B254F4"/>
    <w:pPr>
      <w:spacing w:after="0" w:line="240" w:lineRule="auto"/>
      <w:ind w:firstLine="709"/>
      <w:jc w:val="both"/>
    </w:pPr>
    <w:rPr>
      <w:rFonts w:eastAsia="Calibri" w:cs="Arial"/>
      <w:sz w:val="28"/>
      <w:szCs w:val="20"/>
      <w:lang w:eastAsia="ru-RU"/>
    </w:rPr>
  </w:style>
  <w:style w:type="paragraph" w:customStyle="1" w:styleId="aff9">
    <w:name w:val="Текста"/>
    <w:basedOn w:val="a"/>
    <w:qFormat/>
    <w:rsid w:val="00673571"/>
    <w:pPr>
      <w:spacing w:before="120" w:after="120" w:line="276" w:lineRule="auto"/>
    </w:pPr>
    <w:rPr>
      <w:rFonts w:eastAsia="Times New Roman" w:cs="Times New Roman"/>
      <w:szCs w:val="24"/>
      <w:lang w:val="ru" w:eastAsia="ru-RU"/>
    </w:rPr>
  </w:style>
  <w:style w:type="paragraph" w:customStyle="1" w:styleId="affa">
    <w:name w:val="списки"/>
    <w:basedOn w:val="a"/>
    <w:qFormat/>
    <w:rsid w:val="00673571"/>
    <w:pPr>
      <w:spacing w:after="0" w:line="276" w:lineRule="auto"/>
      <w:ind w:left="714" w:hanging="357"/>
    </w:pPr>
    <w:rPr>
      <w:rFonts w:eastAsia="Times New Roman" w:cs="Times New Roman"/>
      <w:szCs w:val="24"/>
      <w:lang w:val="ru" w:eastAsia="ru-RU"/>
    </w:rPr>
  </w:style>
  <w:style w:type="paragraph" w:styleId="31">
    <w:name w:val="toc 3"/>
    <w:basedOn w:val="a"/>
    <w:next w:val="a"/>
    <w:autoRedefine/>
    <w:uiPriority w:val="39"/>
    <w:unhideWhenUsed/>
    <w:rsid w:val="00673571"/>
    <w:pPr>
      <w:spacing w:after="100" w:line="276" w:lineRule="auto"/>
      <w:ind w:left="440"/>
    </w:pPr>
    <w:rPr>
      <w:rFonts w:ascii="Arial" w:eastAsia="Arial" w:hAnsi="Arial" w:cs="Arial"/>
      <w:sz w:val="22"/>
      <w:lang w:val="ru" w:eastAsia="ru-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fe">
    <w:name w:val="ТЗ_текст"/>
    <w:basedOn w:val="a"/>
    <w:link w:val="afff"/>
    <w:qFormat/>
    <w:rsid w:val="00EC7CC6"/>
    <w:pPr>
      <w:spacing w:after="0" w:line="360" w:lineRule="auto"/>
      <w:ind w:firstLine="720"/>
      <w:jc w:val="both"/>
    </w:pPr>
  </w:style>
  <w:style w:type="character" w:customStyle="1" w:styleId="afff">
    <w:name w:val="ТЗ_текст Знак"/>
    <w:basedOn w:val="a0"/>
    <w:link w:val="affe"/>
    <w:rsid w:val="00EC7CC6"/>
    <w:rPr>
      <w:rFonts w:eastAsiaTheme="minorHAnsi" w:cstheme="minorBidi"/>
      <w:szCs w:val="22"/>
      <w:lang w:eastAsia="en-US"/>
    </w:r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1">
    <w:name w:val="Hyperlink"/>
    <w:basedOn w:val="a0"/>
    <w:uiPriority w:val="99"/>
    <w:unhideWhenUsed/>
    <w:rsid w:val="00FE45F6"/>
    <w:rPr>
      <w:color w:val="0563C1" w:themeColor="hyperlink"/>
      <w:u w:val="single"/>
    </w:rPr>
  </w:style>
  <w:style w:type="character" w:styleId="afff2">
    <w:name w:val="Unresolved Mention"/>
    <w:basedOn w:val="a0"/>
    <w:uiPriority w:val="99"/>
    <w:semiHidden/>
    <w:unhideWhenUsed/>
    <w:rsid w:val="00FE45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" TargetMode="External"/><Relationship Id="rId13" Type="http://schemas.openxmlformats.org/officeDocument/2006/relationships/hyperlink" Target="https://reactjs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material-ui.com/ru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earn.javascrip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B22XazKQZxnscvYklvdp8F8lg==">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2268</Words>
  <Characters>12933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Кирилл Капкин</cp:lastModifiedBy>
  <cp:revision>2</cp:revision>
  <dcterms:created xsi:type="dcterms:W3CDTF">2021-03-24T12:26:00Z</dcterms:created>
  <dcterms:modified xsi:type="dcterms:W3CDTF">2021-03-24T12:26:00Z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