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12" w:rsidRPr="00BB5212" w:rsidRDefault="00BB5212" w:rsidP="00925132">
      <w:pPr>
        <w:pStyle w:val="a6"/>
        <w:numPr>
          <w:ilvl w:val="0"/>
          <w:numId w:val="1"/>
        </w:numPr>
      </w:pPr>
      <w:r w:rsidRPr="00925132">
        <w:rPr>
          <w:lang w:val="kk-KZ"/>
        </w:rPr>
        <w:t xml:space="preserve">Скачать с программу </w:t>
      </w:r>
      <w:r w:rsidR="00925132">
        <w:t>STATISTICA</w:t>
      </w:r>
      <w:r w:rsidR="00925132" w:rsidRPr="00925132">
        <w:rPr>
          <w:lang w:val="kk-KZ"/>
        </w:rPr>
        <w:t xml:space="preserve"> </w:t>
      </w:r>
      <w:r w:rsidRPr="00925132">
        <w:rPr>
          <w:lang w:val="kk-KZ"/>
        </w:rPr>
        <w:t>можно с сайта по ссылке</w:t>
      </w:r>
      <w:r>
        <w:t>:</w:t>
      </w:r>
    </w:p>
    <w:p w:rsidR="00D400EB" w:rsidRDefault="00D400EB" w:rsidP="00BB5212">
      <w:hyperlink r:id="rId5" w:history="1">
        <w:r w:rsidR="00BB5212" w:rsidRPr="00B304AF">
          <w:rPr>
            <w:rStyle w:val="a3"/>
            <w:lang w:val="en-US"/>
          </w:rPr>
          <w:t>https</w:t>
        </w:r>
        <w:r w:rsidR="00BB5212" w:rsidRPr="00BB5212">
          <w:rPr>
            <w:rStyle w:val="a3"/>
          </w:rPr>
          <w:t>://</w:t>
        </w:r>
        <w:proofErr w:type="spellStart"/>
        <w:r w:rsidR="00BB5212" w:rsidRPr="00B304AF">
          <w:rPr>
            <w:rStyle w:val="a3"/>
            <w:lang w:val="en-US"/>
          </w:rPr>
          <w:t>gtorrent</w:t>
        </w:r>
        <w:proofErr w:type="spellEnd"/>
        <w:r w:rsidR="00BB5212" w:rsidRPr="00BB5212">
          <w:rPr>
            <w:rStyle w:val="a3"/>
          </w:rPr>
          <w:t>.</w:t>
        </w:r>
        <w:r w:rsidR="00BB5212" w:rsidRPr="00B304AF">
          <w:rPr>
            <w:rStyle w:val="a3"/>
            <w:lang w:val="en-US"/>
          </w:rPr>
          <w:t>club</w:t>
        </w:r>
        <w:r w:rsidR="00BB5212" w:rsidRPr="00BB5212">
          <w:rPr>
            <w:rStyle w:val="a3"/>
          </w:rPr>
          <w:t>/</w:t>
        </w:r>
        <w:proofErr w:type="spellStart"/>
        <w:r w:rsidR="00BB5212" w:rsidRPr="00B304AF">
          <w:rPr>
            <w:rStyle w:val="a3"/>
            <w:lang w:val="en-US"/>
          </w:rPr>
          <w:t>programmy</w:t>
        </w:r>
        <w:proofErr w:type="spellEnd"/>
        <w:r w:rsidR="00BB5212" w:rsidRPr="00BB5212">
          <w:rPr>
            <w:rStyle w:val="a3"/>
          </w:rPr>
          <w:t>/</w:t>
        </w:r>
        <w:proofErr w:type="spellStart"/>
        <w:r w:rsidR="00BB5212" w:rsidRPr="00B304AF">
          <w:rPr>
            <w:rStyle w:val="a3"/>
            <w:lang w:val="en-US"/>
          </w:rPr>
          <w:t>raznoe</w:t>
        </w:r>
        <w:proofErr w:type="spellEnd"/>
        <w:r w:rsidR="00BB5212" w:rsidRPr="00BB5212">
          <w:rPr>
            <w:rStyle w:val="a3"/>
          </w:rPr>
          <w:t>/155408-</w:t>
        </w:r>
        <w:proofErr w:type="spellStart"/>
        <w:r w:rsidR="00BB5212" w:rsidRPr="00B304AF">
          <w:rPr>
            <w:rStyle w:val="a3"/>
            <w:lang w:val="en-US"/>
          </w:rPr>
          <w:t>statsoft</w:t>
        </w:r>
        <w:proofErr w:type="spellEnd"/>
        <w:r w:rsidR="00BB5212" w:rsidRPr="00BB5212">
          <w:rPr>
            <w:rStyle w:val="a3"/>
          </w:rPr>
          <w:t>-</w:t>
        </w:r>
        <w:proofErr w:type="spellStart"/>
        <w:r w:rsidR="00BB5212" w:rsidRPr="00B304AF">
          <w:rPr>
            <w:rStyle w:val="a3"/>
            <w:lang w:val="en-US"/>
          </w:rPr>
          <w:t>statistica</w:t>
        </w:r>
        <w:proofErr w:type="spellEnd"/>
        <w:r w:rsidR="00BB5212" w:rsidRPr="00BB5212">
          <w:rPr>
            <w:rStyle w:val="a3"/>
          </w:rPr>
          <w:t>-1001011-</w:t>
        </w:r>
        <w:proofErr w:type="spellStart"/>
        <w:r w:rsidR="00BB5212" w:rsidRPr="00B304AF">
          <w:rPr>
            <w:rStyle w:val="a3"/>
            <w:lang w:val="en-US"/>
          </w:rPr>
          <w:t>eneterpise</w:t>
        </w:r>
        <w:proofErr w:type="spellEnd"/>
        <w:r w:rsidR="00BB5212" w:rsidRPr="00BB5212">
          <w:rPr>
            <w:rStyle w:val="a3"/>
          </w:rPr>
          <w:t>-</w:t>
        </w:r>
        <w:r w:rsidR="00BB5212" w:rsidRPr="00B304AF">
          <w:rPr>
            <w:rStyle w:val="a3"/>
            <w:lang w:val="en-US"/>
          </w:rPr>
          <w:t>x</w:t>
        </w:r>
        <w:r w:rsidR="00BB5212" w:rsidRPr="00BB5212">
          <w:rPr>
            <w:rStyle w:val="a3"/>
          </w:rPr>
          <w:t>86-</w:t>
        </w:r>
        <w:r w:rsidR="00BB5212" w:rsidRPr="00B304AF">
          <w:rPr>
            <w:rStyle w:val="a3"/>
            <w:lang w:val="en-US"/>
          </w:rPr>
          <w:t>x</w:t>
        </w:r>
        <w:r w:rsidR="00BB5212" w:rsidRPr="00BB5212">
          <w:rPr>
            <w:rStyle w:val="a3"/>
          </w:rPr>
          <w:t>64-</w:t>
        </w:r>
        <w:proofErr w:type="spellStart"/>
        <w:r w:rsidR="00BB5212" w:rsidRPr="00B304AF">
          <w:rPr>
            <w:rStyle w:val="a3"/>
            <w:lang w:val="en-US"/>
          </w:rPr>
          <w:t>ru</w:t>
        </w:r>
        <w:proofErr w:type="spellEnd"/>
        <w:r w:rsidR="00BB5212" w:rsidRPr="00BB5212">
          <w:rPr>
            <w:rStyle w:val="a3"/>
          </w:rPr>
          <w:t>.</w:t>
        </w:r>
        <w:r w:rsidR="00BB5212" w:rsidRPr="00B304AF">
          <w:rPr>
            <w:rStyle w:val="a3"/>
            <w:lang w:val="en-US"/>
          </w:rPr>
          <w:t>html</w:t>
        </w:r>
      </w:hyperlink>
    </w:p>
    <w:p w:rsidR="00BB5212" w:rsidRDefault="00BB5212" w:rsidP="00BB5212">
      <w:r>
        <w:rPr>
          <w:noProof/>
        </w:rPr>
        <w:drawing>
          <wp:inline distT="0" distB="0" distL="0" distR="0">
            <wp:extent cx="5940425" cy="283206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212" w:rsidRDefault="00BB5212" w:rsidP="00BB5212">
      <w:proofErr w:type="spellStart"/>
      <w:r>
        <w:t>Пп</w:t>
      </w:r>
      <w:proofErr w:type="spellEnd"/>
      <w:r>
        <w:t>. 6-9 не понадобились.</w:t>
      </w:r>
    </w:p>
    <w:p w:rsidR="00F05E8A" w:rsidRDefault="00F05E8A" w:rsidP="00925132">
      <w:pPr>
        <w:pStyle w:val="a6"/>
        <w:numPr>
          <w:ilvl w:val="0"/>
          <w:numId w:val="1"/>
        </w:numPr>
      </w:pPr>
      <w:r>
        <w:t>Создание нового документа:</w:t>
      </w:r>
      <w:r w:rsidR="001C3347">
        <w:t xml:space="preserve"> число наблюдений выбираем 100, а не как в методичке 150.</w:t>
      </w:r>
    </w:p>
    <w:p w:rsidR="00F05E8A" w:rsidRDefault="00F05E8A" w:rsidP="00BB5212">
      <w:r>
        <w:rPr>
          <w:noProof/>
        </w:rPr>
        <w:drawing>
          <wp:inline distT="0" distB="0" distL="0" distR="0">
            <wp:extent cx="5940425" cy="35350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347" w:rsidRDefault="001C3347" w:rsidP="00925132">
      <w:pPr>
        <w:pStyle w:val="a6"/>
        <w:numPr>
          <w:ilvl w:val="0"/>
          <w:numId w:val="1"/>
        </w:numPr>
      </w:pPr>
      <w:r>
        <w:t xml:space="preserve">Для изменения названия столбцов два раза </w:t>
      </w:r>
      <w:proofErr w:type="spellStart"/>
      <w:r>
        <w:t>кликаем</w:t>
      </w:r>
      <w:proofErr w:type="spellEnd"/>
      <w:r>
        <w:t xml:space="preserve"> на соответствующую ячейку.</w:t>
      </w:r>
    </w:p>
    <w:p w:rsidR="001C3347" w:rsidRDefault="001C3347" w:rsidP="00BB5212">
      <w:r>
        <w:rPr>
          <w:noProof/>
        </w:rPr>
        <w:lastRenderedPageBreak/>
        <w:drawing>
          <wp:inline distT="0" distB="0" distL="0" distR="0">
            <wp:extent cx="5940425" cy="402621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29F">
        <w:br/>
      </w:r>
      <w:r w:rsidR="00925132">
        <w:t xml:space="preserve">4. </w:t>
      </w:r>
      <w:r w:rsidR="00E1329F">
        <w:t>Далее заполняете таблицу.</w:t>
      </w:r>
      <w:r w:rsidR="00925132">
        <w:t xml:space="preserve"> </w:t>
      </w:r>
      <w:r w:rsidR="00E43E78">
        <w:t>На рисунке показаны начало и конец таблицы.</w:t>
      </w:r>
    </w:p>
    <w:p w:rsidR="00E1329F" w:rsidRDefault="00E1329F" w:rsidP="00BB5212">
      <w:r>
        <w:rPr>
          <w:noProof/>
        </w:rPr>
        <w:drawing>
          <wp:inline distT="0" distB="0" distL="0" distR="0">
            <wp:extent cx="2860573" cy="3619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41" cy="362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3E78">
        <w:t xml:space="preserve">  </w:t>
      </w:r>
      <w:r w:rsidR="00E43E78">
        <w:rPr>
          <w:noProof/>
        </w:rPr>
        <w:drawing>
          <wp:inline distT="0" distB="0" distL="0" distR="0">
            <wp:extent cx="2847975" cy="360577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03" cy="360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32" w:rsidRDefault="00925132" w:rsidP="00925132">
      <w:pPr>
        <w:pStyle w:val="a6"/>
        <w:numPr>
          <w:ilvl w:val="0"/>
          <w:numId w:val="1"/>
        </w:numPr>
      </w:pPr>
      <w:r>
        <w:t>Построение контрольной карты средних значений</w:t>
      </w:r>
    </w:p>
    <w:p w:rsidR="00925132" w:rsidRDefault="00925132" w:rsidP="00925132">
      <w:pPr>
        <w:ind w:left="360"/>
      </w:pPr>
      <w:r>
        <w:rPr>
          <w:noProof/>
        </w:rPr>
        <w:lastRenderedPageBreak/>
        <w:drawing>
          <wp:inline distT="0" distB="0" distL="0" distR="0">
            <wp:extent cx="5934075" cy="400050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B4" w:rsidRDefault="002B4948" w:rsidP="00925132">
      <w:pPr>
        <w:ind w:left="360"/>
      </w:pPr>
      <w:r>
        <w:rPr>
          <w:noProof/>
        </w:rPr>
        <w:drawing>
          <wp:inline distT="0" distB="0" distL="0" distR="0">
            <wp:extent cx="4695825" cy="36861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B4" w:rsidRDefault="009C3BB4" w:rsidP="00925132">
      <w:pPr>
        <w:ind w:left="360"/>
      </w:pPr>
      <w:r>
        <w:rPr>
          <w:noProof/>
        </w:rPr>
        <w:lastRenderedPageBreak/>
        <w:drawing>
          <wp:inline distT="0" distB="0" distL="0" distR="0">
            <wp:extent cx="5940425" cy="2056129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948" w:rsidRDefault="002B4948" w:rsidP="00925132">
      <w:pPr>
        <w:ind w:left="360"/>
      </w:pPr>
    </w:p>
    <w:p w:rsidR="00925132" w:rsidRDefault="000A3348" w:rsidP="00925132">
      <w:pPr>
        <w:pStyle w:val="a6"/>
        <w:numPr>
          <w:ilvl w:val="0"/>
          <w:numId w:val="1"/>
        </w:numPr>
      </w:pPr>
      <w:r>
        <w:t>Анализ данных</w:t>
      </w:r>
    </w:p>
    <w:p w:rsidR="009E15CC" w:rsidRDefault="009E15CC" w:rsidP="009E15CC">
      <w:pPr>
        <w:pStyle w:val="a6"/>
      </w:pPr>
      <w:r>
        <w:t>По умолчанию получается комплексный график</w:t>
      </w:r>
    </w:p>
    <w:p w:rsidR="009E15CC" w:rsidRDefault="009E15CC" w:rsidP="009E15CC">
      <w:pPr>
        <w:pStyle w:val="a6"/>
      </w:pPr>
      <w:r>
        <w:rPr>
          <w:noProof/>
        </w:rPr>
        <w:drawing>
          <wp:inline distT="0" distB="0" distL="0" distR="0">
            <wp:extent cx="3962400" cy="300037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5CC" w:rsidRDefault="009E15CC" w:rsidP="009E15CC">
      <w:pPr>
        <w:pStyle w:val="a6"/>
      </w:pPr>
    </w:p>
    <w:p w:rsidR="009E15CC" w:rsidRDefault="009E15CC" w:rsidP="009E15CC">
      <w:pPr>
        <w:pStyle w:val="a6"/>
      </w:pPr>
      <w:r>
        <w:t xml:space="preserve">Далее заходите в командной  строке </w:t>
      </w:r>
      <w:r w:rsidRPr="008B21D7">
        <w:rPr>
          <w:lang w:val="en-US"/>
        </w:rPr>
        <w:t>X</w:t>
      </w:r>
      <w:r w:rsidRPr="008B21D7">
        <w:t>-</w:t>
      </w:r>
      <w:r w:rsidRPr="008B21D7">
        <w:rPr>
          <w:lang w:val="en-US"/>
        </w:rPr>
        <w:t>bar</w:t>
      </w:r>
      <w:r w:rsidRPr="008B21D7">
        <w:t>/</w:t>
      </w:r>
      <w:r w:rsidRPr="008B21D7">
        <w:rPr>
          <w:lang w:val="en-US"/>
        </w:rPr>
        <w:t>R</w:t>
      </w:r>
    </w:p>
    <w:p w:rsidR="009E15CC" w:rsidRPr="009E15CC" w:rsidRDefault="009E15CC" w:rsidP="009E15CC">
      <w:pPr>
        <w:pStyle w:val="a6"/>
      </w:pPr>
    </w:p>
    <w:p w:rsidR="000A3348" w:rsidRDefault="000A3348" w:rsidP="009E15CC">
      <w:pPr>
        <w:pStyle w:val="a6"/>
        <w:ind w:left="0"/>
        <w:rPr>
          <w:noProof/>
        </w:rPr>
      </w:pPr>
      <w:r w:rsidRPr="000A3348">
        <w:lastRenderedPageBreak/>
        <w:drawing>
          <wp:inline distT="0" distB="0" distL="0" distR="0">
            <wp:extent cx="3552825" cy="3409950"/>
            <wp:effectExtent l="19050" t="0" r="9525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5CC" w:rsidRPr="009E15CC">
        <w:rPr>
          <w:noProof/>
        </w:rPr>
        <w:t xml:space="preserve"> </w:t>
      </w:r>
      <w:r w:rsidR="009E15CC" w:rsidRPr="009E15CC">
        <w:drawing>
          <wp:inline distT="0" distB="0" distL="0" distR="0">
            <wp:extent cx="2038350" cy="2876550"/>
            <wp:effectExtent l="19050" t="0" r="0" b="0"/>
            <wp:docPr id="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82" w:rsidRDefault="00AB2B82" w:rsidP="009E15CC">
      <w:pPr>
        <w:pStyle w:val="a6"/>
        <w:ind w:left="0"/>
        <w:rPr>
          <w:noProof/>
        </w:rPr>
      </w:pPr>
    </w:p>
    <w:p w:rsidR="00AB2B82" w:rsidRDefault="00AB2B82" w:rsidP="009E15CC">
      <w:pPr>
        <w:pStyle w:val="a6"/>
        <w:ind w:left="0"/>
      </w:pPr>
      <w:r>
        <w:rPr>
          <w:noProof/>
        </w:rPr>
        <w:drawing>
          <wp:inline distT="0" distB="0" distL="0" distR="0">
            <wp:extent cx="2019300" cy="28765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82" w:rsidRDefault="00AB2B82" w:rsidP="009E15CC">
      <w:pPr>
        <w:pStyle w:val="a6"/>
        <w:ind w:left="0"/>
      </w:pPr>
      <w:r>
        <w:t>Итоговый график</w:t>
      </w:r>
    </w:p>
    <w:p w:rsidR="00AB2B82" w:rsidRDefault="00AB2B82" w:rsidP="009E15CC">
      <w:pPr>
        <w:pStyle w:val="a6"/>
        <w:ind w:left="0"/>
      </w:pPr>
      <w:r>
        <w:rPr>
          <w:noProof/>
        </w:rPr>
        <w:lastRenderedPageBreak/>
        <w:drawing>
          <wp:inline distT="0" distB="0" distL="0" distR="0">
            <wp:extent cx="3964940" cy="300228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5CA" w:rsidRDefault="00E035CA" w:rsidP="00E035CA">
      <w:pPr>
        <w:pStyle w:val="a6"/>
        <w:numPr>
          <w:ilvl w:val="0"/>
          <w:numId w:val="1"/>
        </w:numPr>
      </w:pPr>
      <w:r>
        <w:t>Автоматический анализ карт</w:t>
      </w:r>
    </w:p>
    <w:p w:rsidR="00E035CA" w:rsidRPr="00BB5212" w:rsidRDefault="00E035CA" w:rsidP="00E035CA">
      <w:pPr>
        <w:pStyle w:val="a6"/>
      </w:pPr>
      <w:r>
        <w:rPr>
          <w:noProof/>
        </w:rPr>
        <w:drawing>
          <wp:inline distT="0" distB="0" distL="0" distR="0">
            <wp:extent cx="1990725" cy="2779590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7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425" cy="2408264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0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5CA" w:rsidRPr="00BB5212" w:rsidSect="00D40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D16C8"/>
    <w:multiLevelType w:val="hybridMultilevel"/>
    <w:tmpl w:val="25300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5212"/>
    <w:rsid w:val="000A3348"/>
    <w:rsid w:val="001C3347"/>
    <w:rsid w:val="002B4948"/>
    <w:rsid w:val="00925132"/>
    <w:rsid w:val="009C3BB4"/>
    <w:rsid w:val="009E15CC"/>
    <w:rsid w:val="00AB2B82"/>
    <w:rsid w:val="00BB5212"/>
    <w:rsid w:val="00D400EB"/>
    <w:rsid w:val="00E035CA"/>
    <w:rsid w:val="00E1329F"/>
    <w:rsid w:val="00E43E78"/>
    <w:rsid w:val="00F0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21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21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25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torrent.club/programmy/raznoe/155408-statsoft-statistica-1001011-eneterpise-x86-x64-ru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2023-02-17T03:34:00Z</dcterms:created>
  <dcterms:modified xsi:type="dcterms:W3CDTF">2023-02-17T10:05:00Z</dcterms:modified>
</cp:coreProperties>
</file>