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6EF65" w14:textId="77777777" w:rsidR="00D555F4" w:rsidRPr="00B30DE4" w:rsidRDefault="00D555F4" w:rsidP="00D555F4">
      <w:pPr>
        <w:ind w:firstLine="709"/>
        <w:jc w:val="center"/>
        <w:rPr>
          <w:rFonts w:ascii="Times New Roman" w:hAnsi="Times New Roman"/>
          <w:b/>
        </w:rPr>
      </w:pPr>
      <w:r w:rsidRPr="00B30DE4">
        <w:rPr>
          <w:rFonts w:ascii="Times New Roman" w:hAnsi="Times New Roman"/>
          <w:b/>
        </w:rPr>
        <w:t>Практическое занятие</w:t>
      </w:r>
    </w:p>
    <w:p w14:paraId="31EAE051" w14:textId="77777777" w:rsidR="00D555F4" w:rsidRPr="00B30DE4" w:rsidRDefault="00D555F4" w:rsidP="00D555F4">
      <w:pPr>
        <w:ind w:firstLine="709"/>
        <w:jc w:val="center"/>
        <w:rPr>
          <w:rFonts w:ascii="Times New Roman" w:hAnsi="Times New Roman"/>
          <w:b/>
        </w:rPr>
      </w:pPr>
      <w:r w:rsidRPr="00B30DE4">
        <w:rPr>
          <w:rFonts w:ascii="Times New Roman" w:hAnsi="Times New Roman"/>
          <w:b/>
        </w:rPr>
        <w:t>Построение контрольных карт</w:t>
      </w:r>
    </w:p>
    <w:p w14:paraId="1AAC491D" w14:textId="77777777" w:rsidR="00D555F4" w:rsidRDefault="00D555F4" w:rsidP="00D555F4">
      <w:pPr>
        <w:ind w:firstLine="709"/>
        <w:jc w:val="center"/>
        <w:rPr>
          <w:rFonts w:ascii="Times New Roman" w:hAnsi="Times New Roman"/>
          <w:b/>
        </w:rPr>
      </w:pPr>
    </w:p>
    <w:p w14:paraId="5E7D8E29" w14:textId="77777777" w:rsidR="00D555F4" w:rsidRDefault="00D555F4" w:rsidP="00D555F4">
      <w:pPr>
        <w:ind w:firstLine="709"/>
        <w:jc w:val="both"/>
        <w:rPr>
          <w:rFonts w:ascii="Times New Roman" w:hAnsi="Times New Roman"/>
        </w:rPr>
      </w:pPr>
      <w:r w:rsidRPr="00B30DE4">
        <w:rPr>
          <w:rFonts w:ascii="Times New Roman" w:hAnsi="Times New Roman"/>
          <w:b/>
        </w:rPr>
        <w:t>Задание:</w:t>
      </w:r>
      <w:r>
        <w:rPr>
          <w:rFonts w:ascii="Times New Roman" w:hAnsi="Times New Roman"/>
        </w:rPr>
        <w:t xml:space="preserve"> </w:t>
      </w:r>
      <w:r w:rsidRPr="00B30DE4">
        <w:rPr>
          <w:rFonts w:ascii="Times New Roman" w:hAnsi="Times New Roman"/>
        </w:rPr>
        <w:t>Постройте контрольную карту средних арифметических значений и размахов по данным статистического анализа технологического процесса</w:t>
      </w:r>
      <w:r>
        <w:rPr>
          <w:rFonts w:ascii="Times New Roman" w:hAnsi="Times New Roman"/>
        </w:rPr>
        <w:t>.</w:t>
      </w:r>
    </w:p>
    <w:p w14:paraId="11C3B6AE" w14:textId="77777777" w:rsidR="00D555F4" w:rsidRDefault="00D555F4" w:rsidP="00D555F4">
      <w:pPr>
        <w:ind w:firstLine="709"/>
        <w:jc w:val="both"/>
        <w:rPr>
          <w:rStyle w:val="FontStyle15"/>
          <w:rFonts w:ascii="Times New Roman" w:hAnsi="Times New Roman" w:cs="Times New Roman"/>
          <w:sz w:val="24"/>
          <w:szCs w:val="24"/>
        </w:rPr>
      </w:pPr>
      <w:r w:rsidRPr="00B30DE4">
        <w:rPr>
          <w:rStyle w:val="FontStyle15"/>
          <w:rFonts w:ascii="Times New Roman" w:hAnsi="Times New Roman" w:cs="Times New Roman"/>
          <w:sz w:val="24"/>
          <w:szCs w:val="24"/>
        </w:rPr>
        <w:t>Исходные данные измерений приведены в таблице 1</w:t>
      </w:r>
      <w:r>
        <w:rPr>
          <w:rStyle w:val="FontStyle15"/>
          <w:rFonts w:ascii="Times New Roman" w:hAnsi="Times New Roman" w:cs="Times New Roman"/>
          <w:sz w:val="24"/>
          <w:szCs w:val="24"/>
        </w:rPr>
        <w:t>.</w:t>
      </w:r>
    </w:p>
    <w:p w14:paraId="1C43E763" w14:textId="77777777" w:rsidR="00D555F4" w:rsidRPr="00B30DE4" w:rsidRDefault="00D555F4" w:rsidP="00D555F4">
      <w:pPr>
        <w:pStyle w:val="Style5"/>
        <w:widowControl/>
        <w:rPr>
          <w:rStyle w:val="FontStyle15"/>
          <w:rFonts w:ascii="Times New Roman" w:hAnsi="Times New Roman"/>
        </w:rPr>
      </w:pPr>
      <w:r w:rsidRPr="00B30DE4">
        <w:rPr>
          <w:rStyle w:val="FontStyle15"/>
          <w:rFonts w:ascii="Times New Roman" w:hAnsi="Times New Roman"/>
        </w:rPr>
        <w:t>Таблица 1.</w:t>
      </w:r>
      <w:r>
        <w:rPr>
          <w:rStyle w:val="FontStyle15"/>
          <w:rFonts w:ascii="Times New Roman" w:hAnsi="Times New Roman"/>
        </w:rPr>
        <w:t xml:space="preserve"> Исходные данные 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1"/>
        <w:gridCol w:w="687"/>
        <w:gridCol w:w="687"/>
        <w:gridCol w:w="687"/>
        <w:gridCol w:w="687"/>
        <w:gridCol w:w="691"/>
        <w:gridCol w:w="1547"/>
        <w:gridCol w:w="1453"/>
        <w:gridCol w:w="1695"/>
      </w:tblGrid>
      <w:tr w:rsidR="00D555F4" w:rsidRPr="00D1219F" w14:paraId="3BE96872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1080F3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2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FEF20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b w:val="0"/>
                <w:sz w:val="20"/>
                <w:szCs w:val="20"/>
                <w:lang w:eastAsia="en-US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Измеренные значения</w:t>
            </w:r>
          </w:p>
        </w:tc>
        <w:tc>
          <w:tcPr>
            <w:tcW w:w="8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F57A6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77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65FB8A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b w:val="0"/>
                <w:sz w:val="20"/>
                <w:szCs w:val="20"/>
                <w:lang w:eastAsia="en-US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Среднее</w:t>
            </w:r>
          </w:p>
          <w:p w14:paraId="206FBE78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значение</w:t>
            </w:r>
          </w:p>
        </w:tc>
        <w:tc>
          <w:tcPr>
            <w:tcW w:w="8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EAB331" w14:textId="77777777" w:rsidR="00D555F4" w:rsidRPr="00D1219F" w:rsidRDefault="00D555F4" w:rsidP="00D555F4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Размах</w:t>
            </w:r>
          </w:p>
        </w:tc>
      </w:tr>
      <w:tr w:rsidR="00D555F4" w:rsidRPr="00D1219F" w14:paraId="0342D093" w14:textId="77777777" w:rsidTr="00D555F4">
        <w:tc>
          <w:tcPr>
            <w:tcW w:w="69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8AAD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  <w:t>№ группы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DDF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proofErr w:type="gramStart"/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  <w:proofErr w:type="gramEnd"/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DC20F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proofErr w:type="gramStart"/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proofErr w:type="gramEnd"/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A96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16A83" w14:textId="77777777" w:rsidR="00D555F4" w:rsidRPr="00D1219F" w:rsidRDefault="00D555F4" w:rsidP="00925D9D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proofErr w:type="gramStart"/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  <w:proofErr w:type="gramEnd"/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FF5B7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223F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A2380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0D9DD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55C52AA3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850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F41F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2BD8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ED1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85D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1C5B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B39C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44C87" w14:textId="77777777" w:rsidR="00D555F4" w:rsidRPr="00D1219F" w:rsidRDefault="00D555F4" w:rsidP="00925D9D">
            <w:pPr>
              <w:pStyle w:val="Style6"/>
              <w:widowControl/>
              <w:jc w:val="center"/>
              <w:rPr>
                <w:rStyle w:val="FontStyle12"/>
                <w:rFonts w:ascii="Times New Roman" w:hAnsi="Times New Roman"/>
                <w:spacing w:val="-10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8AA9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3851B1C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1898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4EE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0FA3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5 4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BBA1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EE15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7B06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74B8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9CB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1292B" w14:textId="77777777" w:rsidR="00D555F4" w:rsidRPr="00D1219F" w:rsidRDefault="00D555F4" w:rsidP="00925D9D">
            <w:pPr>
              <w:pStyle w:val="Style5"/>
              <w:widowControl/>
              <w:ind w:left="202"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57C04C6F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DCC66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74C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1108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4C31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E443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AF40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07D6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859A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3FEB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395D225E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12BE0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CD2E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  <w:vertAlign w:val="superscript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4511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7E9C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F310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8E84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3ECF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6C5A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87BA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7FFCDAC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C427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FCD8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C107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0014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D60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1D9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C28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7C5D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E00C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4E9BBF11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205F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CB83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2FE4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0BDE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2534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0ED0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3295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701F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271FC" w14:textId="77777777" w:rsidR="00D555F4" w:rsidRPr="00D1219F" w:rsidRDefault="00D555F4" w:rsidP="00925D9D">
            <w:pPr>
              <w:pStyle w:val="Style6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01EED63C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DC5F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F956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45F8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0705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388D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546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0236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A14D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0BF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6EA97A56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D6FC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6C13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E951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9C1A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830D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7636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D4D7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0DEF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6676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7F301AC4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71D9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8114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C04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600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F018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A32D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E498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7F3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F6A5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5C0A7DCA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FDF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F5CF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D315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A9B6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81B9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6C4D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A88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8737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3449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1519D9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885A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D08C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6865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CC5D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DD9B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50AF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2378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A43F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F0F0F" w14:textId="77777777" w:rsidR="00D555F4" w:rsidRPr="00D1219F" w:rsidRDefault="00D555F4" w:rsidP="00925D9D">
            <w:pPr>
              <w:pStyle w:val="Style6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483CFCA2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7C6D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3A17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5FBA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493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53BA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DC4F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A0F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F241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9123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1D4BA652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4AA3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2F83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A2A7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B8C5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4BF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410D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5,8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65A5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3FCA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0EFC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39D085EE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8696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FCD6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7215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5C57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44F8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CBA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5D84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6DDA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242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0CF05904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EC0C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6201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9894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4B68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BEA7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E5CE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FC27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35AC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EED3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4E33BF47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39AB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4058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16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3018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E548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CEF8C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5,7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E8C0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F9F6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3BD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44F543E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DD92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0057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E290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7DA7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5C00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5C05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088A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60C6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5F68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6DF37E9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F85C0" w14:textId="77777777" w:rsidR="00D555F4" w:rsidRPr="00B30DE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B30DE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AC53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C4D6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26FD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861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ECA3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0922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474E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6AB3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078635E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CAC1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1E50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4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 xml:space="preserve">5 </w:t>
            </w: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,6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B7FF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881A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24DC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F16B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7A49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2894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940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1F80DBD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EE0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9177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67B2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EC30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DEC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43FE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545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CE17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34D1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D7ED6AB" w14:textId="77777777" w:rsidR="00D555F4" w:rsidRPr="00B30DE4" w:rsidRDefault="00D555F4" w:rsidP="00D555F4">
      <w:pPr>
        <w:pStyle w:val="Style5"/>
        <w:widowControl/>
        <w:ind w:firstLine="709"/>
        <w:rPr>
          <w:rStyle w:val="FontStyle15"/>
          <w:rFonts w:ascii="Times New Roman" w:hAnsi="Times New Roman"/>
        </w:rPr>
      </w:pPr>
    </w:p>
    <w:p w14:paraId="75FE38DB" w14:textId="77777777" w:rsidR="00D555F4" w:rsidRPr="00B30DE4" w:rsidRDefault="00D555F4" w:rsidP="00D555F4">
      <w:pPr>
        <w:ind w:firstLine="709"/>
        <w:jc w:val="both"/>
        <w:rPr>
          <w:rFonts w:ascii="Times New Roman" w:eastAsia="Times-Roman" w:hAnsi="Times New Roman"/>
        </w:rPr>
      </w:pPr>
      <w:r w:rsidRPr="00B30DE4">
        <w:rPr>
          <w:rFonts w:ascii="Times New Roman" w:eastAsia="Times-Roman" w:hAnsi="Times New Roman"/>
        </w:rPr>
        <w:t xml:space="preserve">Для каждого из вариантов </w:t>
      </w:r>
      <w:r>
        <w:rPr>
          <w:rFonts w:ascii="Times New Roman" w:eastAsia="Times-Roman" w:hAnsi="Times New Roman"/>
        </w:rPr>
        <w:t>(</w:t>
      </w:r>
      <w:r w:rsidRPr="00B30DE4">
        <w:rPr>
          <w:rFonts w:ascii="Times New Roman" w:eastAsia="Times-Roman" w:hAnsi="Times New Roman"/>
          <w:b/>
        </w:rPr>
        <w:t>вариант выбирается по порядковому номеру студента в списке группы</w:t>
      </w:r>
      <w:r>
        <w:rPr>
          <w:rFonts w:ascii="Times New Roman" w:eastAsia="Times-Roman" w:hAnsi="Times New Roman"/>
        </w:rPr>
        <w:t xml:space="preserve">) </w:t>
      </w:r>
      <w:r w:rsidRPr="00B30DE4">
        <w:rPr>
          <w:rFonts w:ascii="Times New Roman" w:eastAsia="Times-Roman" w:hAnsi="Times New Roman"/>
        </w:rPr>
        <w:t xml:space="preserve">к измеренным значениям прибавляем число десятых, указанное в матрице для </w:t>
      </w:r>
      <w:proofErr w:type="spellStart"/>
      <w:r w:rsidRPr="00B30DE4">
        <w:rPr>
          <w:rFonts w:ascii="Times New Roman" w:eastAsia="Times-Roman" w:hAnsi="Times New Roman"/>
        </w:rPr>
        <w:t>четных</w:t>
      </w:r>
      <w:proofErr w:type="spellEnd"/>
      <w:r w:rsidRPr="00B30DE4">
        <w:rPr>
          <w:rFonts w:ascii="Times New Roman" w:eastAsia="Times-Roman" w:hAnsi="Times New Roman"/>
        </w:rPr>
        <w:t xml:space="preserve"> вариантов и отнимаем для </w:t>
      </w:r>
      <w:proofErr w:type="spellStart"/>
      <w:r w:rsidRPr="00B30DE4">
        <w:rPr>
          <w:rFonts w:ascii="Times New Roman" w:eastAsia="Times-Roman" w:hAnsi="Times New Roman"/>
        </w:rPr>
        <w:t>нечетных</w:t>
      </w:r>
      <w:proofErr w:type="spellEnd"/>
    </w:p>
    <w:p w14:paraId="34D8287D" w14:textId="77777777" w:rsidR="00D555F4" w:rsidRPr="00B30DE4" w:rsidRDefault="00D555F4" w:rsidP="00D555F4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  <w:r w:rsidRPr="00B30DE4">
        <w:rPr>
          <w:rFonts w:ascii="Times New Roman" w:hAnsi="Times New Roman"/>
        </w:rPr>
        <w:t xml:space="preserve"> – Матрица вариантных коэффициентов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4"/>
        <w:gridCol w:w="445"/>
        <w:gridCol w:w="426"/>
        <w:gridCol w:w="426"/>
        <w:gridCol w:w="426"/>
        <w:gridCol w:w="525"/>
        <w:gridCol w:w="1064"/>
        <w:gridCol w:w="547"/>
        <w:gridCol w:w="426"/>
        <w:gridCol w:w="426"/>
        <w:gridCol w:w="426"/>
        <w:gridCol w:w="426"/>
      </w:tblGrid>
      <w:tr w:rsidR="00D555F4" w:rsidRPr="00D1219F" w14:paraId="2C270FDD" w14:textId="77777777" w:rsidTr="00925D9D">
        <w:tc>
          <w:tcPr>
            <w:tcW w:w="979" w:type="dxa"/>
            <w:vMerge w:val="restart"/>
          </w:tcPr>
          <w:p w14:paraId="639611DC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/>
                <w:sz w:val="20"/>
                <w:szCs w:val="20"/>
                <w:lang w:eastAsia="en-US"/>
              </w:rPr>
              <w:t>№ варианта</w:t>
            </w:r>
          </w:p>
        </w:tc>
        <w:tc>
          <w:tcPr>
            <w:tcW w:w="2248" w:type="dxa"/>
            <w:gridSpan w:val="5"/>
          </w:tcPr>
          <w:p w14:paraId="0F380595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Коэффициенты</w:t>
            </w:r>
          </w:p>
        </w:tc>
        <w:tc>
          <w:tcPr>
            <w:tcW w:w="979" w:type="dxa"/>
            <w:vMerge w:val="restart"/>
          </w:tcPr>
          <w:p w14:paraId="733AE4BD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/>
                <w:sz w:val="20"/>
                <w:szCs w:val="20"/>
                <w:lang w:eastAsia="en-US"/>
              </w:rPr>
              <w:t>№ варианта</w:t>
            </w:r>
          </w:p>
        </w:tc>
        <w:tc>
          <w:tcPr>
            <w:tcW w:w="2251" w:type="dxa"/>
            <w:gridSpan w:val="5"/>
          </w:tcPr>
          <w:p w14:paraId="35662F08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Коэффициенты</w:t>
            </w:r>
          </w:p>
        </w:tc>
      </w:tr>
      <w:tr w:rsidR="00D555F4" w:rsidRPr="00D1219F" w14:paraId="3BD1844C" w14:textId="77777777" w:rsidTr="00925D9D">
        <w:tc>
          <w:tcPr>
            <w:tcW w:w="979" w:type="dxa"/>
            <w:vMerge/>
          </w:tcPr>
          <w:p w14:paraId="71984F79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B2DCC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proofErr w:type="gramStart"/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  <w:proofErr w:type="gramEnd"/>
          </w:p>
        </w:tc>
        <w:tc>
          <w:tcPr>
            <w:tcW w:w="426" w:type="dxa"/>
            <w:vAlign w:val="center"/>
          </w:tcPr>
          <w:p w14:paraId="26F8A76C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proofErr w:type="gramStart"/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proofErr w:type="gramEnd"/>
          </w:p>
        </w:tc>
        <w:tc>
          <w:tcPr>
            <w:tcW w:w="426" w:type="dxa"/>
            <w:vAlign w:val="center"/>
          </w:tcPr>
          <w:p w14:paraId="2C3B985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26" w:type="dxa"/>
            <w:vAlign w:val="center"/>
          </w:tcPr>
          <w:p w14:paraId="05507E6E" w14:textId="77777777" w:rsidR="00D555F4" w:rsidRPr="00D1219F" w:rsidRDefault="00D555F4" w:rsidP="00925D9D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proofErr w:type="gramStart"/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  <w:proofErr w:type="gramEnd"/>
          </w:p>
        </w:tc>
        <w:tc>
          <w:tcPr>
            <w:tcW w:w="525" w:type="dxa"/>
            <w:vAlign w:val="center"/>
          </w:tcPr>
          <w:p w14:paraId="7C0EEB3E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979" w:type="dxa"/>
            <w:vMerge/>
          </w:tcPr>
          <w:p w14:paraId="6363ACF2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01EEB0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proofErr w:type="gramStart"/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  <w:proofErr w:type="gramEnd"/>
          </w:p>
        </w:tc>
        <w:tc>
          <w:tcPr>
            <w:tcW w:w="426" w:type="dxa"/>
            <w:vAlign w:val="center"/>
          </w:tcPr>
          <w:p w14:paraId="3D02AAF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proofErr w:type="gramStart"/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  <w:proofErr w:type="gramEnd"/>
          </w:p>
        </w:tc>
        <w:tc>
          <w:tcPr>
            <w:tcW w:w="426" w:type="dxa"/>
            <w:vAlign w:val="center"/>
          </w:tcPr>
          <w:p w14:paraId="2A6528B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26" w:type="dxa"/>
            <w:vAlign w:val="center"/>
          </w:tcPr>
          <w:p w14:paraId="05D899D4" w14:textId="77777777" w:rsidR="00D555F4" w:rsidRPr="00D1219F" w:rsidRDefault="00D555F4" w:rsidP="00925D9D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proofErr w:type="gramStart"/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  <w:proofErr w:type="gramEnd"/>
          </w:p>
        </w:tc>
        <w:tc>
          <w:tcPr>
            <w:tcW w:w="426" w:type="dxa"/>
            <w:vAlign w:val="center"/>
          </w:tcPr>
          <w:p w14:paraId="61921236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</w:tr>
      <w:tr w:rsidR="00D555F4" w:rsidRPr="00D1219F" w14:paraId="7A4819AF" w14:textId="77777777" w:rsidTr="00925D9D">
        <w:tc>
          <w:tcPr>
            <w:tcW w:w="979" w:type="dxa"/>
            <w:vAlign w:val="center"/>
          </w:tcPr>
          <w:p w14:paraId="6FCD39E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5" w:type="dxa"/>
            <w:vAlign w:val="center"/>
          </w:tcPr>
          <w:p w14:paraId="2F33AB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C5404E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6E4C51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0E46D5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5642C8E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5B22A8F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547" w:type="dxa"/>
            <w:vAlign w:val="center"/>
          </w:tcPr>
          <w:p w14:paraId="5BB865D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4C26E0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0A7456E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C379DB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CAB14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4221B485" w14:textId="77777777" w:rsidTr="00D555F4">
        <w:tc>
          <w:tcPr>
            <w:tcW w:w="979" w:type="dxa"/>
            <w:shd w:val="clear" w:color="auto" w:fill="00B050"/>
            <w:vAlign w:val="center"/>
          </w:tcPr>
          <w:p w14:paraId="3B0E4C3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5" w:type="dxa"/>
            <w:shd w:val="clear" w:color="auto" w:fill="00B050"/>
            <w:vAlign w:val="center"/>
          </w:tcPr>
          <w:p w14:paraId="2E8F3E7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485B21B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6B29007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1F0465D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shd w:val="clear" w:color="auto" w:fill="00B050"/>
            <w:vAlign w:val="center"/>
          </w:tcPr>
          <w:p w14:paraId="06C2FBF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0147E71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547" w:type="dxa"/>
            <w:vAlign w:val="center"/>
          </w:tcPr>
          <w:p w14:paraId="3E78A94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602FFC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2C1B6BA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2FECBC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3DB60E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62FA0972" w14:textId="77777777" w:rsidTr="00925D9D">
        <w:tc>
          <w:tcPr>
            <w:tcW w:w="979" w:type="dxa"/>
            <w:vAlign w:val="center"/>
          </w:tcPr>
          <w:p w14:paraId="22171F1F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445" w:type="dxa"/>
            <w:vAlign w:val="center"/>
          </w:tcPr>
          <w:p w14:paraId="6C11A2B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B9BC74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2239D52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FB3F1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5535061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6E36F75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547" w:type="dxa"/>
            <w:vAlign w:val="center"/>
          </w:tcPr>
          <w:p w14:paraId="4DBCC3A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DAA330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574AC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480C4D4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AFC7AA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5089210D" w14:textId="77777777" w:rsidTr="00925D9D">
        <w:tc>
          <w:tcPr>
            <w:tcW w:w="979" w:type="dxa"/>
            <w:vAlign w:val="center"/>
          </w:tcPr>
          <w:p w14:paraId="2D493DC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5" w:type="dxa"/>
            <w:vAlign w:val="center"/>
          </w:tcPr>
          <w:p w14:paraId="6DD382D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665019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9DCD2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788F6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7C6A424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79" w:type="dxa"/>
            <w:vAlign w:val="center"/>
          </w:tcPr>
          <w:p w14:paraId="137E46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547" w:type="dxa"/>
            <w:vAlign w:val="center"/>
          </w:tcPr>
          <w:p w14:paraId="6E584EF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CDA79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478E0F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5C5A54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0560EF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D555F4" w:rsidRPr="00D1219F" w14:paraId="2462B132" w14:textId="77777777" w:rsidTr="00925D9D">
        <w:tc>
          <w:tcPr>
            <w:tcW w:w="979" w:type="dxa"/>
            <w:vAlign w:val="center"/>
          </w:tcPr>
          <w:p w14:paraId="37C5CB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45" w:type="dxa"/>
            <w:vAlign w:val="center"/>
          </w:tcPr>
          <w:p w14:paraId="3A11A82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26C388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CC18FE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8B94F6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08270F4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5D813AB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547" w:type="dxa"/>
            <w:vAlign w:val="center"/>
          </w:tcPr>
          <w:p w14:paraId="41B6028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E8BC78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5372D27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7004D0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198222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3B6FD49F" w14:textId="77777777" w:rsidTr="00925D9D">
        <w:tc>
          <w:tcPr>
            <w:tcW w:w="979" w:type="dxa"/>
            <w:vAlign w:val="center"/>
          </w:tcPr>
          <w:p w14:paraId="7934972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45" w:type="dxa"/>
            <w:vAlign w:val="center"/>
          </w:tcPr>
          <w:p w14:paraId="719720F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4DD851F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ECD270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F6012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439FD35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657B405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547" w:type="dxa"/>
            <w:vAlign w:val="center"/>
          </w:tcPr>
          <w:p w14:paraId="446028F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811548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BE4274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AC42BD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2D25E1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7CC74D0C" w14:textId="77777777" w:rsidTr="00925D9D">
        <w:tc>
          <w:tcPr>
            <w:tcW w:w="979" w:type="dxa"/>
            <w:vAlign w:val="center"/>
          </w:tcPr>
          <w:p w14:paraId="4C3CA9C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45" w:type="dxa"/>
            <w:vAlign w:val="center"/>
          </w:tcPr>
          <w:p w14:paraId="4E4B401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7E5AC2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010A6E8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83EC50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6B1A4A4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6AA17BB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547" w:type="dxa"/>
            <w:vAlign w:val="center"/>
          </w:tcPr>
          <w:p w14:paraId="5014414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419D95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5EB3216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914C3C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CA8A4C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31EFAF77" w14:textId="77777777" w:rsidTr="00925D9D">
        <w:tc>
          <w:tcPr>
            <w:tcW w:w="979" w:type="dxa"/>
            <w:vAlign w:val="center"/>
          </w:tcPr>
          <w:p w14:paraId="04E3B9E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45" w:type="dxa"/>
            <w:vAlign w:val="center"/>
          </w:tcPr>
          <w:p w14:paraId="2F5E8B3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591053D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26E21A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60E9BE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697FAD4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79" w:type="dxa"/>
            <w:vAlign w:val="center"/>
          </w:tcPr>
          <w:p w14:paraId="62277E1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547" w:type="dxa"/>
            <w:vAlign w:val="center"/>
          </w:tcPr>
          <w:p w14:paraId="201E325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17F287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63F97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0A8926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E05DCA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D555F4" w:rsidRPr="00D1219F" w14:paraId="2AE4A848" w14:textId="77777777" w:rsidTr="00925D9D">
        <w:tc>
          <w:tcPr>
            <w:tcW w:w="979" w:type="dxa"/>
            <w:vAlign w:val="center"/>
          </w:tcPr>
          <w:p w14:paraId="532B412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45" w:type="dxa"/>
            <w:vAlign w:val="center"/>
          </w:tcPr>
          <w:p w14:paraId="3D6FFF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CB3C05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66E5D38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9F064F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365E34C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571C1A2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547" w:type="dxa"/>
            <w:vAlign w:val="center"/>
          </w:tcPr>
          <w:p w14:paraId="6C240BC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DE5BC2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170B1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B632E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6E9300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2C40B4B3" w14:textId="77777777" w:rsidTr="00925D9D">
        <w:tc>
          <w:tcPr>
            <w:tcW w:w="979" w:type="dxa"/>
            <w:vAlign w:val="center"/>
          </w:tcPr>
          <w:p w14:paraId="211891E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45" w:type="dxa"/>
            <w:vAlign w:val="center"/>
          </w:tcPr>
          <w:p w14:paraId="46A2D45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FB7E92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D77C9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7678E7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5AD180B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3243AE5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547" w:type="dxa"/>
            <w:vAlign w:val="center"/>
          </w:tcPr>
          <w:p w14:paraId="698432D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0F9F703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2A1EA5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8A6FF9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9A724E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5D589639" w14:textId="77777777" w:rsidTr="00925D9D">
        <w:tc>
          <w:tcPr>
            <w:tcW w:w="979" w:type="dxa"/>
            <w:vAlign w:val="center"/>
          </w:tcPr>
          <w:p w14:paraId="496102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445" w:type="dxa"/>
            <w:vAlign w:val="center"/>
          </w:tcPr>
          <w:p w14:paraId="29AEBEE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FDE19F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7696796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5BC8D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2D99F26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05F4507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547" w:type="dxa"/>
            <w:vAlign w:val="center"/>
          </w:tcPr>
          <w:p w14:paraId="08BF241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7D972A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5C1076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E9023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AB3C34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505EDF0C" w14:textId="77777777" w:rsidTr="00925D9D">
        <w:tc>
          <w:tcPr>
            <w:tcW w:w="979" w:type="dxa"/>
            <w:vAlign w:val="center"/>
          </w:tcPr>
          <w:p w14:paraId="2A87F18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45" w:type="dxa"/>
            <w:vAlign w:val="center"/>
          </w:tcPr>
          <w:p w14:paraId="3C49CCA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63D82E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0D4B0E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A92D8C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1E93C5E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79" w:type="dxa"/>
            <w:vAlign w:val="center"/>
          </w:tcPr>
          <w:p w14:paraId="261C06D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547" w:type="dxa"/>
            <w:vAlign w:val="center"/>
          </w:tcPr>
          <w:p w14:paraId="1C3E0F8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3E5E60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5B6D2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01A7A37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737BD1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D555F4" w:rsidRPr="00D1219F" w14:paraId="3947D0A4" w14:textId="77777777" w:rsidTr="00925D9D">
        <w:tc>
          <w:tcPr>
            <w:tcW w:w="979" w:type="dxa"/>
            <w:vAlign w:val="center"/>
          </w:tcPr>
          <w:p w14:paraId="629FA8B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445" w:type="dxa"/>
            <w:vAlign w:val="center"/>
          </w:tcPr>
          <w:p w14:paraId="22182C1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45FCC9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A378D3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031A6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0BCEC60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168F3EA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547" w:type="dxa"/>
            <w:vAlign w:val="center"/>
          </w:tcPr>
          <w:p w14:paraId="1064560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445C17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31BF62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2BEA7B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7734A26B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110B12E0" w14:textId="77777777" w:rsidTr="00925D9D">
        <w:tc>
          <w:tcPr>
            <w:tcW w:w="979" w:type="dxa"/>
            <w:vAlign w:val="center"/>
          </w:tcPr>
          <w:p w14:paraId="131C017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445" w:type="dxa"/>
            <w:vAlign w:val="center"/>
          </w:tcPr>
          <w:p w14:paraId="3470FC8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D95DA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8FEB1A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DF1AE2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4BB201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06FA13D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547" w:type="dxa"/>
            <w:vAlign w:val="center"/>
          </w:tcPr>
          <w:p w14:paraId="42D7167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084948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943416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431135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9C0B5C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6A257F6A" w14:textId="77777777" w:rsidTr="00925D9D">
        <w:tc>
          <w:tcPr>
            <w:tcW w:w="979" w:type="dxa"/>
            <w:vAlign w:val="center"/>
          </w:tcPr>
          <w:p w14:paraId="70DFE4F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445" w:type="dxa"/>
            <w:vAlign w:val="center"/>
          </w:tcPr>
          <w:p w14:paraId="585F4CB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B0EEDD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6C7E1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D247C6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1BC5F66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148BA07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547" w:type="dxa"/>
            <w:vAlign w:val="center"/>
          </w:tcPr>
          <w:p w14:paraId="4B97F28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F3F5A0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C6E124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5C086D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60287E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</w:tbl>
    <w:p w14:paraId="3B95EA10" w14:textId="77777777" w:rsidR="00D555F4" w:rsidRPr="00B30DE4" w:rsidRDefault="00D555F4" w:rsidP="00D555F4">
      <w:pPr>
        <w:ind w:firstLine="709"/>
        <w:jc w:val="both"/>
        <w:rPr>
          <w:rFonts w:ascii="Times New Roman" w:hAnsi="Times New Roman"/>
        </w:rPr>
      </w:pPr>
    </w:p>
    <w:p w14:paraId="01413884" w14:textId="77777777" w:rsidR="00D555F4" w:rsidRPr="00695D1D" w:rsidRDefault="00D555F4" w:rsidP="00D555F4">
      <w:pPr>
        <w:rPr>
          <w:rFonts w:ascii="Times New Roman" w:hAnsi="Times New Roman"/>
        </w:rPr>
      </w:pPr>
      <w:r w:rsidRPr="00695D1D">
        <w:rPr>
          <w:rFonts w:ascii="Times New Roman" w:hAnsi="Times New Roman"/>
        </w:rPr>
        <w:lastRenderedPageBreak/>
        <w:t xml:space="preserve">Таблица 3. Константы для </w:t>
      </w:r>
      <w:proofErr w:type="spellStart"/>
      <w:r w:rsidRPr="00695D1D">
        <w:rPr>
          <w:rFonts w:ascii="Times New Roman" w:hAnsi="Times New Roman"/>
        </w:rPr>
        <w:t>расчета</w:t>
      </w:r>
      <w:proofErr w:type="spellEnd"/>
      <w:r w:rsidRPr="00695D1D">
        <w:rPr>
          <w:rFonts w:ascii="Times New Roman" w:hAnsi="Times New Roman"/>
        </w:rPr>
        <w:t xml:space="preserve"> пределов</w:t>
      </w:r>
    </w:p>
    <w:tbl>
      <w:tblPr>
        <w:tblW w:w="552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992"/>
        <w:gridCol w:w="1418"/>
      </w:tblGrid>
      <w:tr w:rsidR="00D555F4" w:rsidRPr="00D1219F" w14:paraId="60D7C74B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1C51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Размер выборки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3ED5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А</w:t>
            </w:r>
            <w:proofErr w:type="gramStart"/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  <w:vertAlign w:val="subscript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4CE9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D</w:t>
            </w: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6423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D</w:t>
            </w: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  <w:vertAlign w:val="subscript"/>
              </w:rPr>
              <w:t>4</w:t>
            </w:r>
          </w:p>
        </w:tc>
      </w:tr>
      <w:tr w:rsidR="00D555F4" w:rsidRPr="00D1219F" w14:paraId="6267832F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57DC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847D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1,880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7D9B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7410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3,267</w:t>
            </w:r>
          </w:p>
        </w:tc>
      </w:tr>
      <w:tr w:rsidR="00D555F4" w:rsidRPr="00D1219F" w14:paraId="711BD151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09E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735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1.023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DF0C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A257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2,575</w:t>
            </w:r>
          </w:p>
        </w:tc>
      </w:tr>
      <w:tr w:rsidR="00D555F4" w:rsidRPr="00D1219F" w14:paraId="61AC3EF1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A0C2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049F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0,729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386B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3F4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2,282</w:t>
            </w:r>
          </w:p>
        </w:tc>
      </w:tr>
      <w:tr w:rsidR="00D555F4" w:rsidRPr="00D1219F" w14:paraId="7B0584DE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792D2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85203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0.577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F211F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6688C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2,115</w:t>
            </w:r>
          </w:p>
        </w:tc>
      </w:tr>
      <w:tr w:rsidR="00D555F4" w:rsidRPr="00D1219F" w14:paraId="664A1E36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739D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2332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0.483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282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9BAA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2,004</w:t>
            </w:r>
          </w:p>
        </w:tc>
      </w:tr>
      <w:tr w:rsidR="00D555F4" w:rsidRPr="00D1219F" w14:paraId="695A498E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5E86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117F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0.419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0940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0,076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BA6C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1.924</w:t>
            </w:r>
          </w:p>
        </w:tc>
      </w:tr>
      <w:tr w:rsidR="00D555F4" w:rsidRPr="00D1219F" w14:paraId="65E2874E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4B2F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17FA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0.373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BC53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0.136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F59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1,864</w:t>
            </w:r>
          </w:p>
        </w:tc>
      </w:tr>
      <w:tr w:rsidR="00D555F4" w:rsidRPr="00D1219F" w14:paraId="1DC5B34B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DB94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A32B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0.337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7458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0,184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4F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1.816</w:t>
            </w:r>
          </w:p>
        </w:tc>
      </w:tr>
      <w:tr w:rsidR="00D555F4" w:rsidRPr="00D1219F" w14:paraId="1459B82B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14A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0D3F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0,308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04BE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0.223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D887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1.777</w:t>
            </w:r>
          </w:p>
        </w:tc>
      </w:tr>
    </w:tbl>
    <w:p w14:paraId="50FB0929" w14:textId="77777777" w:rsidR="00D555F4" w:rsidRDefault="00D555F4" w:rsidP="00D555F4">
      <w:pPr>
        <w:rPr>
          <w:rFonts w:ascii="Times New Roman" w:eastAsia="Times-Roman" w:hAnsi="Times New Roman"/>
          <w:sz w:val="21"/>
          <w:szCs w:val="21"/>
        </w:rPr>
      </w:pPr>
    </w:p>
    <w:p w14:paraId="499B44EF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  <w:b/>
        </w:rPr>
      </w:pPr>
      <w:r w:rsidRPr="00695D1D">
        <w:rPr>
          <w:rFonts w:ascii="Times New Roman" w:eastAsia="Times-Roman" w:hAnsi="Times New Roman"/>
          <w:b/>
        </w:rPr>
        <w:t xml:space="preserve">Алгоритм построения  x-R карты </w:t>
      </w:r>
    </w:p>
    <w:p w14:paraId="64B052E6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1. Собирают предварительные данные измерений характеристик  числом в пределах100. </w:t>
      </w:r>
    </w:p>
    <w:p w14:paraId="5B6925BC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2. Для каждой группы рассчитывают среднее значение и размах </w:t>
      </w:r>
    </w:p>
    <w:p w14:paraId="6BD97184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3. На бланке контрольной карты по вертикальной оси откладывают значения </w:t>
      </w:r>
      <w:r w:rsidRPr="00695D1D">
        <w:rPr>
          <w:rFonts w:ascii="Times New Roman" w:eastAsia="Times-Italic" w:hAnsi="Times New Roman"/>
          <w:i/>
          <w:iCs/>
        </w:rPr>
        <w:t xml:space="preserve">х </w:t>
      </w:r>
      <w:r w:rsidRPr="00695D1D">
        <w:rPr>
          <w:rFonts w:ascii="Times New Roman" w:eastAsia="Times-Roman" w:hAnsi="Times New Roman"/>
        </w:rPr>
        <w:t xml:space="preserve">и </w:t>
      </w:r>
      <w:r w:rsidRPr="00695D1D">
        <w:rPr>
          <w:rFonts w:ascii="Times New Roman" w:eastAsia="Times-Italic" w:hAnsi="Times New Roman"/>
          <w:i/>
          <w:iCs/>
        </w:rPr>
        <w:t xml:space="preserve">R, </w:t>
      </w:r>
      <w:r w:rsidRPr="00695D1D">
        <w:rPr>
          <w:rFonts w:ascii="Times New Roman" w:eastAsia="Times-Roman" w:hAnsi="Times New Roman"/>
        </w:rPr>
        <w:t xml:space="preserve">а по горизонтальной оси - номера групп. На график наносят точками значения </w:t>
      </w:r>
      <w:r w:rsidRPr="00695D1D">
        <w:rPr>
          <w:rFonts w:ascii="Times New Roman" w:eastAsia="Times-Italic" w:hAnsi="Times New Roman"/>
          <w:i/>
          <w:iCs/>
        </w:rPr>
        <w:t xml:space="preserve">х </w:t>
      </w:r>
      <w:r w:rsidRPr="00695D1D">
        <w:rPr>
          <w:rFonts w:ascii="Times New Roman" w:eastAsia="Times-Roman" w:hAnsi="Times New Roman"/>
        </w:rPr>
        <w:t xml:space="preserve">и </w:t>
      </w:r>
      <w:proofErr w:type="gramStart"/>
      <w:r w:rsidRPr="00695D1D">
        <w:rPr>
          <w:rFonts w:ascii="Times New Roman" w:eastAsia="Times-Italic" w:hAnsi="Times New Roman"/>
          <w:i/>
          <w:iCs/>
          <w:lang w:val="en-US"/>
        </w:rPr>
        <w:t>R</w:t>
      </w:r>
      <w:proofErr w:type="gramEnd"/>
      <w:r w:rsidRPr="00695D1D">
        <w:rPr>
          <w:rFonts w:ascii="Times New Roman" w:eastAsia="Times-Roman" w:hAnsi="Times New Roman"/>
        </w:rPr>
        <w:t>для каждой группы.</w:t>
      </w:r>
    </w:p>
    <w:p w14:paraId="0FE4B517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4. Находят средние значения хи </w:t>
      </w:r>
      <w:r w:rsidRPr="00695D1D">
        <w:rPr>
          <w:rFonts w:ascii="Times New Roman" w:eastAsia="Times-Italic" w:hAnsi="Times New Roman"/>
          <w:i/>
          <w:iCs/>
        </w:rPr>
        <w:t xml:space="preserve">R </w:t>
      </w:r>
      <w:r w:rsidRPr="00695D1D">
        <w:rPr>
          <w:rFonts w:ascii="Times New Roman" w:eastAsia="Times-Roman" w:hAnsi="Times New Roman"/>
        </w:rPr>
        <w:t xml:space="preserve">для </w:t>
      </w:r>
      <w:r w:rsidRPr="00695D1D">
        <w:rPr>
          <w:rFonts w:ascii="Times New Roman" w:eastAsia="Times-Italic" w:hAnsi="Times New Roman"/>
          <w:i/>
          <w:iCs/>
        </w:rPr>
        <w:t xml:space="preserve">х </w:t>
      </w:r>
      <w:r w:rsidRPr="00695D1D">
        <w:rPr>
          <w:rFonts w:ascii="Times New Roman" w:eastAsia="Times-Roman" w:hAnsi="Times New Roman"/>
        </w:rPr>
        <w:t xml:space="preserve">и </w:t>
      </w:r>
      <w:r w:rsidRPr="00695D1D">
        <w:rPr>
          <w:rFonts w:ascii="Times New Roman" w:eastAsia="Times-Italic" w:hAnsi="Times New Roman"/>
          <w:i/>
          <w:iCs/>
        </w:rPr>
        <w:t xml:space="preserve">R </w:t>
      </w:r>
      <w:r w:rsidRPr="00695D1D">
        <w:rPr>
          <w:rFonts w:ascii="Times New Roman" w:eastAsia="Times-Roman" w:hAnsi="Times New Roman"/>
        </w:rPr>
        <w:t>каждой группы. Эти средние значения определяют среднюю линию контрольного диапазона.</w:t>
      </w:r>
    </w:p>
    <w:p w14:paraId="5403E8A1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5. Контрольные границы устанавливаются отдельно для</w:t>
      </w:r>
      <w:proofErr w:type="gramStart"/>
      <w:r w:rsidRPr="00695D1D">
        <w:rPr>
          <w:rFonts w:ascii="Times New Roman" w:eastAsia="Times-Roman" w:hAnsi="Times New Roman"/>
        </w:rPr>
        <w:t xml:space="preserve"> ,</w:t>
      </w:r>
      <w:proofErr w:type="gramEnd"/>
      <w:r w:rsidRPr="00695D1D">
        <w:rPr>
          <w:rFonts w:ascii="Times New Roman" w:eastAsia="Times-Roman" w:hAnsi="Times New Roman"/>
        </w:rPr>
        <w:t>х-карты, R-карты рассчитываются по следующим формулам:</w:t>
      </w:r>
    </w:p>
    <w:p w14:paraId="350047F3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а) для X карты</w:t>
      </w:r>
    </w:p>
    <w:p w14:paraId="66D4F87C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верхняя контрольная граница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095ADC">
        <w:rPr>
          <w:rFonts w:ascii="Times New Roman" w:eastAsia="Times-Roman" w:hAnsi="Times New Roman"/>
          <w:noProof/>
          <w:position w:val="-5"/>
        </w:rPr>
        <w:pict w14:anchorId="057D4C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4.25pt" equationxml="&lt;">
            <v:imagedata r:id="rId8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>
        <w:rPr>
          <w:rFonts w:ascii="Times New Roman" w:eastAsia="Times-Roman" w:hAnsi="Times New Roman"/>
          <w:noProof/>
          <w:position w:val="-5"/>
        </w:rPr>
        <w:drawing>
          <wp:inline distT="0" distB="0" distL="0" distR="0" wp14:anchorId="4ECF52C5" wp14:editId="02A726A3">
            <wp:extent cx="1133475" cy="21907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D1D">
        <w:rPr>
          <w:rFonts w:ascii="Times New Roman" w:eastAsia="Times-Roman" w:hAnsi="Times New Roman"/>
        </w:rPr>
        <w:fldChar w:fldCharType="end"/>
      </w:r>
    </w:p>
    <w:p w14:paraId="134DAAA1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нижняя контрольная граница 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095ADC">
        <w:rPr>
          <w:rFonts w:ascii="Times New Roman" w:eastAsia="Times-Roman" w:hAnsi="Times New Roman"/>
          <w:noProof/>
          <w:position w:val="-5"/>
        </w:rPr>
        <w:pict w14:anchorId="56623A48">
          <v:shape id="_x0000_i1026" type="#_x0000_t75" style="width:82.5pt;height:14.25pt" equationxml="&lt;">
            <v:imagedata r:id="rId10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 w:rsidR="005A76B1">
        <w:rPr>
          <w:rFonts w:ascii="Times New Roman" w:eastAsia="Times-Roman" w:hAnsi="Times New Roman"/>
          <w:noProof/>
          <w:position w:val="-5"/>
        </w:rPr>
        <w:pict w14:anchorId="1162D0D3">
          <v:shape id="_x0000_i1027" type="#_x0000_t75" style="width:81.75pt;height:14.25pt" equationxml="&lt;">
            <v:imagedata r:id="rId10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end"/>
      </w:r>
    </w:p>
    <w:p w14:paraId="2597A673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б) для  R карты</w:t>
      </w:r>
    </w:p>
    <w:p w14:paraId="45D959F3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верхняя контрольная граница</w:t>
      </w:r>
      <w:r>
        <w:rPr>
          <w:rFonts w:ascii="Times New Roman" w:eastAsia="Times-Roman" w:hAnsi="Times New Roman"/>
        </w:rPr>
        <w:t xml:space="preserve"> 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095ADC">
        <w:rPr>
          <w:rFonts w:ascii="Times New Roman" w:eastAsia="Times-Roman" w:hAnsi="Times New Roman"/>
          <w:noProof/>
          <w:position w:val="-5"/>
        </w:rPr>
        <w:pict w14:anchorId="16F1DB03">
          <v:shape id="_x0000_i1028" type="#_x0000_t75" style="width:65.25pt;height:12pt" equationxml="&lt;">
            <v:imagedata r:id="rId11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>
        <w:rPr>
          <w:rFonts w:ascii="Times New Roman" w:eastAsia="Times-Roman" w:hAnsi="Times New Roman"/>
          <w:noProof/>
        </w:rPr>
        <w:drawing>
          <wp:inline distT="0" distB="0" distL="0" distR="0" wp14:anchorId="3BA94C40" wp14:editId="68DEFB2E">
            <wp:extent cx="942975" cy="24765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D1D">
        <w:rPr>
          <w:rFonts w:ascii="Times New Roman" w:eastAsia="Times-Roman" w:hAnsi="Times New Roman"/>
        </w:rPr>
        <w:fldChar w:fldCharType="end"/>
      </w:r>
    </w:p>
    <w:p w14:paraId="3E5CA6C1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нижняя контрольная граница 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095ADC">
        <w:rPr>
          <w:rFonts w:ascii="Times New Roman" w:eastAsia="Times-Roman" w:hAnsi="Times New Roman"/>
          <w:noProof/>
          <w:position w:val="-5"/>
        </w:rPr>
        <w:pict w14:anchorId="7571AAFB">
          <v:shape id="_x0000_i1029" type="#_x0000_t75" style="width:65.25pt;height:12pt" equationxml="&lt;">
            <v:imagedata r:id="rId13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>
        <w:rPr>
          <w:rFonts w:ascii="Times New Roman" w:eastAsia="Times-Roman" w:hAnsi="Times New Roman"/>
          <w:noProof/>
        </w:rPr>
        <w:drawing>
          <wp:inline distT="0" distB="0" distL="0" distR="0" wp14:anchorId="207E6B5D" wp14:editId="2CE99106">
            <wp:extent cx="876300" cy="161925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D1D">
        <w:rPr>
          <w:rFonts w:ascii="Times New Roman" w:eastAsia="Times-Roman" w:hAnsi="Times New Roman"/>
        </w:rPr>
        <w:fldChar w:fldCharType="end"/>
      </w:r>
    </w:p>
    <w:p w14:paraId="03760E09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7) разметка одно двух и трехсигмовых зон</w:t>
      </w:r>
    </w:p>
    <w:p w14:paraId="63053387" w14:textId="7B905B1F" w:rsidR="00D555F4" w:rsidRPr="00695D1D" w:rsidRDefault="00D555F4" w:rsidP="00D555F4">
      <w:pPr>
        <w:ind w:firstLine="709"/>
        <w:rPr>
          <w:rFonts w:ascii="Times New Roman" w:hAnsi="Times New Roman"/>
        </w:rPr>
      </w:pPr>
      <w:r w:rsidRPr="00695D1D">
        <w:rPr>
          <w:rFonts w:ascii="Times New Roman" w:hAnsi="Times New Roman"/>
        </w:rPr>
        <w:t>8)провести оценку стабильности процесса</w:t>
      </w:r>
      <w:r w:rsidR="00095ADC">
        <w:rPr>
          <w:rFonts w:ascii="Times New Roman" w:hAnsi="Times New Roman"/>
        </w:rPr>
        <w:t>.</w:t>
      </w:r>
      <w:bookmarkStart w:id="0" w:name="_GoBack"/>
      <w:bookmarkEnd w:id="0"/>
    </w:p>
    <w:p w14:paraId="5996AE17" w14:textId="77777777" w:rsidR="005D414F" w:rsidRDefault="005D41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A17F5A" w14:textId="77777777" w:rsidR="000D71B8" w:rsidRPr="00D555F4" w:rsidRDefault="00D555F4" w:rsidP="00D555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5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Решение:</w:t>
      </w:r>
    </w:p>
    <w:p w14:paraId="429F4EC0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CF849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После подстановки вариативных коэффициентов (для 2го варианта), расчёта средних значений и размахов таблица с исходными данными примет следующий вид:</w:t>
      </w:r>
    </w:p>
    <w:p w14:paraId="44EDEEDF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1"/>
        <w:gridCol w:w="687"/>
        <w:gridCol w:w="687"/>
        <w:gridCol w:w="687"/>
        <w:gridCol w:w="687"/>
        <w:gridCol w:w="691"/>
        <w:gridCol w:w="1547"/>
        <w:gridCol w:w="1453"/>
        <w:gridCol w:w="1695"/>
      </w:tblGrid>
      <w:tr w:rsidR="00664A19" w:rsidRPr="00D1219F" w14:paraId="2B7FF3F1" w14:textId="77777777" w:rsidTr="003D6086">
        <w:tc>
          <w:tcPr>
            <w:tcW w:w="68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F1BFA5" w14:textId="77777777" w:rsidR="00664A19" w:rsidRPr="00D1219F" w:rsidRDefault="00664A19" w:rsidP="00664A19">
            <w:pPr>
              <w:pStyle w:val="Style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  <w:t>№ группы</w:t>
            </w:r>
          </w:p>
        </w:tc>
        <w:tc>
          <w:tcPr>
            <w:tcW w:w="182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20697" w14:textId="77777777" w:rsidR="00664A19" w:rsidRPr="00D1219F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b w:val="0"/>
                <w:sz w:val="20"/>
                <w:szCs w:val="20"/>
                <w:lang w:eastAsia="en-US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Измеренные значения</w:t>
            </w:r>
          </w:p>
        </w:tc>
        <w:tc>
          <w:tcPr>
            <w:tcW w:w="8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D3AD30" w14:textId="77777777" w:rsidR="00664A19" w:rsidRPr="00D555F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 w:rsidRPr="00D555F4"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  <w:t>Сумма</w:t>
            </w:r>
          </w:p>
        </w:tc>
        <w:tc>
          <w:tcPr>
            <w:tcW w:w="77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A7FE94" w14:textId="77777777" w:rsidR="00664A19" w:rsidRPr="00D555F4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</w:pPr>
            <w:r w:rsidRPr="00D555F4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Среднее</w:t>
            </w:r>
          </w:p>
          <w:p w14:paraId="3ADE3C39" w14:textId="77777777" w:rsidR="00664A19" w:rsidRPr="00D555F4" w:rsidRDefault="00664A19" w:rsidP="00664A19">
            <w:pPr>
              <w:pStyle w:val="Style4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 w:rsidRPr="00D555F4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значение</w:t>
            </w:r>
          </w:p>
        </w:tc>
        <w:tc>
          <w:tcPr>
            <w:tcW w:w="8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B922FB" w14:textId="77777777" w:rsidR="00664A19" w:rsidRPr="00D555F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 w:rsidRPr="00D555F4"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  <w:t>Размах</w:t>
            </w:r>
          </w:p>
        </w:tc>
      </w:tr>
      <w:tr w:rsidR="00664A19" w:rsidRPr="00D1219F" w14:paraId="5AA5D365" w14:textId="77777777" w:rsidTr="003D6086">
        <w:tc>
          <w:tcPr>
            <w:tcW w:w="68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E28A9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AB982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B691A" w14:textId="77777777" w:rsidR="00664A19" w:rsidRPr="00D1219F" w:rsidRDefault="00664A19" w:rsidP="00664A19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BB8C0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B8154" w14:textId="77777777" w:rsidR="00664A19" w:rsidRPr="00D1219F" w:rsidRDefault="00664A19" w:rsidP="00664A19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D5CB6" w14:textId="77777777" w:rsidR="00664A19" w:rsidRPr="00D1219F" w:rsidRDefault="00664A19" w:rsidP="00664A19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AB337" w14:textId="77777777" w:rsidR="00664A19" w:rsidRPr="00D1219F" w:rsidRDefault="00664A19" w:rsidP="00664A19">
            <w:pPr>
              <w:pStyle w:val="Style7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A43FC" w14:textId="77777777" w:rsidR="00664A19" w:rsidRPr="00D1219F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EEFE4" w14:textId="77777777" w:rsidR="00664A19" w:rsidRPr="00D1219F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</w:tr>
      <w:tr w:rsidR="00664A19" w:rsidRPr="00D1219F" w14:paraId="067EFF5E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BB42B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B8D5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B2E6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F3A4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B4CA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83F2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B22D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3847E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EA43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230A8390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78C3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0B2D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9F8C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A1B9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0A71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75BF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03CE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27,7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CE41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5,54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6807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16C221ED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5DF3C" w14:textId="77777777" w:rsidR="00664A19" w:rsidRPr="0089148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1FC4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816D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046C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783D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91F7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86AE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27,6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9D79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0943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6B9F807E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C39D2" w14:textId="77777777" w:rsidR="00664A19" w:rsidRPr="0089148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2F40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84FA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408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0236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B4A9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9355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0CE3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4961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  <w:tr w:rsidR="00664A19" w:rsidRPr="00D1219F" w14:paraId="23EBDD44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1572F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A983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D5BC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6C25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9CC9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B4A1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586B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E86E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9429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1AB6746F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447B5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FA19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7694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EF54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483E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4157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8886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632F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DC2C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34EE289B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D90E0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BD75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FEE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0430E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957B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6C2F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2ACF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33A4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A3D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319CBF6E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89B8D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4308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5E59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576B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858C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254F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126B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74F2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3D9F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60B7A5F1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8A05F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D4C4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5267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1DD9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E46A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8CD2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4421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27,6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93BA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2962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0B5A12C4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602D8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7C85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DDAC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F8B8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824C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7369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5177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27,7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2127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5,54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B17B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6705E522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E94BD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DE9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5,30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42F1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F058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30DA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F160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C24DE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27,7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F1FE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5,54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7D7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664A19" w:rsidRPr="00D1219F" w14:paraId="15633AA3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42DC1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C2E3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6ADE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B602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45FB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95F2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1DC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56D9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9CF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535CE750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42CE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8862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FF55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3DCA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4C88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E0FC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5,90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F2C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28,3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42F6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AFC4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  <w:tr w:rsidR="00664A19" w:rsidRPr="00D1219F" w14:paraId="6CC06B76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2D8D5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5250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9E8C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45B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9FC3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D154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736F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37AB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79D0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0E3ADEF9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77E1C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DD5E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4080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52A8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DF83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7B75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12CF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7E28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BE6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7BAE4CAF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8B09B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BDBF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33CC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0275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113A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C0DF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F9E5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9FD2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22F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294DFC99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0CC7C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1951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0E68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9713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9E5A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D511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C325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27,4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36D9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5,48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153E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765E07A7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04E54" w14:textId="77777777" w:rsidR="00664A19" w:rsidRPr="00B30DE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B30DE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9B0B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CA81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9EEE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FA8C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ABA6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EC33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4B44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40B3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7703C469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88775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15BA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6392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BC0C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F2E7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6707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5218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5118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EA38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3F3207B4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2D8AB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F00F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4222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FDF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0CDF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A145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AE30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4A82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4093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</w:tbl>
    <w:p w14:paraId="7D5E48F2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2173D6" w14:textId="77777777" w:rsidR="00664A19" w:rsidRDefault="0039585A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85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Карты, построенные на основе вышеприведённых данных, будут иметь следующий вид:</w:t>
      </w:r>
    </w:p>
    <w:p w14:paraId="0F659F67" w14:textId="77777777" w:rsidR="0039585A" w:rsidRDefault="00DB5AAC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E9ECC" wp14:editId="5F3EBD91">
            <wp:extent cx="5940425" cy="1888176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B4C21" wp14:editId="37A44968">
            <wp:extent cx="5940425" cy="1655016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8A0F0E8" w14:textId="77777777" w:rsidR="0039585A" w:rsidRDefault="0039585A" w:rsidP="007640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6E0DA" w14:textId="77777777" w:rsidR="00DB5AAC" w:rsidRDefault="00DB5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2CEC99" w14:textId="77777777" w:rsidR="007640D3" w:rsidRDefault="00764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3958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После вычисления контрольных границ контрольные карты примут следующий вид:</w:t>
      </w:r>
    </w:p>
    <w:p w14:paraId="117DAEE2" w14:textId="100A3919" w:rsidR="00DB5AAC" w:rsidRDefault="002536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D1D24" wp14:editId="0A93DC9A">
            <wp:extent cx="5940425" cy="2456815"/>
            <wp:effectExtent l="0" t="0" r="3175" b="6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2B06C" wp14:editId="61B70D14">
            <wp:extent cx="5940425" cy="2000250"/>
            <wp:effectExtent l="0" t="0" r="317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4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DAACCF9" w14:textId="4BBA07B9" w:rsidR="0039585A" w:rsidRDefault="00DB5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 Оценка стабильности процесса: результаты анализа построенных контрольных свидетельствуют о стабильности рассматриваемого процесса, поскольку кривые карт не выходят за границы контрольных пределов.</w:t>
      </w:r>
    </w:p>
    <w:p w14:paraId="3C864120" w14:textId="77777777" w:rsidR="0039585A" w:rsidRPr="0039585A" w:rsidRDefault="0039585A" w:rsidP="0039585A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sectPr w:rsidR="0039585A" w:rsidRPr="0039585A" w:rsidSect="001C47F5">
      <w:headerReference w:type="default" r:id="rId19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4D8E0" w14:textId="77777777" w:rsidR="005A76B1" w:rsidRDefault="005A76B1" w:rsidP="00253E19">
      <w:pPr>
        <w:spacing w:after="0" w:line="240" w:lineRule="auto"/>
      </w:pPr>
      <w:r>
        <w:separator/>
      </w:r>
    </w:p>
  </w:endnote>
  <w:endnote w:type="continuationSeparator" w:id="0">
    <w:p w14:paraId="6884DEE0" w14:textId="77777777" w:rsidR="005A76B1" w:rsidRDefault="005A76B1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25A13" w14:textId="77777777" w:rsidR="005A76B1" w:rsidRDefault="005A76B1" w:rsidP="00253E19">
      <w:pPr>
        <w:spacing w:after="0" w:line="240" w:lineRule="auto"/>
      </w:pPr>
      <w:r>
        <w:separator/>
      </w:r>
    </w:p>
  </w:footnote>
  <w:footnote w:type="continuationSeparator" w:id="0">
    <w:p w14:paraId="6D0450FC" w14:textId="77777777" w:rsidR="005A76B1" w:rsidRDefault="005A76B1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A768C" w14:textId="77777777" w:rsidR="00D555F4" w:rsidRPr="00253E19" w:rsidRDefault="00253E19" w:rsidP="00D555F4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  <w:r w:rsidR="00D555F4">
      <w:rPr>
        <w:rFonts w:ascii="Times New Roman" w:hAnsi="Times New Roman" w:cs="Times New Roman"/>
        <w:sz w:val="24"/>
        <w:szCs w:val="24"/>
      </w:rPr>
      <w:t xml:space="preserve"> (2 вариант)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75B46"/>
    <w:rsid w:val="00095ADC"/>
    <w:rsid w:val="000D71B8"/>
    <w:rsid w:val="00113065"/>
    <w:rsid w:val="00147132"/>
    <w:rsid w:val="001C47F5"/>
    <w:rsid w:val="00253695"/>
    <w:rsid w:val="00253E19"/>
    <w:rsid w:val="00272528"/>
    <w:rsid w:val="0029181C"/>
    <w:rsid w:val="002A07FB"/>
    <w:rsid w:val="002F4E3A"/>
    <w:rsid w:val="0039585A"/>
    <w:rsid w:val="003C3C72"/>
    <w:rsid w:val="0046111C"/>
    <w:rsid w:val="004C113F"/>
    <w:rsid w:val="004F573A"/>
    <w:rsid w:val="005A76B1"/>
    <w:rsid w:val="005D414F"/>
    <w:rsid w:val="00664A19"/>
    <w:rsid w:val="006E16B5"/>
    <w:rsid w:val="007071B6"/>
    <w:rsid w:val="0073314B"/>
    <w:rsid w:val="007640D3"/>
    <w:rsid w:val="007A686E"/>
    <w:rsid w:val="00845325"/>
    <w:rsid w:val="009D3208"/>
    <w:rsid w:val="00B04C8E"/>
    <w:rsid w:val="00B36C73"/>
    <w:rsid w:val="00B629DA"/>
    <w:rsid w:val="00BB0697"/>
    <w:rsid w:val="00C30493"/>
    <w:rsid w:val="00CB39EB"/>
    <w:rsid w:val="00CB6A28"/>
    <w:rsid w:val="00D555F4"/>
    <w:rsid w:val="00DB5AAC"/>
    <w:rsid w:val="00E7116F"/>
    <w:rsid w:val="00ED0889"/>
    <w:rsid w:val="00EF7610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A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customStyle="1" w:styleId="Style3">
    <w:name w:val="Style3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character" w:customStyle="1" w:styleId="FontStyle12">
    <w:name w:val="Font Style12"/>
    <w:uiPriority w:val="99"/>
    <w:rsid w:val="0029181C"/>
    <w:rPr>
      <w:rFonts w:ascii="Candara" w:hAnsi="Candara" w:cs="Candara" w:hint="default"/>
      <w:b/>
      <w:bCs/>
      <w:spacing w:val="10"/>
      <w:sz w:val="16"/>
      <w:szCs w:val="16"/>
    </w:rPr>
  </w:style>
  <w:style w:type="character" w:customStyle="1" w:styleId="FontStyle13">
    <w:name w:val="Font Style13"/>
    <w:uiPriority w:val="99"/>
    <w:rsid w:val="0029181C"/>
    <w:rPr>
      <w:rFonts w:ascii="Candara" w:hAnsi="Candara" w:cs="Candara" w:hint="default"/>
      <w:b/>
      <w:bCs/>
      <w:sz w:val="12"/>
      <w:szCs w:val="12"/>
    </w:rPr>
  </w:style>
  <w:style w:type="character" w:customStyle="1" w:styleId="FontStyle14">
    <w:name w:val="Font Style14"/>
    <w:uiPriority w:val="99"/>
    <w:rsid w:val="0029181C"/>
    <w:rPr>
      <w:rFonts w:ascii="Palatino Linotype" w:hAnsi="Palatino Linotype" w:cs="Palatino Linotype" w:hint="default"/>
      <w:i/>
      <w:iCs/>
      <w:sz w:val="16"/>
      <w:szCs w:val="16"/>
    </w:rPr>
  </w:style>
  <w:style w:type="character" w:customStyle="1" w:styleId="FontStyle15">
    <w:name w:val="Font Style15"/>
    <w:uiPriority w:val="99"/>
    <w:rsid w:val="0029181C"/>
    <w:rPr>
      <w:rFonts w:ascii="Palatino Linotype" w:hAnsi="Palatino Linotype" w:cs="Palatino Linotype" w:hint="default"/>
      <w:sz w:val="16"/>
      <w:szCs w:val="16"/>
    </w:rPr>
  </w:style>
  <w:style w:type="table" w:styleId="a8">
    <w:name w:val="Table Grid"/>
    <w:basedOn w:val="a1"/>
    <w:uiPriority w:val="59"/>
    <w:rsid w:val="0029181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9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5A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7;&#1072;&#1075;&#1088;&#1091;&#1079;&#1082;&#1080;\&#1055;&#1088;&#1072;&#1082;&#1090;&#1080;&#1082;&#1072;_&#1050;&#1086;&#1085;&#1090;&#1088;&#1086;&#1083;&#1100;&#1085;&#1099;&#1077;%20&#1082;&#1072;&#1088;&#1090;&#1099;%20&#1088;&#1072;&#1089;&#1095;&#1105;&#1090;&#1099;%20&#1076;&#1083;&#1103;%202-&#1075;&#1086;%20&#1074;&#1072;&#1088;&#1080;&#1072;&#1085;&#1090;&#1072;%20(&#1050;&#1072;&#1088;&#1084;&#1072;&#1085;&#1086;&#1074;%20&#1040;.&#1040;.%20&#1056;&#1048;&#1057;&#1055;ji-&#1084;-23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7;&#1072;&#1075;&#1088;&#1091;&#1079;&#1082;&#1080;\&#1055;&#1088;&#1072;&#1082;&#1090;&#1080;&#1082;&#1072;_&#1050;&#1086;&#1085;&#1090;&#1088;&#1086;&#1083;&#1100;&#1085;&#1099;&#1077;%20&#1082;&#1072;&#1088;&#1090;&#1099;%20&#1088;&#1072;&#1089;&#1095;&#1105;&#1090;&#1099;%20&#1076;&#1083;&#1103;%202-&#1075;&#1086;%20&#1074;&#1072;&#1088;&#1080;&#1072;&#1085;&#1090;&#1072;%20(&#1050;&#1072;&#1088;&#1084;&#1072;&#1085;&#1086;&#1074;%20&#1040;.&#1040;.%20&#1056;&#1048;&#1057;&#1055;ji-&#1084;-23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7;&#1072;&#1075;&#1088;&#1091;&#1079;&#1082;&#1080;\&#1055;&#1088;&#1072;&#1082;&#1090;&#1080;&#1082;&#1072;_&#1050;&#1086;&#1085;&#1090;&#1088;&#1086;&#1083;&#1100;&#1085;&#1099;&#1077;%20&#1082;&#1072;&#1088;&#1090;&#1099;%20&#1088;&#1072;&#1089;&#1095;&#1105;&#1090;&#1099;%20&#1076;&#1083;&#1103;%202-&#1075;&#1086;%20&#1074;&#1072;&#1088;&#1080;&#1072;&#1085;&#1090;&#1072;%20(&#1050;&#1072;&#1088;&#1084;&#1072;&#1085;&#1086;&#1074;%20&#1040;.&#1040;.%20&#1056;&#1048;&#1057;&#1055;ji-&#1084;-23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7;&#1072;&#1075;&#1088;&#1091;&#1079;&#1082;&#1080;\&#1055;&#1088;&#1072;&#1082;&#1090;&#1080;&#1082;&#1072;_&#1050;&#1086;&#1085;&#1090;&#1088;&#1086;&#1083;&#1100;&#1085;&#1099;&#1077;%20&#1082;&#1072;&#1088;&#1090;&#1099;%20&#1088;&#1072;&#1089;&#1095;&#1105;&#1090;&#1099;%20&#1076;&#1083;&#1103;%202-&#1075;&#1086;%20&#1074;&#1072;&#1088;&#1080;&#1072;&#1085;&#1090;&#1072;%20(&#1050;&#1072;&#1088;&#1084;&#1072;&#1085;&#1086;&#1074;%20&#1040;.&#1040;.%20&#1056;&#1048;&#1057;&#1055;ji-&#1084;-23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033378681068011E-2"/>
          <c:y val="7.6588316690770694E-2"/>
          <c:w val="0.89337034441375451"/>
          <c:h val="0.88083379112494664"/>
        </c:manualLayout>
      </c:layout>
      <c:lineChart>
        <c:grouping val="standard"/>
        <c:varyColors val="0"/>
        <c:ser>
          <c:idx val="0"/>
          <c:order val="0"/>
          <c:tx>
            <c:strRef>
              <c:f>'Рис. 2'!$A$1</c:f>
              <c:strCache>
                <c:ptCount val="1"/>
                <c:pt idx="0">
                  <c:v>X̅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2'!$A$2:$A$21</c:f>
              <c:numCache>
                <c:formatCode>0.00</c:formatCode>
                <c:ptCount val="20"/>
                <c:pt idx="0">
                  <c:v>5.56</c:v>
                </c:pt>
                <c:pt idx="1">
                  <c:v>5.54</c:v>
                </c:pt>
                <c:pt idx="2">
                  <c:v>5.5200000000000005</c:v>
                </c:pt>
                <c:pt idx="3">
                  <c:v>5.6</c:v>
                </c:pt>
                <c:pt idx="4">
                  <c:v>5.5600000000000005</c:v>
                </c:pt>
                <c:pt idx="5">
                  <c:v>5.6</c:v>
                </c:pt>
                <c:pt idx="6">
                  <c:v>5.58</c:v>
                </c:pt>
                <c:pt idx="7">
                  <c:v>5.62</c:v>
                </c:pt>
                <c:pt idx="8">
                  <c:v>5.52</c:v>
                </c:pt>
                <c:pt idx="9">
                  <c:v>5.54</c:v>
                </c:pt>
                <c:pt idx="10">
                  <c:v>5.5400000000000009</c:v>
                </c:pt>
                <c:pt idx="11">
                  <c:v>5.56</c:v>
                </c:pt>
                <c:pt idx="12">
                  <c:v>5.6599999999999993</c:v>
                </c:pt>
                <c:pt idx="13">
                  <c:v>5.56</c:v>
                </c:pt>
                <c:pt idx="14">
                  <c:v>5.6199999999999992</c:v>
                </c:pt>
                <c:pt idx="15">
                  <c:v>5.62</c:v>
                </c:pt>
                <c:pt idx="16">
                  <c:v>5.4799999999999995</c:v>
                </c:pt>
                <c:pt idx="17">
                  <c:v>5.58</c:v>
                </c:pt>
                <c:pt idx="18">
                  <c:v>5.6</c:v>
                </c:pt>
                <c:pt idx="19">
                  <c:v>5.6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5F-46C7-8D88-6E84F79379D6}"/>
            </c:ext>
          </c:extLst>
        </c:ser>
        <c:ser>
          <c:idx val="1"/>
          <c:order val="1"/>
          <c:tx>
            <c:strRef>
              <c:f>'Рис. 2'!$B$1</c:f>
              <c:strCache>
                <c:ptCount val="1"/>
                <c:pt idx="0">
                  <c:v>X̿</c:v>
                </c:pt>
              </c:strCache>
            </c:strRef>
          </c:tx>
          <c:spPr>
            <a:ln w="254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2'!$B$2:$B$21</c:f>
              <c:numCache>
                <c:formatCode>0.00</c:formatCode>
                <c:ptCount val="20"/>
                <c:pt idx="0">
                  <c:v>5.5729999999999995</c:v>
                </c:pt>
                <c:pt idx="1">
                  <c:v>5.5729999999999995</c:v>
                </c:pt>
                <c:pt idx="2">
                  <c:v>5.5729999999999995</c:v>
                </c:pt>
                <c:pt idx="3">
                  <c:v>5.5729999999999995</c:v>
                </c:pt>
                <c:pt idx="4">
                  <c:v>5.5729999999999995</c:v>
                </c:pt>
                <c:pt idx="5">
                  <c:v>5.5729999999999995</c:v>
                </c:pt>
                <c:pt idx="6">
                  <c:v>5.5729999999999995</c:v>
                </c:pt>
                <c:pt idx="7">
                  <c:v>5.5729999999999995</c:v>
                </c:pt>
                <c:pt idx="8">
                  <c:v>5.5729999999999995</c:v>
                </c:pt>
                <c:pt idx="9">
                  <c:v>5.5729999999999995</c:v>
                </c:pt>
                <c:pt idx="10">
                  <c:v>5.5729999999999995</c:v>
                </c:pt>
                <c:pt idx="11">
                  <c:v>5.5729999999999995</c:v>
                </c:pt>
                <c:pt idx="12">
                  <c:v>5.5729999999999995</c:v>
                </c:pt>
                <c:pt idx="13">
                  <c:v>5.5729999999999995</c:v>
                </c:pt>
                <c:pt idx="14">
                  <c:v>5.5729999999999995</c:v>
                </c:pt>
                <c:pt idx="15">
                  <c:v>5.5729999999999995</c:v>
                </c:pt>
                <c:pt idx="16">
                  <c:v>5.5729999999999995</c:v>
                </c:pt>
                <c:pt idx="17">
                  <c:v>5.5729999999999995</c:v>
                </c:pt>
                <c:pt idx="18">
                  <c:v>5.5729999999999995</c:v>
                </c:pt>
                <c:pt idx="19">
                  <c:v>5.5729999999999995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35F-46C7-8D88-6E84F79379D6}"/>
            </c:ext>
          </c:extLst>
        </c:ser>
        <c:ser>
          <c:idx val="2"/>
          <c:order val="2"/>
          <c:tx>
            <c:strRef>
              <c:f>'Рис. 2'!$C$1</c:f>
              <c:strCache>
                <c:ptCount val="1"/>
                <c:pt idx="0">
                  <c:v>UCLX̅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2'!$C$2:$C$21</c:f>
              <c:numCache>
                <c:formatCode>General</c:formatCode>
                <c:ptCount val="20"/>
                <c:pt idx="0">
                  <c:v>5.7880549999999999</c:v>
                </c:pt>
                <c:pt idx="1">
                  <c:v>5.7880549999999999</c:v>
                </c:pt>
                <c:pt idx="2">
                  <c:v>5.7880549999999999</c:v>
                </c:pt>
                <c:pt idx="3">
                  <c:v>5.7880549999999999</c:v>
                </c:pt>
                <c:pt idx="4">
                  <c:v>5.7880549999999999</c:v>
                </c:pt>
                <c:pt idx="5">
                  <c:v>5.7880549999999999</c:v>
                </c:pt>
                <c:pt idx="6">
                  <c:v>5.7880549999999999</c:v>
                </c:pt>
                <c:pt idx="7">
                  <c:v>5.7880549999999999</c:v>
                </c:pt>
                <c:pt idx="8">
                  <c:v>5.7880549999999999</c:v>
                </c:pt>
                <c:pt idx="9">
                  <c:v>5.7880549999999999</c:v>
                </c:pt>
                <c:pt idx="10">
                  <c:v>5.7880549999999999</c:v>
                </c:pt>
                <c:pt idx="11">
                  <c:v>5.7880549999999999</c:v>
                </c:pt>
                <c:pt idx="12">
                  <c:v>5.7880549999999999</c:v>
                </c:pt>
                <c:pt idx="13">
                  <c:v>5.7880549999999999</c:v>
                </c:pt>
                <c:pt idx="14">
                  <c:v>5.7880549999999999</c:v>
                </c:pt>
                <c:pt idx="15">
                  <c:v>5.7880549999999999</c:v>
                </c:pt>
                <c:pt idx="16">
                  <c:v>5.7880549999999999</c:v>
                </c:pt>
                <c:pt idx="17">
                  <c:v>5.7880549999999999</c:v>
                </c:pt>
                <c:pt idx="18">
                  <c:v>5.7880549999999999</c:v>
                </c:pt>
                <c:pt idx="19">
                  <c:v>5.7880549999999999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35F-46C7-8D88-6E84F79379D6}"/>
            </c:ext>
          </c:extLst>
        </c:ser>
        <c:ser>
          <c:idx val="3"/>
          <c:order val="3"/>
          <c:tx>
            <c:strRef>
              <c:f>'Рис. 2'!$D$1</c:f>
              <c:strCache>
                <c:ptCount val="1"/>
                <c:pt idx="0">
                  <c:v>LCLX̅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2'!$D$2:$D$21</c:f>
              <c:numCache>
                <c:formatCode>General</c:formatCode>
                <c:ptCount val="20"/>
                <c:pt idx="0">
                  <c:v>5.3579449999999991</c:v>
                </c:pt>
                <c:pt idx="1">
                  <c:v>5.3579449999999991</c:v>
                </c:pt>
                <c:pt idx="2">
                  <c:v>5.3579449999999991</c:v>
                </c:pt>
                <c:pt idx="3">
                  <c:v>5.3579449999999991</c:v>
                </c:pt>
                <c:pt idx="4">
                  <c:v>5.3579449999999991</c:v>
                </c:pt>
                <c:pt idx="5">
                  <c:v>5.3579449999999991</c:v>
                </c:pt>
                <c:pt idx="6">
                  <c:v>5.3579449999999991</c:v>
                </c:pt>
                <c:pt idx="7">
                  <c:v>5.3579449999999991</c:v>
                </c:pt>
                <c:pt idx="8">
                  <c:v>5.3579449999999991</c:v>
                </c:pt>
                <c:pt idx="9">
                  <c:v>5.3579449999999991</c:v>
                </c:pt>
                <c:pt idx="10">
                  <c:v>5.3579449999999991</c:v>
                </c:pt>
                <c:pt idx="11">
                  <c:v>5.3579449999999991</c:v>
                </c:pt>
                <c:pt idx="12">
                  <c:v>5.3579449999999991</c:v>
                </c:pt>
                <c:pt idx="13">
                  <c:v>5.3579449999999991</c:v>
                </c:pt>
                <c:pt idx="14">
                  <c:v>5.3579449999999991</c:v>
                </c:pt>
                <c:pt idx="15">
                  <c:v>5.3579449999999991</c:v>
                </c:pt>
                <c:pt idx="16">
                  <c:v>5.3579449999999991</c:v>
                </c:pt>
                <c:pt idx="17">
                  <c:v>5.3579449999999991</c:v>
                </c:pt>
                <c:pt idx="18">
                  <c:v>5.3579449999999991</c:v>
                </c:pt>
                <c:pt idx="19">
                  <c:v>5.3579449999999991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335F-46C7-8D88-6E84F7937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244928"/>
        <c:axId val="187246464"/>
      </c:lineChart>
      <c:catAx>
        <c:axId val="187244928"/>
        <c:scaling>
          <c:orientation val="minMax"/>
        </c:scaling>
        <c:delete val="1"/>
        <c:axPos val="b"/>
        <c:numFmt formatCode="General" sourceLinked="0"/>
        <c:majorTickMark val="none"/>
        <c:minorTickMark val="none"/>
        <c:tickLblPos val="nextTo"/>
        <c:crossAx val="187246464"/>
        <c:crosses val="autoZero"/>
        <c:auto val="1"/>
        <c:lblAlgn val="ctr"/>
        <c:lblOffset val="100"/>
        <c:noMultiLvlLbl val="0"/>
      </c:catAx>
      <c:valAx>
        <c:axId val="187246464"/>
        <c:scaling>
          <c:orientation val="minMax"/>
          <c:max val="5.85"/>
          <c:min val="5.3000000000000007"/>
        </c:scaling>
        <c:delete val="0"/>
        <c:axPos val="l"/>
        <c:title>
          <c:tx>
            <c:strRef>
              <c:f>'Рис. 2'!$A$1</c:f>
              <c:strCache>
                <c:ptCount val="1"/>
                <c:pt idx="0">
                  <c:v>X̅</c:v>
                </c:pt>
              </c:strCache>
            </c:strRef>
          </c:tx>
          <c:layout>
            <c:manualLayout>
              <c:xMode val="edge"/>
              <c:yMode val="edge"/>
              <c:x val="1.2756478763087531E-2"/>
              <c:y val="0.44059169819926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out"/>
        <c:minorTickMark val="out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244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8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443390072698589E-2"/>
          <c:y val="0.13771511208945469"/>
          <c:w val="0.89193798054414575"/>
          <c:h val="0.72456977582109061"/>
        </c:manualLayout>
      </c:layout>
      <c:lineChart>
        <c:grouping val="standard"/>
        <c:varyColors val="0"/>
        <c:ser>
          <c:idx val="0"/>
          <c:order val="0"/>
          <c:tx>
            <c:strRef>
              <c:f>'Рис. 2'!$F$1</c:f>
              <c:strCache>
                <c:ptCount val="1"/>
                <c:pt idx="0">
                  <c:v>R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2'!$F$2:$F$21</c:f>
              <c:numCache>
                <c:formatCode>General</c:formatCode>
                <c:ptCount val="20"/>
                <c:pt idx="0">
                  <c:v>0.30000000000000071</c:v>
                </c:pt>
                <c:pt idx="1">
                  <c:v>0.30000000000000071</c:v>
                </c:pt>
                <c:pt idx="2">
                  <c:v>0.20000000000000018</c:v>
                </c:pt>
                <c:pt idx="3">
                  <c:v>0.40000000000000036</c:v>
                </c:pt>
                <c:pt idx="4">
                  <c:v>0.30000000000000071</c:v>
                </c:pt>
                <c:pt idx="5">
                  <c:v>0.29999999999999982</c:v>
                </c:pt>
                <c:pt idx="6">
                  <c:v>0.20000000000000018</c:v>
                </c:pt>
                <c:pt idx="7">
                  <c:v>0.29999999999999982</c:v>
                </c:pt>
                <c:pt idx="8">
                  <c:v>0.30000000000000071</c:v>
                </c:pt>
                <c:pt idx="9">
                  <c:v>0.30000000000000071</c:v>
                </c:pt>
                <c:pt idx="10">
                  <c:v>0.5</c:v>
                </c:pt>
                <c:pt idx="11">
                  <c:v>0.20000000000000018</c:v>
                </c:pt>
                <c:pt idx="12">
                  <c:v>0.39999999999999947</c:v>
                </c:pt>
                <c:pt idx="13">
                  <c:v>0.30000000000000071</c:v>
                </c:pt>
                <c:pt idx="14">
                  <c:v>0.29999999999999982</c:v>
                </c:pt>
                <c:pt idx="15">
                  <c:v>0.29999999999999982</c:v>
                </c:pt>
                <c:pt idx="16">
                  <c:v>0.20000000000000018</c:v>
                </c:pt>
                <c:pt idx="17">
                  <c:v>0.20000000000000018</c:v>
                </c:pt>
                <c:pt idx="18">
                  <c:v>0.20000000000000018</c:v>
                </c:pt>
                <c:pt idx="19">
                  <c:v>0.40000000000000036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532-4F8B-A2A5-8887DF5F921A}"/>
            </c:ext>
          </c:extLst>
        </c:ser>
        <c:ser>
          <c:idx val="1"/>
          <c:order val="1"/>
          <c:tx>
            <c:strRef>
              <c:f>'Рис. 2'!$G$1</c:f>
              <c:strCache>
                <c:ptCount val="1"/>
                <c:pt idx="0">
                  <c:v>R̅</c:v>
                </c:pt>
              </c:strCache>
            </c:strRef>
          </c:tx>
          <c:spPr>
            <a:ln w="254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2'!$G$2:$G$21</c:f>
              <c:numCache>
                <c:formatCode>0.00</c:formatCode>
                <c:ptCount val="20"/>
                <c:pt idx="0">
                  <c:v>0.29500000000000026</c:v>
                </c:pt>
                <c:pt idx="1">
                  <c:v>0.29500000000000026</c:v>
                </c:pt>
                <c:pt idx="2">
                  <c:v>0.29500000000000026</c:v>
                </c:pt>
                <c:pt idx="3">
                  <c:v>0.29500000000000026</c:v>
                </c:pt>
                <c:pt idx="4">
                  <c:v>0.29500000000000026</c:v>
                </c:pt>
                <c:pt idx="5">
                  <c:v>0.29500000000000026</c:v>
                </c:pt>
                <c:pt idx="6">
                  <c:v>0.29500000000000026</c:v>
                </c:pt>
                <c:pt idx="7">
                  <c:v>0.29500000000000026</c:v>
                </c:pt>
                <c:pt idx="8">
                  <c:v>0.29500000000000026</c:v>
                </c:pt>
                <c:pt idx="9">
                  <c:v>0.29500000000000026</c:v>
                </c:pt>
                <c:pt idx="10">
                  <c:v>0.29500000000000026</c:v>
                </c:pt>
                <c:pt idx="11">
                  <c:v>0.29500000000000026</c:v>
                </c:pt>
                <c:pt idx="12">
                  <c:v>0.29500000000000026</c:v>
                </c:pt>
                <c:pt idx="13">
                  <c:v>0.29500000000000026</c:v>
                </c:pt>
                <c:pt idx="14">
                  <c:v>0.29500000000000026</c:v>
                </c:pt>
                <c:pt idx="15">
                  <c:v>0.29500000000000026</c:v>
                </c:pt>
                <c:pt idx="16">
                  <c:v>0.29500000000000026</c:v>
                </c:pt>
                <c:pt idx="17">
                  <c:v>0.29500000000000026</c:v>
                </c:pt>
                <c:pt idx="18">
                  <c:v>0.29500000000000026</c:v>
                </c:pt>
                <c:pt idx="19">
                  <c:v>0.29500000000000026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532-4F8B-A2A5-8887DF5F921A}"/>
            </c:ext>
          </c:extLst>
        </c:ser>
        <c:ser>
          <c:idx val="2"/>
          <c:order val="2"/>
          <c:tx>
            <c:strRef>
              <c:f>'Рис. 2'!$H$1</c:f>
              <c:strCache>
                <c:ptCount val="1"/>
                <c:pt idx="0">
                  <c:v>UCLR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2'!$H$2:$H$21</c:f>
              <c:numCache>
                <c:formatCode>General</c:formatCode>
                <c:ptCount val="20"/>
                <c:pt idx="0">
                  <c:v>0.67319000000000062</c:v>
                </c:pt>
                <c:pt idx="1">
                  <c:v>0.67319000000000062</c:v>
                </c:pt>
                <c:pt idx="2">
                  <c:v>0.67319000000000062</c:v>
                </c:pt>
                <c:pt idx="3">
                  <c:v>0.67319000000000062</c:v>
                </c:pt>
                <c:pt idx="4">
                  <c:v>0.67319000000000062</c:v>
                </c:pt>
                <c:pt idx="5">
                  <c:v>0.67319000000000062</c:v>
                </c:pt>
                <c:pt idx="6">
                  <c:v>0.67319000000000062</c:v>
                </c:pt>
                <c:pt idx="7">
                  <c:v>0.67319000000000062</c:v>
                </c:pt>
                <c:pt idx="8">
                  <c:v>0.67319000000000062</c:v>
                </c:pt>
                <c:pt idx="9">
                  <c:v>0.67319000000000062</c:v>
                </c:pt>
                <c:pt idx="10">
                  <c:v>0.67319000000000062</c:v>
                </c:pt>
                <c:pt idx="11">
                  <c:v>0.67319000000000062</c:v>
                </c:pt>
                <c:pt idx="12">
                  <c:v>0.67319000000000062</c:v>
                </c:pt>
                <c:pt idx="13">
                  <c:v>0.67319000000000062</c:v>
                </c:pt>
                <c:pt idx="14">
                  <c:v>0.67319000000000062</c:v>
                </c:pt>
                <c:pt idx="15">
                  <c:v>0.67319000000000062</c:v>
                </c:pt>
                <c:pt idx="16">
                  <c:v>0.67319000000000062</c:v>
                </c:pt>
                <c:pt idx="17">
                  <c:v>0.67319000000000062</c:v>
                </c:pt>
                <c:pt idx="18">
                  <c:v>0.67319000000000062</c:v>
                </c:pt>
                <c:pt idx="19">
                  <c:v>0.67319000000000062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532-4F8B-A2A5-8887DF5F9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285888"/>
        <c:axId val="187287424"/>
      </c:lineChart>
      <c:catAx>
        <c:axId val="187285888"/>
        <c:scaling>
          <c:orientation val="minMax"/>
        </c:scaling>
        <c:delete val="1"/>
        <c:axPos val="b"/>
        <c:numFmt formatCode="General" sourceLinked="0"/>
        <c:majorTickMark val="none"/>
        <c:minorTickMark val="none"/>
        <c:tickLblPos val="nextTo"/>
        <c:crossAx val="187287424"/>
        <c:crosses val="autoZero"/>
        <c:auto val="1"/>
        <c:lblAlgn val="ctr"/>
        <c:lblOffset val="100"/>
        <c:noMultiLvlLbl val="0"/>
      </c:catAx>
      <c:valAx>
        <c:axId val="187287424"/>
        <c:scaling>
          <c:orientation val="minMax"/>
          <c:min val="0.1"/>
        </c:scaling>
        <c:delete val="0"/>
        <c:axPos val="l"/>
        <c:title>
          <c:tx>
            <c:strRef>
              <c:f>'Рис. 2'!$F$1</c:f>
              <c:strCache>
                <c:ptCount val="1"/>
                <c:pt idx="0">
                  <c:v>R</c:v>
                </c:pt>
              </c:strCache>
            </c:strRef>
          </c:tx>
          <c:layout>
            <c:manualLayout>
              <c:xMode val="edge"/>
              <c:yMode val="edge"/>
              <c:x val="1.2916253262091969E-2"/>
              <c:y val="0.42172441077659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285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8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698236275631925E-2"/>
          <c:y val="9.7476039424617245E-2"/>
          <c:w val="0.89337034441375451"/>
          <c:h val="0.84682336661845858"/>
        </c:manualLayout>
      </c:layout>
      <c:lineChart>
        <c:grouping val="standard"/>
        <c:varyColors val="0"/>
        <c:ser>
          <c:idx val="0"/>
          <c:order val="0"/>
          <c:tx>
            <c:strRef>
              <c:f>'Рис. 5'!$A$1</c:f>
              <c:strCache>
                <c:ptCount val="1"/>
                <c:pt idx="0">
                  <c:v>X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5'!$A$2:$A$21</c:f>
              <c:numCache>
                <c:formatCode>0.00</c:formatCode>
                <c:ptCount val="20"/>
                <c:pt idx="0">
                  <c:v>5.3999999999999995</c:v>
                </c:pt>
                <c:pt idx="1">
                  <c:v>5.6</c:v>
                </c:pt>
                <c:pt idx="2">
                  <c:v>5.6</c:v>
                </c:pt>
                <c:pt idx="3">
                  <c:v>5.8</c:v>
                </c:pt>
                <c:pt idx="4">
                  <c:v>5.6</c:v>
                </c:pt>
                <c:pt idx="5">
                  <c:v>5.5</c:v>
                </c:pt>
                <c:pt idx="6">
                  <c:v>5.6</c:v>
                </c:pt>
                <c:pt idx="7">
                  <c:v>5.6999999999999993</c:v>
                </c:pt>
                <c:pt idx="8">
                  <c:v>5.5</c:v>
                </c:pt>
                <c:pt idx="9">
                  <c:v>5.6</c:v>
                </c:pt>
                <c:pt idx="10">
                  <c:v>5.3</c:v>
                </c:pt>
                <c:pt idx="11">
                  <c:v>5.5</c:v>
                </c:pt>
                <c:pt idx="12">
                  <c:v>5.5</c:v>
                </c:pt>
                <c:pt idx="13">
                  <c:v>5.3999999999999995</c:v>
                </c:pt>
                <c:pt idx="14">
                  <c:v>5.5</c:v>
                </c:pt>
                <c:pt idx="15">
                  <c:v>5.5</c:v>
                </c:pt>
                <c:pt idx="16">
                  <c:v>5.5</c:v>
                </c:pt>
                <c:pt idx="17">
                  <c:v>5.5</c:v>
                </c:pt>
                <c:pt idx="18">
                  <c:v>5.6999999999999993</c:v>
                </c:pt>
                <c:pt idx="19">
                  <c:v>5.6999999999999993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0E-490C-B818-F5686018C9B5}"/>
            </c:ext>
          </c:extLst>
        </c:ser>
        <c:ser>
          <c:idx val="1"/>
          <c:order val="1"/>
          <c:tx>
            <c:strRef>
              <c:f>'Рис. 5'!$B$1</c:f>
              <c:strCache>
                <c:ptCount val="1"/>
                <c:pt idx="0">
                  <c:v>X̅</c:v>
                </c:pt>
              </c:strCache>
            </c:strRef>
          </c:tx>
          <c:spPr>
            <a:ln w="254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5'!$B$2:$B$21</c:f>
              <c:numCache>
                <c:formatCode>0.00</c:formatCode>
                <c:ptCount val="20"/>
                <c:pt idx="0">
                  <c:v>5.55</c:v>
                </c:pt>
                <c:pt idx="1">
                  <c:v>5.55</c:v>
                </c:pt>
                <c:pt idx="2">
                  <c:v>5.55</c:v>
                </c:pt>
                <c:pt idx="3">
                  <c:v>5.55</c:v>
                </c:pt>
                <c:pt idx="4">
                  <c:v>5.55</c:v>
                </c:pt>
                <c:pt idx="5">
                  <c:v>5.55</c:v>
                </c:pt>
                <c:pt idx="6">
                  <c:v>5.55</c:v>
                </c:pt>
                <c:pt idx="7">
                  <c:v>5.55</c:v>
                </c:pt>
                <c:pt idx="8">
                  <c:v>5.55</c:v>
                </c:pt>
                <c:pt idx="9">
                  <c:v>5.55</c:v>
                </c:pt>
                <c:pt idx="10">
                  <c:v>5.55</c:v>
                </c:pt>
                <c:pt idx="11">
                  <c:v>5.55</c:v>
                </c:pt>
                <c:pt idx="12">
                  <c:v>5.55</c:v>
                </c:pt>
                <c:pt idx="13">
                  <c:v>5.55</c:v>
                </c:pt>
                <c:pt idx="14">
                  <c:v>5.55</c:v>
                </c:pt>
                <c:pt idx="15">
                  <c:v>5.55</c:v>
                </c:pt>
                <c:pt idx="16">
                  <c:v>5.55</c:v>
                </c:pt>
                <c:pt idx="17">
                  <c:v>5.55</c:v>
                </c:pt>
                <c:pt idx="18">
                  <c:v>5.55</c:v>
                </c:pt>
                <c:pt idx="19">
                  <c:v>5.55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30E-490C-B818-F5686018C9B5}"/>
            </c:ext>
          </c:extLst>
        </c:ser>
        <c:ser>
          <c:idx val="2"/>
          <c:order val="2"/>
          <c:tx>
            <c:strRef>
              <c:f>'Рис. 5'!$C$1</c:f>
              <c:strCache>
                <c:ptCount val="1"/>
                <c:pt idx="0">
                  <c:v>UNPLX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5'!$C$2:$C$21</c:f>
              <c:numCache>
                <c:formatCode>General</c:formatCode>
                <c:ptCount val="20"/>
                <c:pt idx="0">
                  <c:v>5.8439529675251958</c:v>
                </c:pt>
                <c:pt idx="1">
                  <c:v>5.8439529675251958</c:v>
                </c:pt>
                <c:pt idx="2">
                  <c:v>5.8439529675251958</c:v>
                </c:pt>
                <c:pt idx="3">
                  <c:v>5.8439529675251958</c:v>
                </c:pt>
                <c:pt idx="4">
                  <c:v>5.8439529675251958</c:v>
                </c:pt>
                <c:pt idx="5">
                  <c:v>5.8439529675251958</c:v>
                </c:pt>
                <c:pt idx="6">
                  <c:v>5.8439529675251958</c:v>
                </c:pt>
                <c:pt idx="7">
                  <c:v>5.8439529675251958</c:v>
                </c:pt>
                <c:pt idx="8">
                  <c:v>5.8439529675251958</c:v>
                </c:pt>
                <c:pt idx="9">
                  <c:v>5.8439529675251958</c:v>
                </c:pt>
                <c:pt idx="10">
                  <c:v>5.8439529675251958</c:v>
                </c:pt>
                <c:pt idx="11">
                  <c:v>5.8439529675251958</c:v>
                </c:pt>
                <c:pt idx="12">
                  <c:v>5.8439529675251958</c:v>
                </c:pt>
                <c:pt idx="13">
                  <c:v>5.8439529675251958</c:v>
                </c:pt>
                <c:pt idx="14">
                  <c:v>5.8439529675251958</c:v>
                </c:pt>
                <c:pt idx="15">
                  <c:v>5.8439529675251958</c:v>
                </c:pt>
                <c:pt idx="16">
                  <c:v>5.8439529675251958</c:v>
                </c:pt>
                <c:pt idx="17">
                  <c:v>5.8439529675251958</c:v>
                </c:pt>
                <c:pt idx="18">
                  <c:v>5.8439529675251958</c:v>
                </c:pt>
                <c:pt idx="19">
                  <c:v>5.8439529675251958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30E-490C-B818-F5686018C9B5}"/>
            </c:ext>
          </c:extLst>
        </c:ser>
        <c:ser>
          <c:idx val="3"/>
          <c:order val="3"/>
          <c:tx>
            <c:strRef>
              <c:f>'Рис. 5'!$D$1</c:f>
              <c:strCache>
                <c:ptCount val="1"/>
                <c:pt idx="0">
                  <c:v>LNPLX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5'!$D$2:$D$21</c:f>
              <c:numCache>
                <c:formatCode>General</c:formatCode>
                <c:ptCount val="20"/>
                <c:pt idx="0">
                  <c:v>5.4694263157894731</c:v>
                </c:pt>
                <c:pt idx="1">
                  <c:v>5.4694263157894731</c:v>
                </c:pt>
                <c:pt idx="2">
                  <c:v>5.4694263157894731</c:v>
                </c:pt>
                <c:pt idx="3">
                  <c:v>5.4694263157894731</c:v>
                </c:pt>
                <c:pt idx="4">
                  <c:v>5.4694263157894731</c:v>
                </c:pt>
                <c:pt idx="5">
                  <c:v>5.4694263157894731</c:v>
                </c:pt>
                <c:pt idx="6">
                  <c:v>5.4694263157894731</c:v>
                </c:pt>
                <c:pt idx="7">
                  <c:v>5.4694263157894731</c:v>
                </c:pt>
                <c:pt idx="8">
                  <c:v>5.4694263157894731</c:v>
                </c:pt>
                <c:pt idx="9">
                  <c:v>5.4694263157894731</c:v>
                </c:pt>
                <c:pt idx="10">
                  <c:v>5.4694263157894731</c:v>
                </c:pt>
                <c:pt idx="11">
                  <c:v>5.4694263157894731</c:v>
                </c:pt>
                <c:pt idx="12">
                  <c:v>5.4694263157894731</c:v>
                </c:pt>
                <c:pt idx="13">
                  <c:v>5.4694263157894731</c:v>
                </c:pt>
                <c:pt idx="14">
                  <c:v>5.4694263157894731</c:v>
                </c:pt>
                <c:pt idx="15">
                  <c:v>5.4694263157894731</c:v>
                </c:pt>
                <c:pt idx="16">
                  <c:v>5.4694263157894731</c:v>
                </c:pt>
                <c:pt idx="17">
                  <c:v>5.4694263157894731</c:v>
                </c:pt>
                <c:pt idx="18">
                  <c:v>5.4694263157894731</c:v>
                </c:pt>
                <c:pt idx="19">
                  <c:v>5.4694263157894731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330E-490C-B818-F5686018C9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339904"/>
        <c:axId val="187341440"/>
      </c:lineChart>
      <c:catAx>
        <c:axId val="18733990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87341440"/>
        <c:crosses val="autoZero"/>
        <c:auto val="1"/>
        <c:lblAlgn val="ctr"/>
        <c:lblOffset val="100"/>
        <c:noMultiLvlLbl val="0"/>
      </c:catAx>
      <c:valAx>
        <c:axId val="187341440"/>
        <c:scaling>
          <c:orientation val="minMax"/>
        </c:scaling>
        <c:delete val="0"/>
        <c:axPos val="l"/>
        <c:title>
          <c:tx>
            <c:strRef>
              <c:f>'Рис. 5'!$A$1</c:f>
              <c:strCache>
                <c:ptCount val="1"/>
                <c:pt idx="0">
                  <c:v>X</c:v>
                </c:pt>
              </c:strCache>
            </c:strRef>
          </c:tx>
          <c:layout>
            <c:manualLayout>
              <c:xMode val="edge"/>
              <c:yMode val="edge"/>
              <c:x val="1.2756478763087531E-2"/>
              <c:y val="0.44059169819926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out"/>
        <c:minorTickMark val="out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33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8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443390072698589E-2"/>
          <c:y val="0.13771511208945469"/>
          <c:w val="0.89193798054414575"/>
          <c:h val="0.72456977582109061"/>
        </c:manualLayout>
      </c:layout>
      <c:lineChart>
        <c:grouping val="standard"/>
        <c:varyColors val="0"/>
        <c:ser>
          <c:idx val="0"/>
          <c:order val="0"/>
          <c:tx>
            <c:strRef>
              <c:f>'Рис. 5'!$F$1</c:f>
              <c:strCache>
                <c:ptCount val="1"/>
                <c:pt idx="0">
                  <c:v>R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5'!$F$2:$F$21</c:f>
              <c:numCache>
                <c:formatCode>General</c:formatCode>
                <c:ptCount val="20"/>
                <c:pt idx="1">
                  <c:v>0.20000000000000018</c:v>
                </c:pt>
                <c:pt idx="2">
                  <c:v>0</c:v>
                </c:pt>
                <c:pt idx="3">
                  <c:v>0.20000000000000018</c:v>
                </c:pt>
                <c:pt idx="4">
                  <c:v>0.20000000000000018</c:v>
                </c:pt>
                <c:pt idx="5">
                  <c:v>9.9999999999999645E-2</c:v>
                </c:pt>
                <c:pt idx="6">
                  <c:v>9.9999999999999645E-2</c:v>
                </c:pt>
                <c:pt idx="7">
                  <c:v>9.9999999999999645E-2</c:v>
                </c:pt>
                <c:pt idx="8">
                  <c:v>0.19999999999999929</c:v>
                </c:pt>
                <c:pt idx="9">
                  <c:v>9.9999999999999645E-2</c:v>
                </c:pt>
                <c:pt idx="10">
                  <c:v>0.29999999999999982</c:v>
                </c:pt>
                <c:pt idx="11">
                  <c:v>0.20000000000000018</c:v>
                </c:pt>
                <c:pt idx="12">
                  <c:v>0</c:v>
                </c:pt>
                <c:pt idx="13">
                  <c:v>0.10000000000000053</c:v>
                </c:pt>
                <c:pt idx="14">
                  <c:v>0.10000000000000053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0.19999999999999929</c:v>
                </c:pt>
                <c:pt idx="19">
                  <c:v>0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E6E-4ABD-A613-571FC7296F76}"/>
            </c:ext>
          </c:extLst>
        </c:ser>
        <c:ser>
          <c:idx val="1"/>
          <c:order val="1"/>
          <c:tx>
            <c:strRef>
              <c:f>'Рис. 5'!$G$1</c:f>
              <c:strCache>
                <c:ptCount val="1"/>
                <c:pt idx="0">
                  <c:v>R̅</c:v>
                </c:pt>
              </c:strCache>
            </c:strRef>
          </c:tx>
          <c:spPr>
            <a:ln w="254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5'!$G$2:$G$21</c:f>
              <c:numCache>
                <c:formatCode>0.00</c:formatCode>
                <c:ptCount val="20"/>
                <c:pt idx="0">
                  <c:v>0.11052631578947363</c:v>
                </c:pt>
                <c:pt idx="1">
                  <c:v>0.11052631578947363</c:v>
                </c:pt>
                <c:pt idx="2">
                  <c:v>0.11052631578947363</c:v>
                </c:pt>
                <c:pt idx="3">
                  <c:v>0.11052631578947363</c:v>
                </c:pt>
                <c:pt idx="4">
                  <c:v>0.11052631578947363</c:v>
                </c:pt>
                <c:pt idx="5">
                  <c:v>0.11052631578947363</c:v>
                </c:pt>
                <c:pt idx="6">
                  <c:v>0.11052631578947363</c:v>
                </c:pt>
                <c:pt idx="7">
                  <c:v>0.11052631578947363</c:v>
                </c:pt>
                <c:pt idx="8">
                  <c:v>0.11052631578947363</c:v>
                </c:pt>
                <c:pt idx="9">
                  <c:v>0.11052631578947363</c:v>
                </c:pt>
                <c:pt idx="10">
                  <c:v>0.11052631578947363</c:v>
                </c:pt>
                <c:pt idx="11">
                  <c:v>0.11052631578947363</c:v>
                </c:pt>
                <c:pt idx="12">
                  <c:v>0.11052631578947363</c:v>
                </c:pt>
                <c:pt idx="13">
                  <c:v>0.11052631578947363</c:v>
                </c:pt>
                <c:pt idx="14">
                  <c:v>0.11052631578947363</c:v>
                </c:pt>
                <c:pt idx="15">
                  <c:v>0.11052631578947363</c:v>
                </c:pt>
                <c:pt idx="16">
                  <c:v>0.11052631578947363</c:v>
                </c:pt>
                <c:pt idx="17">
                  <c:v>0.11052631578947363</c:v>
                </c:pt>
                <c:pt idx="18">
                  <c:v>0.11052631578947363</c:v>
                </c:pt>
                <c:pt idx="19">
                  <c:v>0.11052631578947363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E6E-4ABD-A613-571FC7296F76}"/>
            </c:ext>
          </c:extLst>
        </c:ser>
        <c:ser>
          <c:idx val="2"/>
          <c:order val="2"/>
          <c:tx>
            <c:strRef>
              <c:f>'Рис. 5'!$H$1</c:f>
              <c:strCache>
                <c:ptCount val="1"/>
                <c:pt idx="0">
                  <c:v>UCLR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5'!$H$2:$H$21</c:f>
              <c:numCache>
                <c:formatCode>General</c:formatCode>
                <c:ptCount val="20"/>
                <c:pt idx="0">
                  <c:v>0.36108947368421035</c:v>
                </c:pt>
                <c:pt idx="1">
                  <c:v>0.36108947368421035</c:v>
                </c:pt>
                <c:pt idx="2">
                  <c:v>0.36108947368421035</c:v>
                </c:pt>
                <c:pt idx="3">
                  <c:v>0.36108947368421035</c:v>
                </c:pt>
                <c:pt idx="4">
                  <c:v>0.36108947368421035</c:v>
                </c:pt>
                <c:pt idx="5">
                  <c:v>0.36108947368421035</c:v>
                </c:pt>
                <c:pt idx="6">
                  <c:v>0.36108947368421035</c:v>
                </c:pt>
                <c:pt idx="7">
                  <c:v>0.36108947368421035</c:v>
                </c:pt>
                <c:pt idx="8">
                  <c:v>0.36108947368421035</c:v>
                </c:pt>
                <c:pt idx="9">
                  <c:v>0.36108947368421035</c:v>
                </c:pt>
                <c:pt idx="10">
                  <c:v>0.36108947368421035</c:v>
                </c:pt>
                <c:pt idx="11">
                  <c:v>0.36108947368421035</c:v>
                </c:pt>
                <c:pt idx="12">
                  <c:v>0.36108947368421035</c:v>
                </c:pt>
                <c:pt idx="13">
                  <c:v>0.36108947368421035</c:v>
                </c:pt>
                <c:pt idx="14">
                  <c:v>0.36108947368421035</c:v>
                </c:pt>
                <c:pt idx="15">
                  <c:v>0.36108947368421035</c:v>
                </c:pt>
                <c:pt idx="16">
                  <c:v>0.36108947368421035</c:v>
                </c:pt>
                <c:pt idx="17">
                  <c:v>0.36108947368421035</c:v>
                </c:pt>
                <c:pt idx="18">
                  <c:v>0.36108947368421035</c:v>
                </c:pt>
                <c:pt idx="19">
                  <c:v>0.36108947368421035</c:v>
                </c:pt>
              </c:numCache>
              <c:extLst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E6E-4ABD-A613-571FC7296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348736"/>
        <c:axId val="193350272"/>
      </c:lineChart>
      <c:catAx>
        <c:axId val="193348736"/>
        <c:scaling>
          <c:orientation val="minMax"/>
        </c:scaling>
        <c:delete val="1"/>
        <c:axPos val="b"/>
        <c:numFmt formatCode="General" sourceLinked="0"/>
        <c:majorTickMark val="none"/>
        <c:minorTickMark val="none"/>
        <c:tickLblPos val="nextTo"/>
        <c:crossAx val="193350272"/>
        <c:crosses val="autoZero"/>
        <c:auto val="1"/>
        <c:lblAlgn val="ctr"/>
        <c:lblOffset val="100"/>
        <c:noMultiLvlLbl val="0"/>
      </c:catAx>
      <c:valAx>
        <c:axId val="193350272"/>
        <c:scaling>
          <c:orientation val="minMax"/>
        </c:scaling>
        <c:delete val="0"/>
        <c:axPos val="l"/>
        <c:title>
          <c:tx>
            <c:strRef>
              <c:f>'Рис. 5'!$F$1</c:f>
              <c:strCache>
                <c:ptCount val="1"/>
                <c:pt idx="0">
                  <c:v>R</c:v>
                </c:pt>
              </c:strCache>
            </c:strRef>
          </c:tx>
          <c:layout>
            <c:manualLayout>
              <c:xMode val="edge"/>
              <c:yMode val="edge"/>
              <c:x val="1.2916253262091969E-2"/>
              <c:y val="0.42172441077659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348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8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...</cp:lastModifiedBy>
  <cp:revision>29</cp:revision>
  <cp:lastPrinted>2023-02-11T05:54:00Z</cp:lastPrinted>
  <dcterms:created xsi:type="dcterms:W3CDTF">2023-02-03T22:20:00Z</dcterms:created>
  <dcterms:modified xsi:type="dcterms:W3CDTF">2023-02-13T11:48:00Z</dcterms:modified>
</cp:coreProperties>
</file>