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FEDDC" w14:textId="2938CD5D" w:rsidR="006E561E" w:rsidRPr="00D7149B" w:rsidRDefault="005F2F1A" w:rsidP="00E7372F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Вопрос 5. 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Составьте психологический портрет руководител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, придерживающегося демократического стил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 руководства.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Приведите примеры</w:t>
      </w:r>
      <w:r w:rsidR="00E7372F" w:rsidRPr="00D7149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 где ярко проявляется данный стиль управления</w:t>
      </w:r>
    </w:p>
    <w:p w14:paraId="5F65E1F3" w14:textId="651744FE" w:rsidR="005F2F1A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376C94" w14:textId="77777777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Руководитель, придерживающийся демократического стиля руководства, отличается высокой степенью эмпатии и способностью прислушиваться к мнениям и идеям своих подчиненных. Он старается создавать атмосферу взаимного уважения и доверия в коллективе, поощряет инициативу и самостоятельность в работе.</w:t>
      </w:r>
    </w:p>
    <w:p w14:paraId="224D1AFF" w14:textId="77777777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Психологический портрет такого руководителя включает в себя следующие качества:</w:t>
      </w:r>
    </w:p>
    <w:p w14:paraId="03116914" w14:textId="69F0BD1E" w:rsidR="00E7372F" w:rsidRPr="00D7149B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Эмпатия. Руководитель, понимает, что каждый сотрудник имеет свои индивидуальные потребности и мотивы, которые нужно учитывать. Он старается установить эмоциональный контакт с каждым сотрудником, проявляет интерес к его проблемам и предлагает помощь в их решении.</w:t>
      </w:r>
    </w:p>
    <w:p w14:paraId="4DF8DFD5" w14:textId="53940C74" w:rsidR="00E7372F" w:rsidRPr="00D7149B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 xml:space="preserve">Способность прислушиваться. Руководитель открыт для идей и мнений своих подчиненных. Он стимулирует дискуссии, поощряет обмен мнениями, учитывает мнения своих подчиненных при принятии решений. Это позволяет ему получить широкий спектр взглядов </w:t>
      </w:r>
      <w:bookmarkStart w:id="0" w:name="_GoBack"/>
      <w:bookmarkEnd w:id="0"/>
      <w:r w:rsidRPr="00D7149B">
        <w:rPr>
          <w:rFonts w:ascii="Times New Roman" w:hAnsi="Times New Roman" w:cs="Times New Roman"/>
          <w:sz w:val="28"/>
          <w:szCs w:val="28"/>
        </w:rPr>
        <w:t>на проблему и выбрать наиболее эффективное решение.</w:t>
      </w:r>
    </w:p>
    <w:p w14:paraId="5FAFD7BB" w14:textId="71AE8ED6" w:rsidR="00E7372F" w:rsidRPr="00D7149B" w:rsidRDefault="00E7372F" w:rsidP="00E7372F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Умение делегировать. Руководитель умеет делегировать полномочия своим подчиненным, доверяет им их решениям и старается поддерживать их в их действиях. Он стимулирует сотрудников к самостоятельности и инициативе, что приводит к повышению их мотивации и ответственности.</w:t>
      </w:r>
    </w:p>
    <w:p w14:paraId="77F3FA3F" w14:textId="50AA99A2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Примеры проявления демократического стиля управления:</w:t>
      </w:r>
    </w:p>
    <w:p w14:paraId="65D43081" w14:textId="77777777" w:rsidR="00E7372F" w:rsidRPr="00D7149B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Организация общих собраний и обсуждение вопросов с сотрудниками.</w:t>
      </w:r>
    </w:p>
    <w:p w14:paraId="1855BB2E" w14:textId="77777777" w:rsidR="00E7372F" w:rsidRPr="00D7149B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Привлечение сотрудников к решению сложных задач и принятию важных решений.</w:t>
      </w:r>
    </w:p>
    <w:p w14:paraId="2BFA7FEC" w14:textId="77777777" w:rsidR="00E7372F" w:rsidRPr="00D7149B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Систематическое проведение опросов и анкетирований среди сотрудников с целью выявления их мнений и предложений.</w:t>
      </w:r>
    </w:p>
    <w:p w14:paraId="4F677E91" w14:textId="3C56653C" w:rsidR="00E7372F" w:rsidRPr="00D7149B" w:rsidRDefault="00E7372F" w:rsidP="00E7372F">
      <w:pPr>
        <w:pStyle w:val="a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Поощрение инициативы и самостоятельности в работе сотрудников, а также установление системы поощрений и стимулирования развития их профессиональных навыков и качеств.</w:t>
      </w:r>
    </w:p>
    <w:p w14:paraId="5A0A55F8" w14:textId="77777777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Примером яркого проявления демократического стиля управления может служить компания Google, где высокое значение придается творчеству и самореализации сотрудников. В компании проводятся еженедельные "brainstorming" сессии, где сотрудники вольны высказывать свои идеи и предложения, которые затем обсуждаются на общих собраниях. Руководители компании стараются создать условия, которые позволяют сотрудникам самостоятельно выбирать методы работы, поощряют использование инновационных методов и поддерживают развитие культуры обратной связи.</w:t>
      </w:r>
    </w:p>
    <w:p w14:paraId="2A040FF5" w14:textId="77777777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 xml:space="preserve">Также демократический стиль управления может проявляться в некоторых социальных организациях, где ценятся групповые решения и обсуждение проблем. Например, некоторые группы самопомощи, как правило, работают в формате демократического управления, где каждый член </w:t>
      </w:r>
      <w:r w:rsidRPr="00D7149B">
        <w:rPr>
          <w:rFonts w:ascii="Times New Roman" w:hAnsi="Times New Roman" w:cs="Times New Roman"/>
          <w:sz w:val="28"/>
          <w:szCs w:val="28"/>
        </w:rPr>
        <w:lastRenderedPageBreak/>
        <w:t>группы имеет право высказывать свое мнение и вносить свои предложения по решению проблем.</w:t>
      </w:r>
    </w:p>
    <w:p w14:paraId="48BEAAED" w14:textId="3BD4B94A" w:rsidR="005F2F1A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Таким образом, демократический стиль управления предполагает создание условий для проявления самостоятельности, ответственности и творческого потенциала сотрудников. Руководитель, придерживающийся этого стиля, должен быть открыт для новых идей и мнений, уметь делегировать полномочия и устанавливать систему поощрения и стимулирования профессионального роста своих подчиненных.</w:t>
      </w:r>
    </w:p>
    <w:p w14:paraId="6AD512C3" w14:textId="0B3DBC9A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7919DD" w14:textId="7D84F992" w:rsidR="00E7372F" w:rsidRPr="00D7149B" w:rsidRDefault="00E7372F" w:rsidP="00E7372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Тезисно, для шпаргалки: </w:t>
      </w:r>
      <w:r w:rsidRPr="00D7149B">
        <w:rPr>
          <w:rFonts w:ascii="Times New Roman" w:hAnsi="Times New Roman" w:cs="Times New Roman"/>
          <w:i/>
          <w:iCs/>
          <w:sz w:val="28"/>
          <w:szCs w:val="28"/>
        </w:rPr>
        <w:t>Демократический стиль управления характеризуется созданием условий для проявления самостоятельности, ответственности и творческого потенциала сотрудников, делегированием полномочий и установлением системы поощрения и стимулирования профессионального роста. Примеры: Google, социальные группы самопомощи.</w:t>
      </w:r>
    </w:p>
    <w:p w14:paraId="6E71DF85" w14:textId="5976784D" w:rsidR="00E7372F" w:rsidRPr="00D7149B" w:rsidRDefault="00E7372F">
      <w:pPr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br w:type="page"/>
      </w:r>
    </w:p>
    <w:p w14:paraId="30F20315" w14:textId="77777777" w:rsidR="005F2F1A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C510AC" w14:textId="613F7B84" w:rsidR="006E561E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Вопрос 6. 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Личность как субъект управления, подберите пример двух эго-на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равлен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ост</w:t>
      </w:r>
      <w:r w:rsidR="006E561E" w:rsidRPr="00D7149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й личности в деятельности. Обоснуйте свой выбор</w:t>
      </w:r>
    </w:p>
    <w:p w14:paraId="589C7931" w14:textId="479148E4" w:rsidR="005F2F1A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18321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Личность является важным фактором в управлении, поскольку ее поведение и мотивация могут оказать значительное влияние на успех организации. Одним из ключевых аспектов личности является ее эго-направленность, то есть ориентация на собственные интересы и потребности.</w:t>
      </w:r>
    </w:p>
    <w:p w14:paraId="3ED0861E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B613EC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Примерами эго-направленностей личности в деятельности могут быть следующие:</w:t>
      </w:r>
    </w:p>
    <w:p w14:paraId="44273B92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252D07" w14:textId="48650C99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1. Ориентация на личные достижения и признание со стороны других людей (самоутверждение). Люди, ориентированные на самоутверждение, стремятся достичь выдающихся результатов и получить признание и уважение со стороны других людей. Они обычно работают усердно, амбициозны и могут часто становиться лидерами в своих областях.</w:t>
      </w:r>
    </w:p>
    <w:p w14:paraId="1D3D28FB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59EAF1" w14:textId="5DB86582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2. Ориентация на сотрудничество и установление гармоничных отношений с окружающими (социальное признание). Люди, ориентированные на социальное признание, стремятся создать гармоничные отношения с окружающими и получить признание со стороны коллег и друзей. Они могут быть отличными командными игроками, работающими на достижение общих целей и поддерживающими дух коллективизма в организации.</w:t>
      </w:r>
    </w:p>
    <w:p w14:paraId="6A96FD82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A6257A" w14:textId="3D885BE3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Обе эго-направленности могут быть полезны в деятельности и управлении, но наиболее эффективным подходом является балансирование между ними в зависимости от задач и контекста.</w:t>
      </w:r>
    </w:p>
    <w:p w14:paraId="5FE5D5F2" w14:textId="65A6E810" w:rsidR="005F2F1A" w:rsidRPr="00D7149B" w:rsidRDefault="005F2F1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6EAE7F" w14:textId="77777777" w:rsidR="00E2092A" w:rsidRPr="00D7149B" w:rsidRDefault="00E2092A" w:rsidP="00E2092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Тезисно, для шпаргалки: </w:t>
      </w:r>
      <w:r w:rsidRPr="00D7149B">
        <w:rPr>
          <w:rFonts w:ascii="Times New Roman" w:hAnsi="Times New Roman" w:cs="Times New Roman"/>
          <w:i/>
          <w:iCs/>
          <w:sz w:val="28"/>
          <w:szCs w:val="28"/>
        </w:rPr>
        <w:t>Эго-направленности личности в деятельности:</w:t>
      </w:r>
    </w:p>
    <w:p w14:paraId="6D2933B3" w14:textId="77777777" w:rsidR="00E2092A" w:rsidRPr="00D7149B" w:rsidRDefault="00E2092A" w:rsidP="00E2092A">
      <w:pPr>
        <w:pStyle w:val="a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t>Ориентация на личные достижения и признание со стороны других людей (самоутверждение).</w:t>
      </w:r>
    </w:p>
    <w:p w14:paraId="60B14AA5" w14:textId="37E3AB70" w:rsidR="00E2092A" w:rsidRPr="00D7149B" w:rsidRDefault="00E2092A" w:rsidP="00E2092A">
      <w:pPr>
        <w:pStyle w:val="a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t>Ориентация на сотрудничество и установление гармоничных отношений с окружающими (социальное признание).</w:t>
      </w:r>
    </w:p>
    <w:p w14:paraId="3434CB91" w14:textId="77777777" w:rsidR="00E2092A" w:rsidRPr="00D7149B" w:rsidRDefault="00E2092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01D8B25" w14:textId="54ECB4E9" w:rsidR="006E561E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7. 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Составьте психологический портрет руководителя, обладающего флегматическим типом темперамента (укажите как достоинства, так и недостатки.)</w:t>
      </w:r>
    </w:p>
    <w:p w14:paraId="17E54303" w14:textId="62F652DA" w:rsidR="005F2F1A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E54ADC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Флегматический тип темперамента характеризуется пассивностью, медлительностью и инертностью. Руководитель с таким типом темперамента может быть весьма уравновешенным и спокойным в трудных ситуациях, что является его преимуществом. Он способен рассудительно подойти к проблемам, избегать эмоциональных всплесков и быстрого принятия решений. Это помогает ему сохранять хладнокровие и спокойствие, что может быть полезно в кризисных ситуациях.</w:t>
      </w:r>
    </w:p>
    <w:p w14:paraId="6C75D8FF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12B13E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Однако, руководитель с флегматическим типом темперамента может быть склонен к медленной реакции на изменения и отказываться от новых идей и изменений, что является его недостатком. Его медлительность и инертность могут вызвать замедление темпа работы команды и снижение продуктивности. Ему может быть трудно мотивировать себя и других, что также может отрицательно сказаться на работе команды.</w:t>
      </w:r>
    </w:p>
    <w:p w14:paraId="68263BB6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CDAB0F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Кроме того, руководитель с флегматическим типом темперамента может быть склонен к откладыванию принятия решений и обдумыванию слишком многих деталей, что может затянуть процесс принятия решений. Это также может стать препятствием в эффективном управлении командой.</w:t>
      </w:r>
    </w:p>
    <w:p w14:paraId="76281BD0" w14:textId="77777777" w:rsidR="008D0A3C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D5637E" w14:textId="7BBFF1B2" w:rsidR="005F2F1A" w:rsidRPr="00D7149B" w:rsidRDefault="008D0A3C" w:rsidP="008D0A3C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Итак, руководитель с флегматическим типом темперамента может быть хорошо подходить для управления в стабильной и спокойной среде, однако, ему необходимо учиться принимать решения быстрее и более энергично действовать в случае необходимости.</w:t>
      </w:r>
    </w:p>
    <w:p w14:paraId="44772C17" w14:textId="77777777" w:rsidR="005F2F1A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D73DD0" w14:textId="77777777" w:rsidR="008D0A3C" w:rsidRPr="00D7149B" w:rsidRDefault="003624C6" w:rsidP="003624C6">
      <w:pPr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Тезисно, для шпаргалки: </w:t>
      </w:r>
    </w:p>
    <w:p w14:paraId="279B05D5" w14:textId="77777777" w:rsidR="008D0A3C" w:rsidRPr="00D7149B" w:rsidRDefault="008D0A3C" w:rsidP="008D0A3C">
      <w:pPr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t>Достоинства: стабильность, рассудительность, спокойствие, надежность.</w:t>
      </w:r>
    </w:p>
    <w:p w14:paraId="48E3A027" w14:textId="631075C5" w:rsidR="003624C6" w:rsidRPr="00D7149B" w:rsidRDefault="008D0A3C" w:rsidP="008D0A3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t>Недостатки: низкая эмоциональность, неуверенность в принятии решений, медлительность, неэнергичность.</w:t>
      </w:r>
      <w:r w:rsidRPr="00D71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24C6" w:rsidRPr="00D71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700386" w14:textId="757D6232" w:rsidR="002100B1" w:rsidRPr="00D7149B" w:rsidRDefault="005F2F1A" w:rsidP="005F2F1A">
      <w:pPr>
        <w:pStyle w:val="a4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8. </w:t>
      </w:r>
      <w:r w:rsidR="008D4347" w:rsidRPr="00D7149B">
        <w:rPr>
          <w:rFonts w:ascii="Times New Roman" w:hAnsi="Times New Roman" w:cs="Times New Roman"/>
          <w:b/>
          <w:bCs/>
          <w:sz w:val="28"/>
          <w:szCs w:val="28"/>
        </w:rPr>
        <w:t>Составьте психологический портрет сотрудника организации, мотивированного на достижение успеха</w:t>
      </w:r>
    </w:p>
    <w:p w14:paraId="662CFFCA" w14:textId="675DCA50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C9BD3C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Сотрудник, мотивированный на достижение успеха, может быть описан как человек, который испытывает сильное желание достигнуть поставленных целей и не останавливается перед трудностями, несмотря на возможные неудачи. Такой сотрудник обычно является энергичным, целеустремленным, трудолюбивым и упорным. Он или она готовы преодолевать трудности, принимать риски и работать усердно для достижения своих целей.</w:t>
      </w:r>
    </w:p>
    <w:p w14:paraId="3E6D594D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07A2C9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Важной характеристикой мотивированного на успех сотрудника является его или ее стремление к самосовершенствованию и личностному росту. Такой сотрудник обычно заинтересован в получении новых знаний, навыков и опыта, и готов работать над улучшением своих профессиональных качеств. Он или она также часто является инициативным и самостоятельным, и готовым предлагать новые идеи и решения для достижения общих целей.</w:t>
      </w:r>
    </w:p>
    <w:p w14:paraId="33FCBB42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89C56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Для мотивированного на успех сотрудника очень важным является признание его или ее достижений и успехов со стороны коллег и руководства. Такой сотрудник часто нуждается в положительной обратной связи, чтобы сохранять мотивацию и продолжать работать усердно над достижением своих целей. Он или она также обычно готовы работать в команде и сотрудничать с коллегами, чтобы достичь общих целей и задач.</w:t>
      </w:r>
    </w:p>
    <w:p w14:paraId="3C823C0D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468A06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Наконец, мотивированный на успех сотрудник часто обладает высоким уровнем самодисциплины и организованности. Он или она готовы планировать свою работу, устанавливать приоритеты и дисциплинированно следовать этому плану. Такой сотрудник также может быть очень ответственным и надежным, и готовым взять на себя дополнительную ответственность, если это необходимо для достижения общих целей.</w:t>
      </w:r>
    </w:p>
    <w:p w14:paraId="0C2A028B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C0FF67" w14:textId="42A84A4A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В целом, мотивированный на успех сотрудник - это человек, который обладает высоким уровнем мотивации и самодисциплины, стремится к личностному росту и совершенствов</w:t>
      </w:r>
      <w:r w:rsidRPr="00D7149B">
        <w:rPr>
          <w:sz w:val="28"/>
          <w:szCs w:val="28"/>
        </w:rPr>
        <w:t xml:space="preserve"> </w:t>
      </w:r>
      <w:r w:rsidRPr="00D7149B">
        <w:rPr>
          <w:rFonts w:ascii="Times New Roman" w:hAnsi="Times New Roman" w:cs="Times New Roman"/>
          <w:sz w:val="28"/>
          <w:szCs w:val="28"/>
        </w:rPr>
        <w:t>анию своих профессиональных качеств, и готов работать упорно и принимать риски для достижения своих целей. Он или она также обладает высокой самооценкой и самоуважением, что помогает ему или ей сохранять уверенность в себе и своих способностях.</w:t>
      </w:r>
    </w:p>
    <w:p w14:paraId="3F12CD03" w14:textId="77777777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B03370" w14:textId="4F4FC794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sz w:val="28"/>
          <w:szCs w:val="28"/>
        </w:rPr>
        <w:t>Мотивированный на успех сотрудник может стать ценным активом для организации, если он или она будет правильно мотивирован и поддерживаем в своих усилиях. Руководство должно признавать их достижения, предоставлять возможности для личностного и профессионального роста, и поощрять их инициативу и самостоятельность. Это поможет создать благоприятную рабочую среду, которая будет способствовать мотивации и успехам таких сотрудников, а также общим достижениям организации в целом.</w:t>
      </w:r>
    </w:p>
    <w:p w14:paraId="2BADA6DA" w14:textId="77777777" w:rsidR="00274BBE" w:rsidRPr="00D7149B" w:rsidRDefault="00274BBE" w:rsidP="005F2F1A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7FAA16" w14:textId="77777777" w:rsidR="00274BBE" w:rsidRPr="00D7149B" w:rsidRDefault="00274BBE" w:rsidP="00274BBE">
      <w:pPr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D71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Тезисно, для шпаргалки: </w:t>
      </w:r>
    </w:p>
    <w:p w14:paraId="3FEB649D" w14:textId="67B17496" w:rsidR="00274BBE" w:rsidRPr="00D7149B" w:rsidRDefault="00274BBE" w:rsidP="00274BBE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49B">
        <w:rPr>
          <w:rFonts w:ascii="Times New Roman" w:hAnsi="Times New Roman" w:cs="Times New Roman"/>
          <w:i/>
          <w:iCs/>
          <w:sz w:val="28"/>
          <w:szCs w:val="28"/>
        </w:rPr>
        <w:t>Сотрудник, мотивированный на успех, обладает высокой самодисциплиной, нацелен на достижение своих целей, готов принимать риски, обладает высокой самооценкой и требует признания своих достижений. Руководство должно поддерживать и поощрять их инициативу и самостоятельность, чтобы создать благоприятную рабочую среду, способствующую мотивации и успехам.</w:t>
      </w:r>
    </w:p>
    <w:p w14:paraId="5940D5BA" w14:textId="77777777" w:rsidR="00D7149B" w:rsidRPr="00D7149B" w:rsidRDefault="00D7149B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7149B" w:rsidRPr="00D7149B" w:rsidSect="005F2F1A">
      <w:pgSz w:w="11907" w:h="16839" w:code="9"/>
      <w:pgMar w:top="709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216CE" w14:textId="77777777" w:rsidR="00E84B7E" w:rsidRDefault="00E84B7E">
      <w:r>
        <w:separator/>
      </w:r>
    </w:p>
  </w:endnote>
  <w:endnote w:type="continuationSeparator" w:id="0">
    <w:p w14:paraId="6D013CE8" w14:textId="77777777" w:rsidR="00E84B7E" w:rsidRDefault="00E8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71517" w14:textId="77777777" w:rsidR="00E84B7E" w:rsidRDefault="00E84B7E"/>
  </w:footnote>
  <w:footnote w:type="continuationSeparator" w:id="0">
    <w:p w14:paraId="30C597B2" w14:textId="77777777" w:rsidR="00E84B7E" w:rsidRDefault="00E84B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B66"/>
    <w:multiLevelType w:val="multilevel"/>
    <w:tmpl w:val="04E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5C30"/>
    <w:multiLevelType w:val="multilevel"/>
    <w:tmpl w:val="DBF6E9D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2D53BC"/>
    <w:multiLevelType w:val="multilevel"/>
    <w:tmpl w:val="40A8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E0A95"/>
    <w:multiLevelType w:val="multilevel"/>
    <w:tmpl w:val="2E8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D582E"/>
    <w:multiLevelType w:val="multilevel"/>
    <w:tmpl w:val="4FDAD8E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F95C53"/>
    <w:multiLevelType w:val="multilevel"/>
    <w:tmpl w:val="4858AAC6"/>
    <w:lvl w:ilvl="0">
      <w:start w:val="1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3A63BD"/>
    <w:multiLevelType w:val="hybridMultilevel"/>
    <w:tmpl w:val="3BA6D6E8"/>
    <w:lvl w:ilvl="0" w:tplc="22C42C9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8" w15:restartNumberingAfterBreak="0">
    <w:nsid w:val="75D70B8E"/>
    <w:multiLevelType w:val="multilevel"/>
    <w:tmpl w:val="E15E7264"/>
    <w:lvl w:ilvl="0">
      <w:start w:val="1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74"/>
    <w:rsid w:val="001B21AB"/>
    <w:rsid w:val="00204863"/>
    <w:rsid w:val="002100B1"/>
    <w:rsid w:val="00274BBE"/>
    <w:rsid w:val="003624C6"/>
    <w:rsid w:val="003C525E"/>
    <w:rsid w:val="00506256"/>
    <w:rsid w:val="0052379D"/>
    <w:rsid w:val="005F2F1A"/>
    <w:rsid w:val="006E561E"/>
    <w:rsid w:val="007337DD"/>
    <w:rsid w:val="008D0A3C"/>
    <w:rsid w:val="008D4347"/>
    <w:rsid w:val="00967674"/>
    <w:rsid w:val="00A024AD"/>
    <w:rsid w:val="00B15D7C"/>
    <w:rsid w:val="00D7149B"/>
    <w:rsid w:val="00E2092A"/>
    <w:rsid w:val="00E7372F"/>
    <w:rsid w:val="00E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9D92"/>
  <w15:docId w15:val="{5946BA65-07CB-45AB-B59A-6E80723D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paragraph" w:styleId="a5">
    <w:name w:val="Normal (Web)"/>
    <w:basedOn w:val="a"/>
    <w:uiPriority w:val="99"/>
    <w:semiHidden/>
    <w:unhideWhenUsed/>
    <w:rsid w:val="00E209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759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443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85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1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3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ARTYOM</cp:lastModifiedBy>
  <cp:revision>12</cp:revision>
  <dcterms:created xsi:type="dcterms:W3CDTF">2023-05-01T16:46:00Z</dcterms:created>
  <dcterms:modified xsi:type="dcterms:W3CDTF">2023-05-11T12:14:00Z</dcterms:modified>
</cp:coreProperties>
</file>