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2207" w14:textId="4457653A" w:rsidR="00BD333C"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F83D5B" w:rsidRPr="00E62FB1">
        <w:rPr>
          <w:rFonts w:ascii="Times New Roman" w:eastAsia="Times New Roman" w:hAnsi="Times New Roman" w:cs="Times New Roman"/>
          <w:b/>
          <w:bCs/>
          <w:sz w:val="12"/>
          <w:szCs w:val="12"/>
        </w:rPr>
        <w:t>1</w:t>
      </w:r>
      <w:r w:rsidR="00DC4AE7" w:rsidRPr="00E62FB1">
        <w:rPr>
          <w:rFonts w:ascii="Times New Roman" w:eastAsia="Times New Roman" w:hAnsi="Times New Roman" w:cs="Times New Roman"/>
          <w:b/>
          <w:bCs/>
          <w:sz w:val="12"/>
          <w:szCs w:val="12"/>
        </w:rPr>
        <w:t>. Проанализируйте основные особенности реализации и эксплуатации современных информационно-измерительных систем</w:t>
      </w:r>
      <w:r w:rsidR="00B514B4" w:rsidRPr="00E62FB1">
        <w:rPr>
          <w:rFonts w:ascii="Times New Roman" w:eastAsia="Times New Roman" w:hAnsi="Times New Roman" w:cs="Times New Roman"/>
          <w:b/>
          <w:bCs/>
          <w:sz w:val="12"/>
          <w:szCs w:val="12"/>
        </w:rPr>
        <w:t>. Раскройте понятие «компьютерный прибор».</w:t>
      </w:r>
    </w:p>
    <w:p w14:paraId="2162CB48" w14:textId="77777777" w:rsidR="00392052" w:rsidRPr="00E62FB1" w:rsidRDefault="0058756B" w:rsidP="00E62FB1">
      <w:pPr>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Современные информационно-измерительные системы (ИИС) - это комплексное </w:t>
      </w:r>
      <w:r w:rsidR="00392052" w:rsidRPr="00E62FB1">
        <w:rPr>
          <w:rFonts w:ascii="Times New Roman" w:eastAsia="Times New Roman" w:hAnsi="Times New Roman" w:cs="Times New Roman"/>
          <w:sz w:val="12"/>
          <w:szCs w:val="12"/>
        </w:rPr>
        <w:t>аппаратно-программное решение</w:t>
      </w:r>
      <w:r w:rsidRPr="0058756B">
        <w:rPr>
          <w:rFonts w:ascii="Times New Roman" w:eastAsia="Times New Roman" w:hAnsi="Times New Roman" w:cs="Times New Roman"/>
          <w:sz w:val="12"/>
          <w:szCs w:val="12"/>
        </w:rPr>
        <w:t>, предназначенное для сбора, обработки и передачи данных о физических параметрах объектов и процессов</w:t>
      </w:r>
      <w:r w:rsidR="00392052" w:rsidRPr="00E62FB1">
        <w:rPr>
          <w:rFonts w:ascii="Times New Roman" w:eastAsia="Times New Roman" w:hAnsi="Times New Roman" w:cs="Times New Roman"/>
          <w:sz w:val="12"/>
          <w:szCs w:val="12"/>
        </w:rPr>
        <w:t>.</w:t>
      </w:r>
    </w:p>
    <w:p w14:paraId="46E84086" w14:textId="3986F9B5" w:rsidR="0058756B" w:rsidRPr="0058756B" w:rsidRDefault="003920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ИИС</w:t>
      </w:r>
      <w:r w:rsidR="0058756B" w:rsidRPr="0058756B">
        <w:rPr>
          <w:rFonts w:ascii="Times New Roman" w:eastAsia="Times New Roman" w:hAnsi="Times New Roman" w:cs="Times New Roman"/>
          <w:sz w:val="12"/>
          <w:szCs w:val="12"/>
        </w:rPr>
        <w:t xml:space="preserve"> используются в различных отраслях науки и техники, включая метрологию, автоматизацию производства, науку о материалах, медицину и многие другие.</w:t>
      </w:r>
    </w:p>
    <w:p w14:paraId="57003F00" w14:textId="7C994B31" w:rsidR="0058756B" w:rsidRPr="0058756B" w:rsidRDefault="003920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w:t>
      </w:r>
      <w:r w:rsidR="0058756B" w:rsidRPr="0058756B">
        <w:rPr>
          <w:rFonts w:ascii="Times New Roman" w:eastAsia="Times New Roman" w:hAnsi="Times New Roman" w:cs="Times New Roman"/>
          <w:sz w:val="12"/>
          <w:szCs w:val="12"/>
        </w:rPr>
        <w:t xml:space="preserve">собенности реализации </w:t>
      </w:r>
      <w:r w:rsidRPr="00E62FB1">
        <w:rPr>
          <w:rFonts w:ascii="Times New Roman" w:eastAsia="Times New Roman" w:hAnsi="Times New Roman" w:cs="Times New Roman"/>
          <w:sz w:val="12"/>
          <w:szCs w:val="12"/>
        </w:rPr>
        <w:t xml:space="preserve">и эксплуатации </w:t>
      </w:r>
      <w:r w:rsidR="0058756B" w:rsidRPr="0058756B">
        <w:rPr>
          <w:rFonts w:ascii="Times New Roman" w:eastAsia="Times New Roman" w:hAnsi="Times New Roman" w:cs="Times New Roman"/>
          <w:sz w:val="12"/>
          <w:szCs w:val="12"/>
        </w:rPr>
        <w:t>современных ИИС:</w:t>
      </w:r>
    </w:p>
    <w:p w14:paraId="3F7DD989" w14:textId="20027BB3"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Использование </w:t>
      </w:r>
      <w:r w:rsidR="00392052" w:rsidRPr="00E62FB1">
        <w:rPr>
          <w:rFonts w:ascii="Times New Roman" w:eastAsia="Times New Roman" w:hAnsi="Times New Roman" w:cs="Times New Roman"/>
          <w:sz w:val="12"/>
          <w:szCs w:val="12"/>
        </w:rPr>
        <w:t>широкого арсенала</w:t>
      </w:r>
      <w:r w:rsidRPr="0058756B">
        <w:rPr>
          <w:rFonts w:ascii="Times New Roman" w:eastAsia="Times New Roman" w:hAnsi="Times New Roman" w:cs="Times New Roman"/>
          <w:sz w:val="12"/>
          <w:szCs w:val="12"/>
        </w:rPr>
        <w:t xml:space="preserve"> сенсоров и датчиков</w:t>
      </w:r>
      <w:r w:rsidR="00392052" w:rsidRPr="00E62FB1">
        <w:rPr>
          <w:rFonts w:ascii="Times New Roman" w:eastAsia="Times New Roman" w:hAnsi="Times New Roman" w:cs="Times New Roman"/>
          <w:sz w:val="12"/>
          <w:szCs w:val="12"/>
        </w:rPr>
        <w:t>, позволяющих выполнять</w:t>
      </w:r>
      <w:r w:rsidRPr="0058756B">
        <w:rPr>
          <w:rFonts w:ascii="Times New Roman" w:eastAsia="Times New Roman" w:hAnsi="Times New Roman" w:cs="Times New Roman"/>
          <w:sz w:val="12"/>
          <w:szCs w:val="12"/>
        </w:rPr>
        <w:t xml:space="preserve"> сбор данных </w:t>
      </w:r>
      <w:r w:rsidR="00392052" w:rsidRPr="00E62FB1">
        <w:rPr>
          <w:rFonts w:ascii="Times New Roman" w:eastAsia="Times New Roman" w:hAnsi="Times New Roman" w:cs="Times New Roman"/>
          <w:sz w:val="12"/>
          <w:szCs w:val="12"/>
        </w:rPr>
        <w:t xml:space="preserve">для любых </w:t>
      </w:r>
      <w:r w:rsidRPr="0058756B">
        <w:rPr>
          <w:rFonts w:ascii="Times New Roman" w:eastAsia="Times New Roman" w:hAnsi="Times New Roman" w:cs="Times New Roman"/>
          <w:sz w:val="12"/>
          <w:szCs w:val="12"/>
        </w:rPr>
        <w:t>физических процессов.</w:t>
      </w:r>
    </w:p>
    <w:p w14:paraId="5A0F443F" w14:textId="3C6D9D0C"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Применение современных цифровых технологий обработки данных, таких как микроконтроллеры, цифровые сигнальные процессоры</w:t>
      </w:r>
      <w:r w:rsidR="00392052" w:rsidRPr="00E62FB1">
        <w:rPr>
          <w:rFonts w:ascii="Times New Roman" w:eastAsia="Times New Roman" w:hAnsi="Times New Roman" w:cs="Times New Roman"/>
          <w:sz w:val="12"/>
          <w:szCs w:val="12"/>
        </w:rPr>
        <w:t>,</w:t>
      </w:r>
      <w:r w:rsidRPr="0058756B">
        <w:rPr>
          <w:rFonts w:ascii="Times New Roman" w:eastAsia="Times New Roman" w:hAnsi="Times New Roman" w:cs="Times New Roman"/>
          <w:sz w:val="12"/>
          <w:szCs w:val="12"/>
        </w:rPr>
        <w:t xml:space="preserve"> </w:t>
      </w:r>
      <w:r w:rsidR="00392052" w:rsidRPr="00E62FB1">
        <w:rPr>
          <w:rFonts w:ascii="Times New Roman" w:eastAsia="Times New Roman" w:hAnsi="Times New Roman" w:cs="Times New Roman"/>
          <w:sz w:val="12"/>
          <w:szCs w:val="12"/>
        </w:rPr>
        <w:t>ПО с элементами ИИ и прочее.</w:t>
      </w:r>
    </w:p>
    <w:p w14:paraId="16B9F8CF" w14:textId="47DD92CA"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Использование сетевых технологий для передачи данных </w:t>
      </w:r>
      <w:r w:rsidR="00414B8F" w:rsidRPr="00E62FB1">
        <w:rPr>
          <w:rFonts w:ascii="Times New Roman" w:eastAsia="Times New Roman" w:hAnsi="Times New Roman" w:cs="Times New Roman"/>
          <w:sz w:val="12"/>
          <w:szCs w:val="12"/>
        </w:rPr>
        <w:t>от</w:t>
      </w:r>
      <w:r w:rsidRPr="0058756B">
        <w:rPr>
          <w:rFonts w:ascii="Times New Roman" w:eastAsia="Times New Roman" w:hAnsi="Times New Roman" w:cs="Times New Roman"/>
          <w:sz w:val="12"/>
          <w:szCs w:val="12"/>
        </w:rPr>
        <w:t xml:space="preserve"> ИИС </w:t>
      </w:r>
      <w:r w:rsidR="00414B8F" w:rsidRPr="00E62FB1">
        <w:rPr>
          <w:rFonts w:ascii="Times New Roman" w:eastAsia="Times New Roman" w:hAnsi="Times New Roman" w:cs="Times New Roman"/>
          <w:sz w:val="12"/>
          <w:szCs w:val="12"/>
        </w:rPr>
        <w:t>на</w:t>
      </w:r>
      <w:r w:rsidRPr="0058756B">
        <w:rPr>
          <w:rFonts w:ascii="Times New Roman" w:eastAsia="Times New Roman" w:hAnsi="Times New Roman" w:cs="Times New Roman"/>
          <w:sz w:val="12"/>
          <w:szCs w:val="12"/>
        </w:rPr>
        <w:t xml:space="preserve"> другие устройства, а также для удаленного мониторинга и управления системами.</w:t>
      </w:r>
    </w:p>
    <w:p w14:paraId="778AE175" w14:textId="77777777"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Применение методов машинного обучения и искусственного интеллекта для анализа данных и принятия решений на основе полученных результатов.</w:t>
      </w:r>
    </w:p>
    <w:p w14:paraId="25F8318D" w14:textId="77777777"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Возможность интеграции ИИС с другими системами управления и мониторинга, такими как системы управления производством и системы безопасности.</w:t>
      </w:r>
    </w:p>
    <w:p w14:paraId="3C90B9DF" w14:textId="66B48E00" w:rsidR="0058756B" w:rsidRPr="00E62FB1" w:rsidRDefault="0058756B"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В контексте </w:t>
      </w:r>
      <w:r w:rsidRPr="00E62FB1">
        <w:rPr>
          <w:rFonts w:ascii="Times New Roman" w:eastAsia="Times New Roman" w:hAnsi="Times New Roman" w:cs="Times New Roman"/>
          <w:sz w:val="12"/>
          <w:szCs w:val="12"/>
        </w:rPr>
        <w:t>информационно-измерительных систем</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b/>
          <w:bCs/>
          <w:sz w:val="12"/>
          <w:szCs w:val="12"/>
        </w:rPr>
        <w:t>К</w:t>
      </w:r>
      <w:r w:rsidRPr="00E62FB1">
        <w:rPr>
          <w:rFonts w:ascii="Times New Roman" w:eastAsia="Times New Roman" w:hAnsi="Times New Roman" w:cs="Times New Roman"/>
          <w:b/>
          <w:bCs/>
          <w:sz w:val="12"/>
          <w:szCs w:val="12"/>
        </w:rPr>
        <w:t>омпьютерный прибор</w:t>
      </w:r>
      <w:r w:rsidRPr="00E62FB1">
        <w:rPr>
          <w:rFonts w:ascii="Times New Roman" w:eastAsia="Times New Roman" w:hAnsi="Times New Roman" w:cs="Times New Roman"/>
          <w:sz w:val="12"/>
          <w:szCs w:val="12"/>
        </w:rPr>
        <w:t xml:space="preserve"> </w:t>
      </w:r>
      <w:r w:rsidR="00392052" w:rsidRPr="00E62FB1">
        <w:rPr>
          <w:rFonts w:ascii="Times New Roman" w:eastAsia="Times New Roman" w:hAnsi="Times New Roman" w:cs="Times New Roman"/>
          <w:sz w:val="12"/>
          <w:szCs w:val="12"/>
        </w:rPr>
        <w:t>это аппаратно-программный комплекс</w:t>
      </w:r>
      <w:r w:rsidRPr="00E62FB1">
        <w:rPr>
          <w:rFonts w:ascii="Times New Roman" w:eastAsia="Times New Roman" w:hAnsi="Times New Roman" w:cs="Times New Roman"/>
          <w:sz w:val="12"/>
          <w:szCs w:val="12"/>
        </w:rPr>
        <w:t xml:space="preserve"> представляющий собой ПК</w:t>
      </w:r>
      <w:r w:rsidR="00392052"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объединённый </w:t>
      </w:r>
      <w:r w:rsidR="006F1BB8" w:rsidRPr="00E62FB1">
        <w:rPr>
          <w:rFonts w:ascii="Times New Roman" w:eastAsia="Times New Roman" w:hAnsi="Times New Roman" w:cs="Times New Roman"/>
          <w:sz w:val="12"/>
          <w:szCs w:val="12"/>
        </w:rPr>
        <w:t>с информационно-измерительной системой</w:t>
      </w:r>
      <w:r w:rsidRPr="00E62FB1">
        <w:rPr>
          <w:rFonts w:ascii="Times New Roman" w:eastAsia="Times New Roman" w:hAnsi="Times New Roman" w:cs="Times New Roman"/>
          <w:sz w:val="12"/>
          <w:szCs w:val="12"/>
        </w:rPr>
        <w:t xml:space="preserve"> сбора данных</w:t>
      </w:r>
      <w:r w:rsidR="00392052" w:rsidRPr="00E62FB1">
        <w:rPr>
          <w:rFonts w:ascii="Times New Roman" w:eastAsia="Times New Roman" w:hAnsi="Times New Roman" w:cs="Times New Roman"/>
          <w:sz w:val="12"/>
          <w:szCs w:val="12"/>
        </w:rPr>
        <w:t xml:space="preserve">, взаимодействие с которой происходит через прикладное специализированное </w:t>
      </w:r>
      <w:r w:rsidRPr="00E62FB1">
        <w:rPr>
          <w:rFonts w:ascii="Times New Roman" w:eastAsia="Times New Roman" w:hAnsi="Times New Roman" w:cs="Times New Roman"/>
          <w:sz w:val="12"/>
          <w:szCs w:val="12"/>
        </w:rPr>
        <w:t>ПО.</w:t>
      </w:r>
    </w:p>
    <w:p w14:paraId="4214B9AE" w14:textId="77777777" w:rsidR="0058756B" w:rsidRPr="00E62FB1" w:rsidRDefault="0058756B" w:rsidP="00E62FB1">
      <w:pPr>
        <w:spacing w:after="0" w:line="240" w:lineRule="auto"/>
        <w:jc w:val="both"/>
        <w:rPr>
          <w:rFonts w:ascii="Times New Roman" w:eastAsia="Times New Roman" w:hAnsi="Times New Roman" w:cs="Times New Roman"/>
          <w:sz w:val="12"/>
          <w:szCs w:val="12"/>
        </w:rPr>
      </w:pPr>
    </w:p>
    <w:p w14:paraId="7A92E6B2" w14:textId="3196D0CC" w:rsidR="0074623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630A5A" w:rsidRPr="00E62FB1">
        <w:rPr>
          <w:rFonts w:ascii="Times New Roman" w:eastAsia="Times New Roman" w:hAnsi="Times New Roman" w:cs="Times New Roman"/>
          <w:b/>
          <w:bCs/>
          <w:sz w:val="12"/>
          <w:szCs w:val="12"/>
        </w:rPr>
        <w:t>2</w:t>
      </w:r>
      <w:r w:rsidR="0074623A" w:rsidRPr="00E62FB1">
        <w:rPr>
          <w:rFonts w:ascii="Times New Roman" w:eastAsia="Times New Roman" w:hAnsi="Times New Roman" w:cs="Times New Roman"/>
          <w:b/>
          <w:bCs/>
          <w:sz w:val="12"/>
          <w:szCs w:val="12"/>
        </w:rPr>
        <w:t>. Сформулируйте основные требования к устройству сбора данных в составе программно-аппаратного комплекса информационно-измерительной системы. Приведите структурную схему</w:t>
      </w:r>
      <w:r w:rsidR="00630A5A" w:rsidRPr="00E62FB1">
        <w:rPr>
          <w:rFonts w:ascii="Times New Roman" w:eastAsia="Times New Roman" w:hAnsi="Times New Roman" w:cs="Times New Roman"/>
          <w:b/>
          <w:bCs/>
          <w:sz w:val="12"/>
          <w:szCs w:val="12"/>
        </w:rPr>
        <w:t xml:space="preserve"> устройства сбора данных</w:t>
      </w:r>
      <w:r w:rsidR="0074623A" w:rsidRPr="00E62FB1">
        <w:rPr>
          <w:rFonts w:ascii="Times New Roman" w:eastAsia="Times New Roman" w:hAnsi="Times New Roman" w:cs="Times New Roman"/>
          <w:b/>
          <w:bCs/>
          <w:sz w:val="12"/>
          <w:szCs w:val="12"/>
        </w:rPr>
        <w:t>. Сделайте пояснения.</w:t>
      </w:r>
    </w:p>
    <w:p w14:paraId="01D4E0AE" w14:textId="3198902C" w:rsidR="002021C8" w:rsidRPr="00E62FB1" w:rsidRDefault="0092570B"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Должен быть: модульным (независимость и взаимозаменяемость однотипных частей), иметь возможность </w:t>
      </w:r>
      <w:r w:rsidR="00DE2A07" w:rsidRPr="00E62FB1">
        <w:rPr>
          <w:rFonts w:ascii="Times New Roman" w:eastAsia="Times New Roman" w:hAnsi="Times New Roman" w:cs="Times New Roman"/>
          <w:sz w:val="12"/>
          <w:szCs w:val="12"/>
        </w:rPr>
        <w:t>функционального расширения путём добавления новых модулей, обладать современными интерфейсами для взаимодействия частей друг с другом и внешними устройствами, структурно должен удовлетворять приведённой ниже схеме:</w:t>
      </w:r>
    </w:p>
    <w:p w14:paraId="713F3577" w14:textId="2B56F9EB" w:rsidR="002021C8" w:rsidRPr="00E62FB1" w:rsidRDefault="00C550D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39802E0" wp14:editId="367ED583">
            <wp:extent cx="2160000" cy="1055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0000" cy="1055641"/>
                    </a:xfrm>
                    <a:prstGeom prst="rect">
                      <a:avLst/>
                    </a:prstGeom>
                  </pic:spPr>
                </pic:pic>
              </a:graphicData>
            </a:graphic>
          </wp:inline>
        </w:drawing>
      </w:r>
    </w:p>
    <w:p w14:paraId="42BE8277" w14:textId="5B0795D0" w:rsidR="00C550DC" w:rsidRPr="00E62FB1" w:rsidRDefault="00C550D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 – датчик (чувствительный элемент), </w:t>
      </w:r>
      <w:r w:rsidRPr="00E62FB1">
        <w:rPr>
          <w:rFonts w:ascii="Times New Roman" w:eastAsia="Times New Roman" w:hAnsi="Times New Roman" w:cs="Times New Roman"/>
          <w:sz w:val="12"/>
          <w:szCs w:val="12"/>
        </w:rPr>
        <w:t>первичный измерительный преобразователь, непосредственно воспринимающий энергию измеряемой величины</w:t>
      </w:r>
      <w:r w:rsidRPr="00E62FB1">
        <w:rPr>
          <w:rFonts w:ascii="Times New Roman" w:eastAsia="Times New Roman" w:hAnsi="Times New Roman" w:cs="Times New Roman"/>
          <w:sz w:val="12"/>
          <w:szCs w:val="12"/>
        </w:rPr>
        <w:t>;</w:t>
      </w:r>
    </w:p>
    <w:p w14:paraId="4D0B286D" w14:textId="146A1CE5" w:rsidR="00C550DC" w:rsidRPr="00E62FB1" w:rsidRDefault="00C550D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НУ </w:t>
      </w:r>
      <w:r w:rsidR="00C6568C"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многоканально</w:t>
      </w:r>
      <w:r w:rsidR="00C6568C" w:rsidRPr="00E62FB1">
        <w:rPr>
          <w:rFonts w:ascii="Times New Roman" w:eastAsia="Times New Roman" w:hAnsi="Times New Roman" w:cs="Times New Roman"/>
          <w:sz w:val="12"/>
          <w:szCs w:val="12"/>
        </w:rPr>
        <w:t>е</w:t>
      </w:r>
      <w:r w:rsidR="00C6568C" w:rsidRPr="00E62FB1">
        <w:rPr>
          <w:rFonts w:ascii="Times New Roman" w:eastAsia="Times New Roman" w:hAnsi="Times New Roman" w:cs="Times New Roman"/>
          <w:sz w:val="12"/>
          <w:szCs w:val="12"/>
        </w:rPr>
        <w:t xml:space="preserve"> нормализирующе</w:t>
      </w:r>
      <w:r w:rsidR="00C6568C" w:rsidRPr="00E62FB1">
        <w:rPr>
          <w:rFonts w:ascii="Times New Roman" w:eastAsia="Times New Roman" w:hAnsi="Times New Roman" w:cs="Times New Roman"/>
          <w:sz w:val="12"/>
          <w:szCs w:val="12"/>
        </w:rPr>
        <w:t>е</w:t>
      </w:r>
      <w:r w:rsidR="00C6568C" w:rsidRPr="00E62FB1">
        <w:rPr>
          <w:rFonts w:ascii="Times New Roman" w:eastAsia="Times New Roman" w:hAnsi="Times New Roman" w:cs="Times New Roman"/>
          <w:sz w:val="12"/>
          <w:szCs w:val="12"/>
        </w:rPr>
        <w:t xml:space="preserve"> устройств</w:t>
      </w:r>
      <w:r w:rsidR="00C6568C" w:rsidRPr="00E62FB1">
        <w:rPr>
          <w:rFonts w:ascii="Times New Roman" w:eastAsia="Times New Roman" w:hAnsi="Times New Roman" w:cs="Times New Roman"/>
          <w:sz w:val="12"/>
          <w:szCs w:val="12"/>
        </w:rPr>
        <w:t xml:space="preserve">о. </w:t>
      </w:r>
      <w:r w:rsidR="00C6568C" w:rsidRPr="00E62FB1">
        <w:rPr>
          <w:rFonts w:ascii="Times New Roman" w:eastAsia="Times New Roman" w:hAnsi="Times New Roman" w:cs="Times New Roman"/>
          <w:sz w:val="12"/>
          <w:szCs w:val="12"/>
        </w:rPr>
        <w:t>Его задача формирова</w:t>
      </w:r>
      <w:r w:rsidR="00C6568C" w:rsidRPr="00E62FB1">
        <w:rPr>
          <w:rFonts w:ascii="Times New Roman" w:eastAsia="Times New Roman" w:hAnsi="Times New Roman" w:cs="Times New Roman"/>
          <w:sz w:val="12"/>
          <w:szCs w:val="12"/>
        </w:rPr>
        <w:t>ть</w:t>
      </w:r>
      <w:r w:rsidR="00C6568C"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сигналы</w:t>
      </w:r>
      <w:r w:rsidR="00C6568C" w:rsidRPr="00E62FB1">
        <w:rPr>
          <w:rFonts w:ascii="Times New Roman" w:eastAsia="Times New Roman" w:hAnsi="Times New Roman" w:cs="Times New Roman"/>
          <w:sz w:val="12"/>
          <w:szCs w:val="12"/>
        </w:rPr>
        <w:t xml:space="preserve"> определенного </w:t>
      </w:r>
      <w:r w:rsidR="00C6568C" w:rsidRPr="00E62FB1">
        <w:rPr>
          <w:rFonts w:ascii="Times New Roman" w:eastAsia="Times New Roman" w:hAnsi="Times New Roman" w:cs="Times New Roman"/>
          <w:sz w:val="12"/>
          <w:szCs w:val="12"/>
        </w:rPr>
        <w:t xml:space="preserve">уровня </w:t>
      </w:r>
      <w:r w:rsidR="00C6568C" w:rsidRPr="00E62FB1">
        <w:rPr>
          <w:rFonts w:ascii="Times New Roman" w:eastAsia="Times New Roman" w:hAnsi="Times New Roman" w:cs="Times New Roman"/>
          <w:sz w:val="12"/>
          <w:szCs w:val="12"/>
        </w:rPr>
        <w:t>для согласования сигналов датчиков с</w:t>
      </w:r>
      <w:r w:rsidR="00C6568C"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 xml:space="preserve">последующими устройствами. </w:t>
      </w:r>
      <w:r w:rsidR="00C6568C" w:rsidRPr="00E62FB1">
        <w:rPr>
          <w:rFonts w:ascii="Times New Roman" w:eastAsia="Times New Roman" w:hAnsi="Times New Roman" w:cs="Times New Roman"/>
          <w:sz w:val="12"/>
          <w:szCs w:val="12"/>
        </w:rPr>
        <w:t>К</w:t>
      </w:r>
      <w:r w:rsidR="00C6568C" w:rsidRPr="00E62FB1">
        <w:rPr>
          <w:rFonts w:ascii="Times New Roman" w:eastAsia="Times New Roman" w:hAnsi="Times New Roman" w:cs="Times New Roman"/>
          <w:sz w:val="12"/>
          <w:szCs w:val="12"/>
        </w:rPr>
        <w:t xml:space="preserve">ак правило, </w:t>
      </w:r>
      <w:r w:rsidR="00C6568C" w:rsidRPr="00E62FB1">
        <w:rPr>
          <w:rFonts w:ascii="Times New Roman" w:eastAsia="Times New Roman" w:hAnsi="Times New Roman" w:cs="Times New Roman"/>
          <w:sz w:val="12"/>
          <w:szCs w:val="12"/>
        </w:rPr>
        <w:t xml:space="preserve">в его состав </w:t>
      </w:r>
      <w:r w:rsidR="00C6568C" w:rsidRPr="00E62FB1">
        <w:rPr>
          <w:rFonts w:ascii="Times New Roman" w:eastAsia="Times New Roman" w:hAnsi="Times New Roman" w:cs="Times New Roman"/>
          <w:sz w:val="12"/>
          <w:szCs w:val="12"/>
        </w:rPr>
        <w:t>входят</w:t>
      </w:r>
      <w:r w:rsidR="00C6568C"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мостовые схемы, измерительные усилители, линеаризаторы, образцовые меры,</w:t>
      </w:r>
      <w:r w:rsidR="00C6568C"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 xml:space="preserve">масштабирующие блоки, фильтры и т. </w:t>
      </w:r>
      <w:r w:rsidR="00C6568C" w:rsidRPr="00E62FB1">
        <w:rPr>
          <w:rFonts w:ascii="Times New Roman" w:eastAsia="Times New Roman" w:hAnsi="Times New Roman" w:cs="Times New Roman"/>
          <w:sz w:val="12"/>
          <w:szCs w:val="12"/>
        </w:rPr>
        <w:t>П;</w:t>
      </w:r>
    </w:p>
    <w:p w14:paraId="79862279" w14:textId="5CCBC585"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MUX</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мультплексор, объединяющий нормализованные сигналы нескольких каналов в один групповой сигнал;</w:t>
      </w:r>
    </w:p>
    <w:p w14:paraId="106558EF" w14:textId="034CC4B5"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АЦП </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преобразователь группового аналогового сигнала в цифровой поток данных;</w:t>
      </w:r>
    </w:p>
    <w:p w14:paraId="515E0EBD" w14:textId="5369E66B"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УУ </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устройство управления, </w:t>
      </w:r>
      <w:r w:rsidRPr="00E62FB1">
        <w:rPr>
          <w:rFonts w:ascii="Times New Roman" w:eastAsia="Times New Roman" w:hAnsi="Times New Roman" w:cs="Times New Roman"/>
          <w:sz w:val="12"/>
          <w:szCs w:val="12"/>
        </w:rPr>
        <w:t>в задачи которого входит регулировка работы датчиков и НУ,</w:t>
      </w:r>
    </w:p>
    <w:p w14:paraId="3323095B" w14:textId="4A32461F"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а также коммутация портов мультиплексора</w:t>
      </w:r>
      <w:r w:rsidRPr="00E62FB1">
        <w:rPr>
          <w:rFonts w:ascii="Times New Roman" w:eastAsia="Times New Roman" w:hAnsi="Times New Roman" w:cs="Times New Roman"/>
          <w:sz w:val="12"/>
          <w:szCs w:val="12"/>
        </w:rPr>
        <w:t>;</w:t>
      </w:r>
    </w:p>
    <w:p w14:paraId="05B90070" w14:textId="59A3AF8F"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ИВП </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физический интерфейс </w:t>
      </w:r>
      <w:r w:rsidR="0092570B" w:rsidRPr="00E62FB1">
        <w:rPr>
          <w:rFonts w:ascii="Times New Roman" w:eastAsia="Times New Roman" w:hAnsi="Times New Roman" w:cs="Times New Roman"/>
          <w:sz w:val="12"/>
          <w:szCs w:val="12"/>
        </w:rPr>
        <w:t>вычислительной платформы для взаимодействия с ПК, обрабатывающим показания (</w:t>
      </w:r>
      <w:r w:rsidR="0092570B" w:rsidRPr="00E62FB1">
        <w:rPr>
          <w:rFonts w:ascii="Times New Roman" w:eastAsia="Times New Roman" w:hAnsi="Times New Roman" w:cs="Times New Roman"/>
          <w:sz w:val="12"/>
          <w:szCs w:val="12"/>
        </w:rPr>
        <w:t>RS-232, USB,</w:t>
      </w:r>
      <w:r w:rsidR="0092570B" w:rsidRPr="00E62FB1">
        <w:rPr>
          <w:rFonts w:ascii="Times New Roman" w:eastAsia="Times New Roman" w:hAnsi="Times New Roman" w:cs="Times New Roman"/>
          <w:sz w:val="12"/>
          <w:szCs w:val="12"/>
        </w:rPr>
        <w:t xml:space="preserve"> </w:t>
      </w:r>
      <w:r w:rsidR="0092570B" w:rsidRPr="00E62FB1">
        <w:rPr>
          <w:rFonts w:ascii="Times New Roman" w:eastAsia="Times New Roman" w:hAnsi="Times New Roman" w:cs="Times New Roman"/>
          <w:sz w:val="12"/>
          <w:szCs w:val="12"/>
        </w:rPr>
        <w:t>Ethernet</w:t>
      </w:r>
      <w:r w:rsidR="0092570B" w:rsidRPr="00E62FB1">
        <w:rPr>
          <w:rFonts w:ascii="Times New Roman" w:eastAsia="Times New Roman" w:hAnsi="Times New Roman" w:cs="Times New Roman"/>
          <w:sz w:val="12"/>
          <w:szCs w:val="12"/>
        </w:rPr>
        <w:t xml:space="preserve"> и др.)</w:t>
      </w:r>
    </w:p>
    <w:p w14:paraId="01879438" w14:textId="77777777" w:rsidR="00C550DC" w:rsidRPr="00E62FB1" w:rsidRDefault="00C550DC" w:rsidP="00E62FB1">
      <w:pPr>
        <w:spacing w:after="0" w:line="240" w:lineRule="auto"/>
        <w:jc w:val="both"/>
        <w:rPr>
          <w:rFonts w:ascii="Times New Roman" w:eastAsia="Times New Roman" w:hAnsi="Times New Roman" w:cs="Times New Roman"/>
          <w:sz w:val="12"/>
          <w:szCs w:val="12"/>
        </w:rPr>
      </w:pPr>
    </w:p>
    <w:p w14:paraId="0CCEFD6B" w14:textId="7792E054" w:rsidR="00630A5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630A5A" w:rsidRPr="00E62FB1">
        <w:rPr>
          <w:rFonts w:ascii="Times New Roman" w:eastAsia="Times New Roman" w:hAnsi="Times New Roman" w:cs="Times New Roman"/>
          <w:b/>
          <w:bCs/>
          <w:sz w:val="12"/>
          <w:szCs w:val="12"/>
        </w:rPr>
        <w:t xml:space="preserve">3. </w:t>
      </w:r>
      <w:r w:rsidR="009017AF" w:rsidRPr="00E62FB1">
        <w:rPr>
          <w:rFonts w:ascii="Times New Roman" w:eastAsia="Times New Roman" w:hAnsi="Times New Roman" w:cs="Times New Roman"/>
          <w:b/>
          <w:bCs/>
          <w:sz w:val="12"/>
          <w:szCs w:val="12"/>
        </w:rPr>
        <w:t>Раскройте понятие «измерительный преобразователь». Проанализируйте основные технические характеристики измерительных преобразователей.</w:t>
      </w:r>
    </w:p>
    <w:p w14:paraId="58B4FF7C" w14:textId="5FD1756B" w:rsidR="0092570B"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ИП – </w:t>
      </w:r>
      <w:r w:rsidRPr="00E62FB1">
        <w:rPr>
          <w:rFonts w:ascii="Times New Roman" w:eastAsia="Times New Roman" w:hAnsi="Times New Roman" w:cs="Times New Roman"/>
          <w:sz w:val="12"/>
          <w:szCs w:val="12"/>
        </w:rPr>
        <w:t>техническое средство, реализующее измерительное преобразование</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 xml:space="preserve">входного сигнала </w:t>
      </w:r>
      <w:r w:rsidRPr="00E62FB1">
        <w:rPr>
          <w:rFonts w:ascii="Times New Roman" w:eastAsia="Times New Roman" w:hAnsi="Times New Roman" w:cs="Times New Roman"/>
          <w:i/>
          <w:iCs/>
          <w:sz w:val="12"/>
          <w:szCs w:val="12"/>
        </w:rPr>
        <w:t>x</w:t>
      </w:r>
      <w:r w:rsidRPr="00E62FB1">
        <w:rPr>
          <w:rFonts w:ascii="Times New Roman" w:eastAsia="Times New Roman" w:hAnsi="Times New Roman" w:cs="Times New Roman"/>
          <w:sz w:val="12"/>
          <w:szCs w:val="12"/>
        </w:rPr>
        <w:t xml:space="preserve"> в выходной сигнал </w:t>
      </w:r>
      <w:r w:rsidRPr="00E62FB1">
        <w:rPr>
          <w:rFonts w:ascii="Times New Roman" w:eastAsia="Times New Roman" w:hAnsi="Times New Roman" w:cs="Times New Roman"/>
          <w:i/>
          <w:iCs/>
          <w:sz w:val="12"/>
          <w:szCs w:val="12"/>
        </w:rPr>
        <w:t>y</w:t>
      </w:r>
      <w:r w:rsidRPr="00E62FB1">
        <w:rPr>
          <w:rFonts w:ascii="Times New Roman" w:eastAsia="Times New Roman" w:hAnsi="Times New Roman" w:cs="Times New Roman"/>
          <w:sz w:val="12"/>
          <w:szCs w:val="12"/>
        </w:rPr>
        <w:t>, информативный, параметр которого с</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заданной точностью функционально связан с информативным параметром</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входного сигнала.</w:t>
      </w:r>
    </w:p>
    <w:p w14:paraId="0192837C" w14:textId="31D7724F"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характеристики ИП:</w:t>
      </w:r>
    </w:p>
    <w:p w14:paraId="1A7D3007" w14:textId="087C98CC"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Н</w:t>
      </w:r>
      <w:r w:rsidRPr="00E62FB1">
        <w:rPr>
          <w:rFonts w:ascii="Times New Roman" w:eastAsia="Times New Roman" w:hAnsi="Times New Roman" w:cs="Times New Roman"/>
          <w:sz w:val="12"/>
          <w:szCs w:val="12"/>
          <w:u w:val="single"/>
        </w:rPr>
        <w:t>оминальная статическая характеристика преобразования</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устанавливает зависимость y = f(x) информативного параметра выходного</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 xml:space="preserve">сигнала </w:t>
      </w:r>
      <w:r w:rsidRPr="00E62FB1">
        <w:rPr>
          <w:rFonts w:ascii="Times New Roman" w:eastAsia="Times New Roman" w:hAnsi="Times New Roman" w:cs="Times New Roman"/>
          <w:sz w:val="12"/>
          <w:szCs w:val="12"/>
        </w:rPr>
        <w:t>ИП</w:t>
      </w:r>
      <w:r w:rsidRPr="00E62FB1">
        <w:rPr>
          <w:rFonts w:ascii="Times New Roman" w:eastAsia="Times New Roman" w:hAnsi="Times New Roman" w:cs="Times New Roman"/>
          <w:sz w:val="12"/>
          <w:szCs w:val="12"/>
        </w:rPr>
        <w:t xml:space="preserve"> от информативного параметра входного сигнала</w:t>
      </w:r>
      <w:r w:rsidRPr="00E62FB1">
        <w:rPr>
          <w:rFonts w:ascii="Times New Roman" w:eastAsia="Times New Roman" w:hAnsi="Times New Roman" w:cs="Times New Roman"/>
          <w:sz w:val="12"/>
          <w:szCs w:val="12"/>
        </w:rPr>
        <w:t xml:space="preserve">, называемую </w:t>
      </w:r>
      <w:r w:rsidRPr="00E62FB1">
        <w:rPr>
          <w:rFonts w:ascii="Times New Roman" w:eastAsia="Times New Roman" w:hAnsi="Times New Roman" w:cs="Times New Roman"/>
          <w:sz w:val="12"/>
          <w:szCs w:val="12"/>
          <w:u w:val="single"/>
        </w:rPr>
        <w:t>уравнением преобразования</w:t>
      </w:r>
      <w:r w:rsidRPr="00E62FB1">
        <w:rPr>
          <w:rFonts w:ascii="Times New Roman" w:eastAsia="Times New Roman" w:hAnsi="Times New Roman" w:cs="Times New Roman"/>
          <w:sz w:val="12"/>
          <w:szCs w:val="12"/>
        </w:rPr>
        <w:t>;</w:t>
      </w:r>
    </w:p>
    <w:p w14:paraId="03273768" w14:textId="030E1BE4"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К</w:t>
      </w:r>
      <w:r w:rsidRPr="00E62FB1">
        <w:rPr>
          <w:rFonts w:ascii="Times New Roman" w:eastAsia="Times New Roman" w:hAnsi="Times New Roman" w:cs="Times New Roman"/>
          <w:sz w:val="12"/>
          <w:szCs w:val="12"/>
          <w:u w:val="single"/>
        </w:rPr>
        <w:t>оэффициент преобразования</w:t>
      </w:r>
      <w:r w:rsidR="002D188C" w:rsidRPr="00E62FB1">
        <w:rPr>
          <w:rFonts w:ascii="Times New Roman" w:eastAsia="Times New Roman" w:hAnsi="Times New Roman" w:cs="Times New Roman"/>
          <w:sz w:val="12"/>
          <w:szCs w:val="12"/>
        </w:rPr>
        <w:t>: характеризует кратность отношения информационного параметра выходного сигнала к входному. В зависимости от типа ИП может быть линейным или нелинейным</w:t>
      </w:r>
      <w:r w:rsidRPr="00E62FB1">
        <w:rPr>
          <w:rFonts w:ascii="Times New Roman" w:eastAsia="Times New Roman" w:hAnsi="Times New Roman" w:cs="Times New Roman"/>
          <w:sz w:val="12"/>
          <w:szCs w:val="12"/>
        </w:rPr>
        <w:t>;</w:t>
      </w:r>
    </w:p>
    <w:p w14:paraId="12853546" w14:textId="2B5DFFF6"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Ч</w:t>
      </w:r>
      <w:r w:rsidRPr="00E62FB1">
        <w:rPr>
          <w:rFonts w:ascii="Times New Roman" w:eastAsia="Times New Roman" w:hAnsi="Times New Roman" w:cs="Times New Roman"/>
          <w:sz w:val="12"/>
          <w:szCs w:val="12"/>
          <w:u w:val="single"/>
        </w:rPr>
        <w:t>увствительность</w:t>
      </w:r>
      <w:r w:rsidR="00851309" w:rsidRPr="00E62FB1">
        <w:rPr>
          <w:rFonts w:ascii="Times New Roman" w:eastAsia="Times New Roman" w:hAnsi="Times New Roman" w:cs="Times New Roman"/>
          <w:sz w:val="12"/>
          <w:szCs w:val="12"/>
        </w:rPr>
        <w:t xml:space="preserve">: </w:t>
      </w:r>
      <w:r w:rsidR="00851309" w:rsidRPr="00E62FB1">
        <w:rPr>
          <w:rFonts w:ascii="Times New Roman" w:eastAsia="Times New Roman" w:hAnsi="Times New Roman" w:cs="Times New Roman"/>
          <w:sz w:val="12"/>
          <w:szCs w:val="12"/>
        </w:rPr>
        <w:t>отношение приращения величины выходного</w:t>
      </w:r>
      <w:r w:rsidR="00851309" w:rsidRPr="00E62FB1">
        <w:rPr>
          <w:rFonts w:ascii="Times New Roman" w:eastAsia="Times New Roman" w:hAnsi="Times New Roman" w:cs="Times New Roman"/>
          <w:sz w:val="12"/>
          <w:szCs w:val="12"/>
        </w:rPr>
        <w:t xml:space="preserve"> </w:t>
      </w:r>
      <w:r w:rsidR="00851309" w:rsidRPr="00E62FB1">
        <w:rPr>
          <w:rFonts w:ascii="Times New Roman" w:eastAsia="Times New Roman" w:hAnsi="Times New Roman" w:cs="Times New Roman"/>
          <w:sz w:val="12"/>
          <w:szCs w:val="12"/>
        </w:rPr>
        <w:t>сигнала Y к приращению величины входного сигнала X</w:t>
      </w:r>
      <w:r w:rsidRPr="00E62FB1">
        <w:rPr>
          <w:rFonts w:ascii="Times New Roman" w:eastAsia="Times New Roman" w:hAnsi="Times New Roman" w:cs="Times New Roman"/>
          <w:sz w:val="12"/>
          <w:szCs w:val="12"/>
        </w:rPr>
        <w:t>;</w:t>
      </w:r>
    </w:p>
    <w:p w14:paraId="1B598385" w14:textId="4E80F957"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Д</w:t>
      </w:r>
      <w:r w:rsidRPr="00E62FB1">
        <w:rPr>
          <w:rFonts w:ascii="Times New Roman" w:eastAsia="Times New Roman" w:hAnsi="Times New Roman" w:cs="Times New Roman"/>
          <w:sz w:val="12"/>
          <w:szCs w:val="12"/>
          <w:u w:val="single"/>
        </w:rPr>
        <w:t>иапазон измерений</w:t>
      </w:r>
      <w:r w:rsidR="00851309" w:rsidRPr="00E62FB1">
        <w:rPr>
          <w:rFonts w:ascii="Times New Roman" w:eastAsia="Times New Roman" w:hAnsi="Times New Roman" w:cs="Times New Roman"/>
          <w:sz w:val="12"/>
          <w:szCs w:val="12"/>
        </w:rPr>
        <w:t>: допустимые границы изменения измеряемого входного сигнала, в пределах которых возможна корректная работа нормализующего устройства</w:t>
      </w:r>
      <w:r w:rsidRPr="00E62FB1">
        <w:rPr>
          <w:rFonts w:ascii="Times New Roman" w:eastAsia="Times New Roman" w:hAnsi="Times New Roman" w:cs="Times New Roman"/>
          <w:sz w:val="12"/>
          <w:szCs w:val="12"/>
        </w:rPr>
        <w:t>;</w:t>
      </w:r>
    </w:p>
    <w:p w14:paraId="54173B90" w14:textId="17A457E4"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Б</w:t>
      </w:r>
      <w:r w:rsidRPr="00E62FB1">
        <w:rPr>
          <w:rFonts w:ascii="Times New Roman" w:eastAsia="Times New Roman" w:hAnsi="Times New Roman" w:cs="Times New Roman"/>
          <w:sz w:val="12"/>
          <w:szCs w:val="12"/>
          <w:u w:val="single"/>
        </w:rPr>
        <w:t>ыстродействие</w:t>
      </w:r>
      <w:r w:rsidR="00851309" w:rsidRPr="00E62FB1">
        <w:rPr>
          <w:rFonts w:ascii="Times New Roman" w:eastAsia="Times New Roman" w:hAnsi="Times New Roman" w:cs="Times New Roman"/>
          <w:sz w:val="12"/>
          <w:szCs w:val="12"/>
        </w:rPr>
        <w:t xml:space="preserve">: </w:t>
      </w:r>
      <w:r w:rsidR="00851309" w:rsidRPr="00E62FB1">
        <w:rPr>
          <w:rFonts w:ascii="Times New Roman" w:eastAsia="Times New Roman" w:hAnsi="Times New Roman" w:cs="Times New Roman"/>
          <w:sz w:val="12"/>
          <w:szCs w:val="12"/>
        </w:rPr>
        <w:t>параметр датчика, позволяющий оценить, как</w:t>
      </w:r>
      <w:r w:rsidR="00851309" w:rsidRPr="00E62FB1">
        <w:rPr>
          <w:rFonts w:ascii="Times New Roman" w:eastAsia="Times New Roman" w:hAnsi="Times New Roman" w:cs="Times New Roman"/>
          <w:sz w:val="12"/>
          <w:szCs w:val="12"/>
        </w:rPr>
        <w:t xml:space="preserve"> </w:t>
      </w:r>
      <w:r w:rsidR="00851309" w:rsidRPr="00E62FB1">
        <w:rPr>
          <w:rFonts w:ascii="Times New Roman" w:eastAsia="Times New Roman" w:hAnsi="Times New Roman" w:cs="Times New Roman"/>
          <w:sz w:val="12"/>
          <w:szCs w:val="12"/>
        </w:rPr>
        <w:t>выходная величина следует во времени за изменениями измеряемой величины</w:t>
      </w:r>
      <w:r w:rsidRPr="00E62FB1">
        <w:rPr>
          <w:rFonts w:ascii="Times New Roman" w:eastAsia="Times New Roman" w:hAnsi="Times New Roman" w:cs="Times New Roman"/>
          <w:sz w:val="12"/>
          <w:szCs w:val="12"/>
        </w:rPr>
        <w:t>;</w:t>
      </w:r>
    </w:p>
    <w:p w14:paraId="31491632" w14:textId="4C93107A"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П</w:t>
      </w:r>
      <w:r w:rsidRPr="00E62FB1">
        <w:rPr>
          <w:rFonts w:ascii="Times New Roman" w:eastAsia="Times New Roman" w:hAnsi="Times New Roman" w:cs="Times New Roman"/>
          <w:sz w:val="12"/>
          <w:szCs w:val="12"/>
          <w:u w:val="single"/>
        </w:rPr>
        <w:t>огрешность измерения</w:t>
      </w:r>
      <w:r w:rsidR="005E045C" w:rsidRPr="00E62FB1">
        <w:rPr>
          <w:rFonts w:ascii="Times New Roman" w:eastAsia="Times New Roman" w:hAnsi="Times New Roman" w:cs="Times New Roman"/>
          <w:sz w:val="12"/>
          <w:szCs w:val="12"/>
        </w:rPr>
        <w:t xml:space="preserve">: </w:t>
      </w:r>
      <w:r w:rsidR="005E045C" w:rsidRPr="00E62FB1">
        <w:rPr>
          <w:rFonts w:ascii="Times New Roman" w:eastAsia="Times New Roman" w:hAnsi="Times New Roman" w:cs="Times New Roman"/>
          <w:sz w:val="12"/>
          <w:szCs w:val="12"/>
        </w:rPr>
        <w:t>отклонение результата измерения от</w:t>
      </w:r>
      <w:r w:rsidR="005E045C" w:rsidRPr="00E62FB1">
        <w:rPr>
          <w:rFonts w:ascii="Times New Roman" w:eastAsia="Times New Roman" w:hAnsi="Times New Roman" w:cs="Times New Roman"/>
          <w:sz w:val="12"/>
          <w:szCs w:val="12"/>
        </w:rPr>
        <w:t xml:space="preserve"> </w:t>
      </w:r>
      <w:r w:rsidR="005E045C" w:rsidRPr="00E62FB1">
        <w:rPr>
          <w:rFonts w:ascii="Times New Roman" w:eastAsia="Times New Roman" w:hAnsi="Times New Roman" w:cs="Times New Roman"/>
          <w:sz w:val="12"/>
          <w:szCs w:val="12"/>
        </w:rPr>
        <w:t>истинного значения измеряемой величины</w:t>
      </w:r>
      <w:r w:rsidRPr="00E62FB1">
        <w:rPr>
          <w:rFonts w:ascii="Times New Roman" w:eastAsia="Times New Roman" w:hAnsi="Times New Roman" w:cs="Times New Roman"/>
          <w:sz w:val="12"/>
          <w:szCs w:val="12"/>
        </w:rPr>
        <w:t>.</w:t>
      </w:r>
      <w:r w:rsidR="005E045C" w:rsidRPr="00E62FB1">
        <w:rPr>
          <w:rFonts w:ascii="Times New Roman" w:eastAsia="Times New Roman" w:hAnsi="Times New Roman" w:cs="Times New Roman"/>
          <w:sz w:val="12"/>
          <w:szCs w:val="12"/>
        </w:rPr>
        <w:t xml:space="preserve"> В</w:t>
      </w:r>
      <w:r w:rsidR="005E045C" w:rsidRPr="00E62FB1">
        <w:rPr>
          <w:rFonts w:ascii="Times New Roman" w:eastAsia="Times New Roman" w:hAnsi="Times New Roman" w:cs="Times New Roman"/>
          <w:sz w:val="12"/>
          <w:szCs w:val="12"/>
        </w:rPr>
        <w:t>озникает из-за несовершенств</w:t>
      </w:r>
      <w:r w:rsidR="005E045C" w:rsidRPr="00E62FB1">
        <w:rPr>
          <w:rFonts w:ascii="Times New Roman" w:eastAsia="Times New Roman" w:hAnsi="Times New Roman" w:cs="Times New Roman"/>
          <w:sz w:val="12"/>
          <w:szCs w:val="12"/>
        </w:rPr>
        <w:t xml:space="preserve"> </w:t>
      </w:r>
      <w:r w:rsidR="005E045C" w:rsidRPr="00E62FB1">
        <w:rPr>
          <w:rFonts w:ascii="Times New Roman" w:eastAsia="Times New Roman" w:hAnsi="Times New Roman" w:cs="Times New Roman"/>
          <w:sz w:val="12"/>
          <w:szCs w:val="12"/>
        </w:rPr>
        <w:t>измерительной цепи</w:t>
      </w:r>
      <w:r w:rsidR="005E045C" w:rsidRPr="00E62FB1">
        <w:rPr>
          <w:rFonts w:ascii="Times New Roman" w:eastAsia="Times New Roman" w:hAnsi="Times New Roman" w:cs="Times New Roman"/>
          <w:sz w:val="12"/>
          <w:szCs w:val="12"/>
        </w:rPr>
        <w:t xml:space="preserve">. Её </w:t>
      </w:r>
      <w:r w:rsidR="005E045C" w:rsidRPr="00E62FB1">
        <w:rPr>
          <w:rFonts w:ascii="Times New Roman" w:eastAsia="Times New Roman" w:hAnsi="Times New Roman" w:cs="Times New Roman"/>
          <w:sz w:val="12"/>
          <w:szCs w:val="12"/>
        </w:rPr>
        <w:t>можно оценить лишь приближенно, поскольку</w:t>
      </w:r>
      <w:r w:rsidR="005E045C" w:rsidRPr="00E62FB1">
        <w:rPr>
          <w:rFonts w:ascii="Times New Roman" w:eastAsia="Times New Roman" w:hAnsi="Times New Roman" w:cs="Times New Roman"/>
          <w:sz w:val="12"/>
          <w:szCs w:val="12"/>
        </w:rPr>
        <w:t xml:space="preserve"> </w:t>
      </w:r>
      <w:r w:rsidR="005E045C" w:rsidRPr="00E62FB1">
        <w:rPr>
          <w:rFonts w:ascii="Times New Roman" w:eastAsia="Times New Roman" w:hAnsi="Times New Roman" w:cs="Times New Roman"/>
          <w:sz w:val="12"/>
          <w:szCs w:val="12"/>
        </w:rPr>
        <w:t>истинное значение измеряемой величины неизвестно</w:t>
      </w:r>
      <w:r w:rsidR="005E045C" w:rsidRPr="00E62FB1">
        <w:rPr>
          <w:rFonts w:ascii="Times New Roman" w:eastAsia="Times New Roman" w:hAnsi="Times New Roman" w:cs="Times New Roman"/>
          <w:sz w:val="12"/>
          <w:szCs w:val="12"/>
        </w:rPr>
        <w:t>.</w:t>
      </w:r>
    </w:p>
    <w:p w14:paraId="71EB2562" w14:textId="77777777" w:rsidR="007B2C23" w:rsidRPr="00E62FB1" w:rsidRDefault="007B2C23" w:rsidP="00E62FB1">
      <w:pPr>
        <w:spacing w:after="0" w:line="240" w:lineRule="auto"/>
        <w:jc w:val="both"/>
        <w:rPr>
          <w:rFonts w:ascii="Times New Roman" w:eastAsia="Times New Roman" w:hAnsi="Times New Roman" w:cs="Times New Roman"/>
          <w:sz w:val="12"/>
          <w:szCs w:val="12"/>
        </w:rPr>
      </w:pPr>
    </w:p>
    <w:p w14:paraId="10B7CAD7" w14:textId="40EBF4B5" w:rsidR="00630A5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0A6794" w:rsidRPr="00E62FB1">
        <w:rPr>
          <w:rFonts w:ascii="Times New Roman" w:eastAsia="Times New Roman" w:hAnsi="Times New Roman" w:cs="Times New Roman"/>
          <w:b/>
          <w:bCs/>
          <w:sz w:val="12"/>
          <w:szCs w:val="12"/>
        </w:rPr>
        <w:t>4</w:t>
      </w:r>
      <w:r w:rsidR="00630A5A" w:rsidRPr="00E62FB1">
        <w:rPr>
          <w:rFonts w:ascii="Times New Roman" w:eastAsia="Times New Roman" w:hAnsi="Times New Roman" w:cs="Times New Roman"/>
          <w:b/>
          <w:bCs/>
          <w:sz w:val="12"/>
          <w:szCs w:val="12"/>
        </w:rPr>
        <w:t xml:space="preserve">. </w:t>
      </w:r>
      <w:r w:rsidR="000A6794" w:rsidRPr="00E62FB1">
        <w:rPr>
          <w:rFonts w:ascii="Times New Roman" w:eastAsia="Times New Roman" w:hAnsi="Times New Roman" w:cs="Times New Roman"/>
          <w:b/>
          <w:bCs/>
          <w:sz w:val="12"/>
          <w:szCs w:val="12"/>
        </w:rPr>
        <w:t>Обоснуйте необходимость выполнения нормализации сигналов с датчиков различных физических величин.</w:t>
      </w:r>
    </w:p>
    <w:p w14:paraId="784AFE07" w14:textId="5E1B6093"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сигналов с датчиков различных физических величин необходима для обеспечения корректной обработки и интерпретации полученных данных. Каждый датчик имеет свою специфику, а следовательно, и свои особенности в передаче данных. </w:t>
      </w:r>
    </w:p>
    <w:p w14:paraId="70005AE9" w14:textId="47DB3B65"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позволяет привести данные от разных датчиков к единому формату, что облегчает их сравнение и анализ. </w:t>
      </w:r>
    </w:p>
    <w:p w14:paraId="6EA89DFE" w14:textId="11BC6AAD"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позволяет устранить ошибки, </w:t>
      </w:r>
      <w:r w:rsidR="00B64F48" w:rsidRPr="00E62FB1">
        <w:rPr>
          <w:rFonts w:ascii="Times New Roman" w:eastAsia="Times New Roman" w:hAnsi="Times New Roman" w:cs="Times New Roman"/>
          <w:sz w:val="12"/>
          <w:szCs w:val="12"/>
        </w:rPr>
        <w:t>вызванные наличием</w:t>
      </w:r>
      <w:r w:rsidRPr="00E62FB1">
        <w:rPr>
          <w:rFonts w:ascii="Times New Roman" w:eastAsia="Times New Roman" w:hAnsi="Times New Roman" w:cs="Times New Roman"/>
          <w:sz w:val="12"/>
          <w:szCs w:val="12"/>
        </w:rPr>
        <w:t xml:space="preserve"> помех в получаемых данных. Она позволяет выделить сигналы от источников, а также увеличить их отношение к шуму, что в свою очередь повышает </w:t>
      </w:r>
      <w:r w:rsidR="00B64F48" w:rsidRPr="00E62FB1">
        <w:rPr>
          <w:rFonts w:ascii="Times New Roman" w:eastAsia="Times New Roman" w:hAnsi="Times New Roman" w:cs="Times New Roman"/>
          <w:sz w:val="12"/>
          <w:szCs w:val="12"/>
        </w:rPr>
        <w:t>достоверность</w:t>
      </w:r>
      <w:r w:rsidRPr="00E62FB1">
        <w:rPr>
          <w:rFonts w:ascii="Times New Roman" w:eastAsia="Times New Roman" w:hAnsi="Times New Roman" w:cs="Times New Roman"/>
          <w:sz w:val="12"/>
          <w:szCs w:val="12"/>
        </w:rPr>
        <w:t xml:space="preserve"> получаемых данных.</w:t>
      </w:r>
    </w:p>
    <w:p w14:paraId="7C71F84E" w14:textId="241B5CD7"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функции, выполняемые в ходе нормализации:</w:t>
      </w:r>
    </w:p>
    <w:p w14:paraId="48C55CFA" w14:textId="02605009"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Усиление</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для увеличения разрешения и уменьшения шума</w:t>
      </w:r>
      <w:r w:rsidRPr="00E62FB1">
        <w:rPr>
          <w:rFonts w:ascii="Times New Roman" w:eastAsia="Times New Roman" w:hAnsi="Times New Roman" w:cs="Times New Roman"/>
          <w:sz w:val="12"/>
          <w:szCs w:val="12"/>
        </w:rPr>
        <w:t>;</w:t>
      </w:r>
    </w:p>
    <w:p w14:paraId="43EB1D45" w14:textId="66CAF081" w:rsidR="005E045C"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Изоляция</w:t>
      </w:r>
      <w:r w:rsidRPr="00E62FB1">
        <w:rPr>
          <w:rFonts w:ascii="Times New Roman" w:eastAsia="Times New Roman" w:hAnsi="Times New Roman" w:cs="Times New Roman"/>
          <w:sz w:val="12"/>
          <w:szCs w:val="12"/>
        </w:rPr>
        <w:t>: гальваническая развязка измеряемого сигнала с остальными узлами измерительной системы. Необходима из соображений безопасности и минимизирования влияния на измеряемы сигнал;</w:t>
      </w:r>
    </w:p>
    <w:p w14:paraId="12797E2D" w14:textId="3C7F5CD4" w:rsidR="002F780D"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Фильтрация</w:t>
      </w:r>
      <w:r w:rsidRPr="00E62FB1">
        <w:rPr>
          <w:rFonts w:ascii="Times New Roman" w:eastAsia="Times New Roman" w:hAnsi="Times New Roman" w:cs="Times New Roman"/>
          <w:sz w:val="12"/>
          <w:szCs w:val="12"/>
        </w:rPr>
        <w:t>: отделение полезного сигнала от шумов и искажений;</w:t>
      </w:r>
    </w:p>
    <w:p w14:paraId="7D191617" w14:textId="7ED13247" w:rsidR="002F780D"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Линеаризация</w:t>
      </w:r>
      <w:r w:rsidRPr="00E62FB1">
        <w:rPr>
          <w:rFonts w:ascii="Times New Roman" w:eastAsia="Times New Roman" w:hAnsi="Times New Roman" w:cs="Times New Roman"/>
          <w:sz w:val="12"/>
          <w:szCs w:val="12"/>
        </w:rPr>
        <w:t xml:space="preserve">: преобразование </w:t>
      </w:r>
      <w:r w:rsidRPr="00E62FB1">
        <w:rPr>
          <w:rFonts w:ascii="Times New Roman" w:eastAsia="Times New Roman" w:hAnsi="Times New Roman" w:cs="Times New Roman"/>
          <w:sz w:val="12"/>
          <w:szCs w:val="12"/>
        </w:rPr>
        <w:t>нелинейн</w:t>
      </w:r>
      <w:r w:rsidRPr="00E62FB1">
        <w:rPr>
          <w:rFonts w:ascii="Times New Roman" w:eastAsia="Times New Roman" w:hAnsi="Times New Roman" w:cs="Times New Roman"/>
          <w:sz w:val="12"/>
          <w:szCs w:val="12"/>
        </w:rPr>
        <w:t>ого</w:t>
      </w:r>
      <w:r w:rsidRPr="00E62FB1">
        <w:rPr>
          <w:rFonts w:ascii="Times New Roman" w:eastAsia="Times New Roman" w:hAnsi="Times New Roman" w:cs="Times New Roman"/>
          <w:sz w:val="12"/>
          <w:szCs w:val="12"/>
        </w:rPr>
        <w:t xml:space="preserve"> отклик</w:t>
      </w:r>
      <w:r w:rsidRPr="00E62FB1">
        <w:rPr>
          <w:rFonts w:ascii="Times New Roman" w:eastAsia="Times New Roman" w:hAnsi="Times New Roman" w:cs="Times New Roman"/>
          <w:sz w:val="12"/>
          <w:szCs w:val="12"/>
        </w:rPr>
        <w:t>а</w:t>
      </w:r>
      <w:r w:rsidRPr="00E62FB1">
        <w:rPr>
          <w:rFonts w:ascii="Times New Roman" w:eastAsia="Times New Roman" w:hAnsi="Times New Roman" w:cs="Times New Roman"/>
          <w:sz w:val="12"/>
          <w:szCs w:val="12"/>
        </w:rPr>
        <w:t xml:space="preserve"> на изменения</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измеряемой физической величины</w:t>
      </w:r>
      <w:r w:rsidRPr="00E62FB1">
        <w:rPr>
          <w:rFonts w:ascii="Times New Roman" w:eastAsia="Times New Roman" w:hAnsi="Times New Roman" w:cs="Times New Roman"/>
          <w:sz w:val="12"/>
          <w:szCs w:val="12"/>
        </w:rPr>
        <w:t xml:space="preserve"> в линейную зависимость (по сути компрессия динамического диапазона измеряемой величины).</w:t>
      </w:r>
    </w:p>
    <w:p w14:paraId="63E6A54B" w14:textId="77777777" w:rsidR="005E045C" w:rsidRPr="00E62FB1" w:rsidRDefault="005E045C" w:rsidP="00E62FB1">
      <w:pPr>
        <w:spacing w:after="0" w:line="240" w:lineRule="auto"/>
        <w:jc w:val="both"/>
        <w:rPr>
          <w:rFonts w:ascii="Times New Roman" w:eastAsia="Times New Roman" w:hAnsi="Times New Roman" w:cs="Times New Roman"/>
          <w:sz w:val="12"/>
          <w:szCs w:val="12"/>
        </w:rPr>
      </w:pPr>
    </w:p>
    <w:p w14:paraId="55A7DEBC" w14:textId="22601BB8" w:rsidR="008B67FF"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8B67FF" w:rsidRPr="00E62FB1">
        <w:rPr>
          <w:rFonts w:ascii="Times New Roman" w:eastAsia="Times New Roman" w:hAnsi="Times New Roman" w:cs="Times New Roman"/>
          <w:b/>
          <w:bCs/>
          <w:sz w:val="12"/>
          <w:szCs w:val="12"/>
        </w:rPr>
        <w:t xml:space="preserve">5. </w:t>
      </w:r>
      <w:r w:rsidR="009250AE" w:rsidRPr="00E62FB1">
        <w:rPr>
          <w:rFonts w:ascii="Times New Roman" w:eastAsia="Times New Roman" w:hAnsi="Times New Roman" w:cs="Times New Roman"/>
          <w:b/>
          <w:bCs/>
          <w:sz w:val="12"/>
          <w:szCs w:val="12"/>
        </w:rPr>
        <w:t>Покажите основные особенности подключения и использования датчиков с потенциальным выходом.</w:t>
      </w:r>
    </w:p>
    <w:p w14:paraId="2A934805" w14:textId="5867C998" w:rsidR="00B64F48" w:rsidRPr="00E62FB1" w:rsidRDefault="00B64F48"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Датчики с потенциальным выходом (</w:t>
      </w:r>
      <w:r w:rsidRPr="00E62FB1">
        <w:rPr>
          <w:rFonts w:ascii="Times New Roman" w:eastAsia="Times New Roman" w:hAnsi="Times New Roman" w:cs="Times New Roman"/>
          <w:sz w:val="12"/>
          <w:szCs w:val="12"/>
        </w:rPr>
        <w:t>источники напряжения</w:t>
      </w:r>
      <w:r w:rsidR="00337723" w:rsidRPr="00E62FB1">
        <w:rPr>
          <w:rFonts w:ascii="Times New Roman" w:eastAsia="Times New Roman" w:hAnsi="Times New Roman" w:cs="Times New Roman"/>
          <w:sz w:val="12"/>
          <w:szCs w:val="12"/>
        </w:rPr>
        <w:t>/потенциала</w:t>
      </w:r>
      <w:r w:rsidRPr="00E62FB1">
        <w:rPr>
          <w:rFonts w:ascii="Times New Roman" w:eastAsia="Times New Roman" w:hAnsi="Times New Roman" w:cs="Times New Roman"/>
          <w:sz w:val="12"/>
          <w:szCs w:val="12"/>
        </w:rPr>
        <w:t xml:space="preserve">) имеют выходной сигнал в виде напряжения, </w:t>
      </w:r>
      <w:r w:rsidR="00337723" w:rsidRPr="00E62FB1">
        <w:rPr>
          <w:rFonts w:ascii="Times New Roman" w:eastAsia="Times New Roman" w:hAnsi="Times New Roman" w:cs="Times New Roman"/>
          <w:sz w:val="12"/>
          <w:szCs w:val="12"/>
        </w:rPr>
        <w:t>амплитуда которого</w:t>
      </w:r>
      <w:r w:rsidR="00563308" w:rsidRPr="00E62FB1">
        <w:rPr>
          <w:rFonts w:ascii="Times New Roman" w:eastAsia="Times New Roman" w:hAnsi="Times New Roman" w:cs="Times New Roman"/>
          <w:sz w:val="12"/>
          <w:szCs w:val="12"/>
        </w:rPr>
        <w:t xml:space="preserve"> пропорциональна измеряемой</w:t>
      </w:r>
      <w:r w:rsidRPr="00E62FB1">
        <w:rPr>
          <w:rFonts w:ascii="Times New Roman" w:eastAsia="Times New Roman" w:hAnsi="Times New Roman" w:cs="Times New Roman"/>
          <w:sz w:val="12"/>
          <w:szCs w:val="12"/>
        </w:rPr>
        <w:t xml:space="preserve"> физическ</w:t>
      </w:r>
      <w:r w:rsidR="00563308" w:rsidRPr="00E62FB1">
        <w:rPr>
          <w:rFonts w:ascii="Times New Roman" w:eastAsia="Times New Roman" w:hAnsi="Times New Roman" w:cs="Times New Roman"/>
          <w:sz w:val="12"/>
          <w:szCs w:val="12"/>
        </w:rPr>
        <w:t>ой</w:t>
      </w:r>
      <w:r w:rsidRPr="00E62FB1">
        <w:rPr>
          <w:rFonts w:ascii="Times New Roman" w:eastAsia="Times New Roman" w:hAnsi="Times New Roman" w:cs="Times New Roman"/>
          <w:sz w:val="12"/>
          <w:szCs w:val="12"/>
        </w:rPr>
        <w:t xml:space="preserve"> величин</w:t>
      </w:r>
      <w:r w:rsidR="00563308" w:rsidRPr="00E62FB1">
        <w:rPr>
          <w:rFonts w:ascii="Times New Roman" w:eastAsia="Times New Roman" w:hAnsi="Times New Roman" w:cs="Times New Roman"/>
          <w:sz w:val="12"/>
          <w:szCs w:val="12"/>
        </w:rPr>
        <w:t>е</w:t>
      </w:r>
      <w:r w:rsidR="00337723" w:rsidRPr="00E62FB1">
        <w:rPr>
          <w:rFonts w:ascii="Times New Roman" w:eastAsia="Times New Roman" w:hAnsi="Times New Roman" w:cs="Times New Roman"/>
          <w:sz w:val="12"/>
          <w:szCs w:val="12"/>
        </w:rPr>
        <w:t xml:space="preserve"> (температур</w:t>
      </w:r>
      <w:r w:rsidR="00563308" w:rsidRPr="00E62FB1">
        <w:rPr>
          <w:rFonts w:ascii="Times New Roman" w:eastAsia="Times New Roman" w:hAnsi="Times New Roman" w:cs="Times New Roman"/>
          <w:sz w:val="12"/>
          <w:szCs w:val="12"/>
        </w:rPr>
        <w:t>е</w:t>
      </w:r>
      <w:r w:rsidR="00337723" w:rsidRPr="00E62FB1">
        <w:rPr>
          <w:rFonts w:ascii="Times New Roman" w:eastAsia="Times New Roman" w:hAnsi="Times New Roman" w:cs="Times New Roman"/>
          <w:sz w:val="12"/>
          <w:szCs w:val="12"/>
        </w:rPr>
        <w:t>, давлени</w:t>
      </w:r>
      <w:r w:rsidR="00563308" w:rsidRPr="00E62FB1">
        <w:rPr>
          <w:rFonts w:ascii="Times New Roman" w:eastAsia="Times New Roman" w:hAnsi="Times New Roman" w:cs="Times New Roman"/>
          <w:sz w:val="12"/>
          <w:szCs w:val="12"/>
        </w:rPr>
        <w:t>ю</w:t>
      </w:r>
      <w:r w:rsidR="00337723" w:rsidRPr="00E62FB1">
        <w:rPr>
          <w:rFonts w:ascii="Times New Roman" w:eastAsia="Times New Roman" w:hAnsi="Times New Roman" w:cs="Times New Roman"/>
          <w:sz w:val="12"/>
          <w:szCs w:val="12"/>
        </w:rPr>
        <w:t xml:space="preserve"> и пр)</w:t>
      </w:r>
      <w:r w:rsidRPr="00E62FB1">
        <w:rPr>
          <w:rFonts w:ascii="Times New Roman" w:eastAsia="Times New Roman" w:hAnsi="Times New Roman" w:cs="Times New Roman"/>
          <w:sz w:val="12"/>
          <w:szCs w:val="12"/>
        </w:rPr>
        <w:t>. Основные особенности подключения и использования таких датчиков:</w:t>
      </w:r>
    </w:p>
    <w:p w14:paraId="55479F53" w14:textId="15B9FE40" w:rsidR="00B64F48"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Т</w:t>
      </w:r>
      <w:r w:rsidR="00B64F48" w:rsidRPr="00E62FB1">
        <w:rPr>
          <w:rFonts w:ascii="Times New Roman" w:eastAsia="Times New Roman" w:hAnsi="Times New Roman" w:cs="Times New Roman"/>
          <w:sz w:val="12"/>
          <w:szCs w:val="12"/>
        </w:rPr>
        <w:t>ребуют стабильного питания</w:t>
      </w:r>
      <w:r w:rsidR="00414176" w:rsidRPr="00E62FB1">
        <w:rPr>
          <w:rFonts w:ascii="Times New Roman" w:eastAsia="Times New Roman" w:hAnsi="Times New Roman" w:cs="Times New Roman"/>
          <w:sz w:val="12"/>
          <w:szCs w:val="12"/>
        </w:rPr>
        <w:t xml:space="preserve"> (оно оказывает непосредственное влияние на измеряемую величину)</w:t>
      </w:r>
      <w:r w:rsidRPr="00E62FB1">
        <w:rPr>
          <w:rFonts w:ascii="Times New Roman" w:eastAsia="Times New Roman" w:hAnsi="Times New Roman" w:cs="Times New Roman"/>
          <w:sz w:val="12"/>
          <w:szCs w:val="12"/>
        </w:rPr>
        <w:t>;</w:t>
      </w:r>
    </w:p>
    <w:p w14:paraId="19274CA1" w14:textId="371E7932" w:rsidR="00337723"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Сильнее прочих датчиков чувствительны к синфазным помехам из чего следует необходимость экранирования линии, соединяющей датчик с нормализующим устройством;</w:t>
      </w:r>
    </w:p>
    <w:p w14:paraId="271C3567" w14:textId="2327FD1B" w:rsidR="00337723"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Как правило требуют заземления и гальванической развязки с остальными узлами измерительной системы (минимизация влияния по</w:t>
      </w:r>
      <w:r w:rsidR="00414176" w:rsidRPr="00E62FB1">
        <w:rPr>
          <w:rFonts w:ascii="Times New Roman" w:eastAsia="Times New Roman" w:hAnsi="Times New Roman" w:cs="Times New Roman"/>
          <w:sz w:val="12"/>
          <w:szCs w:val="12"/>
        </w:rPr>
        <w:t>м</w:t>
      </w:r>
      <w:r w:rsidRPr="00E62FB1">
        <w:rPr>
          <w:rFonts w:ascii="Times New Roman" w:eastAsia="Times New Roman" w:hAnsi="Times New Roman" w:cs="Times New Roman"/>
          <w:sz w:val="12"/>
          <w:szCs w:val="12"/>
        </w:rPr>
        <w:t>ех)</w:t>
      </w:r>
      <w:r w:rsidR="00563308" w:rsidRPr="00E62FB1">
        <w:rPr>
          <w:rFonts w:ascii="Times New Roman" w:eastAsia="Times New Roman" w:hAnsi="Times New Roman" w:cs="Times New Roman"/>
          <w:sz w:val="12"/>
          <w:szCs w:val="12"/>
        </w:rPr>
        <w:t>;</w:t>
      </w:r>
    </w:p>
    <w:p w14:paraId="0CAAC6FC" w14:textId="3343DA9B" w:rsidR="00563308" w:rsidRPr="00E62FB1" w:rsidRDefault="00563308"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Имеют высокое выходное сопротивление и как следствие слабую нагрузочную способность. По этой причине в качестве первого узла нормализующего устройства для таких датчиков используется операционный усилитель, включенный по одной из ниже представленных схем:</w:t>
      </w:r>
    </w:p>
    <w:tbl>
      <w:tblPr>
        <w:tblStyle w:val="a4"/>
        <w:tblW w:w="0" w:type="auto"/>
        <w:tblLook w:val="04A0" w:firstRow="1" w:lastRow="0" w:firstColumn="1" w:lastColumn="0" w:noHBand="0" w:noVBand="1"/>
      </w:tblPr>
      <w:tblGrid>
        <w:gridCol w:w="1926"/>
        <w:gridCol w:w="1188"/>
      </w:tblGrid>
      <w:tr w:rsidR="00563308" w:rsidRPr="00E62FB1" w14:paraId="19EE4E2F" w14:textId="6C98E28C" w:rsidTr="00414176">
        <w:tc>
          <w:tcPr>
            <w:tcW w:w="1926" w:type="dxa"/>
          </w:tcPr>
          <w:p w14:paraId="1F3D9E4A"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13E64EF1" wp14:editId="056F3EB5">
                  <wp:extent cx="1080000" cy="55368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0000" cy="553680"/>
                          </a:xfrm>
                          <a:prstGeom prst="rect">
                            <a:avLst/>
                          </a:prstGeom>
                        </pic:spPr>
                      </pic:pic>
                    </a:graphicData>
                  </a:graphic>
                </wp:inline>
              </w:drawing>
            </w:r>
          </w:p>
        </w:tc>
        <w:tc>
          <w:tcPr>
            <w:tcW w:w="1188" w:type="dxa"/>
          </w:tcPr>
          <w:p w14:paraId="7607CCB6" w14:textId="77777777"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Без отделения постоянной составляющей</w:t>
            </w:r>
          </w:p>
          <w:p w14:paraId="4038155D" w14:textId="1AC353AB"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Ux(1 + R2/R1)</w:t>
            </w:r>
          </w:p>
        </w:tc>
      </w:tr>
      <w:tr w:rsidR="00563308" w:rsidRPr="00E62FB1" w14:paraId="5DA91197" w14:textId="4298580B" w:rsidTr="00414176">
        <w:tc>
          <w:tcPr>
            <w:tcW w:w="1926" w:type="dxa"/>
          </w:tcPr>
          <w:p w14:paraId="663A179F"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17C5605A" wp14:editId="0A0E11D3">
                  <wp:extent cx="1080000" cy="5549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554950"/>
                          </a:xfrm>
                          <a:prstGeom prst="rect">
                            <a:avLst/>
                          </a:prstGeom>
                        </pic:spPr>
                      </pic:pic>
                    </a:graphicData>
                  </a:graphic>
                </wp:inline>
              </w:drawing>
            </w:r>
          </w:p>
        </w:tc>
        <w:tc>
          <w:tcPr>
            <w:tcW w:w="1188" w:type="dxa"/>
          </w:tcPr>
          <w:p w14:paraId="58D8A79A" w14:textId="7FB50328"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С</w:t>
            </w:r>
            <w:r w:rsidRPr="00E62FB1">
              <w:rPr>
                <w:rFonts w:ascii="Times New Roman" w:hAnsi="Times New Roman" w:cs="Times New Roman"/>
                <w:noProof/>
                <w:sz w:val="12"/>
                <w:szCs w:val="12"/>
              </w:rPr>
              <w:t xml:space="preserve"> отделени</w:t>
            </w:r>
            <w:r w:rsidRPr="00E62FB1">
              <w:rPr>
                <w:rFonts w:ascii="Times New Roman" w:hAnsi="Times New Roman" w:cs="Times New Roman"/>
                <w:noProof/>
                <w:sz w:val="12"/>
                <w:szCs w:val="12"/>
              </w:rPr>
              <w:t>ем</w:t>
            </w:r>
            <w:r w:rsidRPr="00E62FB1">
              <w:rPr>
                <w:rFonts w:ascii="Times New Roman" w:hAnsi="Times New Roman" w:cs="Times New Roman"/>
                <w:noProof/>
                <w:sz w:val="12"/>
                <w:szCs w:val="12"/>
              </w:rPr>
              <w:t xml:space="preserve"> постоянной составляющей</w:t>
            </w:r>
          </w:p>
          <w:p w14:paraId="69766DDE" w14:textId="0AA298CA"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Ux(1 + R2/R1)</w:t>
            </w:r>
          </w:p>
        </w:tc>
      </w:tr>
      <w:tr w:rsidR="00563308" w:rsidRPr="00E62FB1" w14:paraId="48CDA2AB" w14:textId="7F61CF9C" w:rsidTr="00414176">
        <w:tc>
          <w:tcPr>
            <w:tcW w:w="1926" w:type="dxa"/>
          </w:tcPr>
          <w:p w14:paraId="3A14BE19"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58CE76CF" wp14:editId="03B0D505">
                  <wp:extent cx="1080000" cy="567880"/>
                  <wp:effectExtent l="0" t="0" r="635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0000" cy="567880"/>
                          </a:xfrm>
                          <a:prstGeom prst="rect">
                            <a:avLst/>
                          </a:prstGeom>
                        </pic:spPr>
                      </pic:pic>
                    </a:graphicData>
                  </a:graphic>
                </wp:inline>
              </w:drawing>
            </w:r>
          </w:p>
        </w:tc>
        <w:tc>
          <w:tcPr>
            <w:tcW w:w="1188" w:type="dxa"/>
          </w:tcPr>
          <w:p w14:paraId="45B1A397" w14:textId="753B2A9B"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Для согласования с низкоомной нагрузкой</w:t>
            </w:r>
          </w:p>
          <w:p w14:paraId="66669E70" w14:textId="35CAF1F9"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w:t>
            </w:r>
          </w:p>
        </w:tc>
      </w:tr>
    </w:tbl>
    <w:p w14:paraId="37B80CFE" w14:textId="343F7696" w:rsidR="00B64F48" w:rsidRPr="00E62FB1" w:rsidRDefault="00AB149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Функционально каждая из представленных схем</w:t>
      </w:r>
      <w:r w:rsidR="002D5CA6"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является частным случаем преобразователя напряжение/напряжение:</w:t>
      </w:r>
    </w:p>
    <w:p w14:paraId="7D1F4A9A" w14:textId="2A45F5AC" w:rsidR="00AB149D" w:rsidRPr="00E62FB1" w:rsidRDefault="00AB149D"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2A5A1D24" wp14:editId="5E7AC42A">
            <wp:extent cx="1080000" cy="246600"/>
            <wp:effectExtent l="0" t="0" r="635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0000" cy="246600"/>
                    </a:xfrm>
                    <a:prstGeom prst="rect">
                      <a:avLst/>
                    </a:prstGeom>
                  </pic:spPr>
                </pic:pic>
              </a:graphicData>
            </a:graphic>
          </wp:inline>
        </w:drawing>
      </w:r>
    </w:p>
    <w:p w14:paraId="58EE86B9" w14:textId="77777777" w:rsidR="00AB149D" w:rsidRPr="00E62FB1" w:rsidRDefault="00AB149D" w:rsidP="00E62FB1">
      <w:pPr>
        <w:spacing w:after="0" w:line="240" w:lineRule="auto"/>
        <w:jc w:val="both"/>
        <w:rPr>
          <w:rFonts w:ascii="Times New Roman" w:eastAsia="Times New Roman" w:hAnsi="Times New Roman" w:cs="Times New Roman"/>
          <w:sz w:val="12"/>
          <w:szCs w:val="12"/>
        </w:rPr>
      </w:pPr>
    </w:p>
    <w:p w14:paraId="43DF305F" w14:textId="3A582D56" w:rsidR="001B5BD2"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1B5BD2" w:rsidRPr="00E62FB1">
        <w:rPr>
          <w:rFonts w:ascii="Times New Roman" w:eastAsia="Times New Roman" w:hAnsi="Times New Roman" w:cs="Times New Roman"/>
          <w:b/>
          <w:bCs/>
          <w:sz w:val="12"/>
          <w:szCs w:val="12"/>
        </w:rPr>
        <w:t>6. Покажите основные особенности подключения и использования датчиков с токовым выходом.</w:t>
      </w:r>
    </w:p>
    <w:p w14:paraId="63D012DC" w14:textId="5235052A" w:rsidR="005E045C"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Датчики с токовым выходом выдают сигнал в виде тока, пропорционального измеряемой физической величине, такой как температура, давление</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уровень жидкости</w:t>
      </w:r>
      <w:r w:rsidRPr="00E62FB1">
        <w:rPr>
          <w:rFonts w:ascii="Times New Roman" w:eastAsia="Times New Roman" w:hAnsi="Times New Roman" w:cs="Times New Roman"/>
          <w:sz w:val="12"/>
          <w:szCs w:val="12"/>
        </w:rPr>
        <w:t xml:space="preserve"> и пр.</w:t>
      </w:r>
      <w:r w:rsidRPr="00E62FB1">
        <w:rPr>
          <w:rFonts w:ascii="Times New Roman" w:eastAsia="Times New Roman" w:hAnsi="Times New Roman" w:cs="Times New Roman"/>
          <w:sz w:val="12"/>
          <w:szCs w:val="12"/>
        </w:rPr>
        <w:t>. Основные особенности подключения и использования таких датчиков:</w:t>
      </w:r>
    </w:p>
    <w:p w14:paraId="572C97F1" w14:textId="77777777" w:rsidR="002D5CA6"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Требуют стабильного питания (оно оказывает непосредственное влияние на измеряемую величину);</w:t>
      </w:r>
    </w:p>
    <w:p w14:paraId="64CDEDA9" w14:textId="020E001B" w:rsidR="002D5CA6" w:rsidRPr="00E62FB1" w:rsidRDefault="00C73E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Менее</w:t>
      </w:r>
      <w:r w:rsidR="002D5CA6" w:rsidRPr="00E62FB1">
        <w:rPr>
          <w:rFonts w:ascii="Times New Roman" w:eastAsia="Times New Roman" w:hAnsi="Times New Roman" w:cs="Times New Roman"/>
          <w:sz w:val="12"/>
          <w:szCs w:val="12"/>
        </w:rPr>
        <w:t xml:space="preserve"> прочих датчиков чувствительны помехам из чего следует </w:t>
      </w:r>
      <w:r w:rsidRPr="00E62FB1">
        <w:rPr>
          <w:rFonts w:ascii="Times New Roman" w:eastAsia="Times New Roman" w:hAnsi="Times New Roman" w:cs="Times New Roman"/>
          <w:sz w:val="12"/>
          <w:szCs w:val="12"/>
        </w:rPr>
        <w:t>возможность использования длинной лини</w:t>
      </w:r>
      <w:r w:rsidR="002D5CA6" w:rsidRPr="00E62FB1">
        <w:rPr>
          <w:rFonts w:ascii="Times New Roman" w:eastAsia="Times New Roman" w:hAnsi="Times New Roman" w:cs="Times New Roman"/>
          <w:sz w:val="12"/>
          <w:szCs w:val="12"/>
        </w:rPr>
        <w:t>, соединяющей датчик с нормализующим устройством</w:t>
      </w:r>
      <w:r w:rsidRPr="00E62FB1">
        <w:rPr>
          <w:rFonts w:ascii="Times New Roman" w:eastAsia="Times New Roman" w:hAnsi="Times New Roman" w:cs="Times New Roman"/>
          <w:sz w:val="12"/>
          <w:szCs w:val="12"/>
        </w:rPr>
        <w:t>. Показатели помехоустойчивости на порядок выше чем у датчиков с потенциальным выводом</w:t>
      </w:r>
      <w:r w:rsidR="002D5CA6" w:rsidRPr="00E62FB1">
        <w:rPr>
          <w:rFonts w:ascii="Times New Roman" w:eastAsia="Times New Roman" w:hAnsi="Times New Roman" w:cs="Times New Roman"/>
          <w:sz w:val="12"/>
          <w:szCs w:val="12"/>
        </w:rPr>
        <w:t>;</w:t>
      </w:r>
    </w:p>
    <w:p w14:paraId="4EE249DD" w14:textId="61E969A5" w:rsidR="00C73E52" w:rsidRPr="00E62FB1" w:rsidRDefault="0096052E"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Сигнальная линия для датчиков не имеющих нулевой точки (стандартная токовая петля </w:t>
      </w:r>
      <w:r w:rsidRPr="00E62FB1">
        <w:rPr>
          <w:rFonts w:ascii="Times New Roman" w:eastAsia="Times New Roman" w:hAnsi="Times New Roman" w:cs="Times New Roman"/>
          <w:sz w:val="12"/>
          <w:szCs w:val="12"/>
        </w:rPr>
        <w:t>4...20 мА</w:t>
      </w:r>
      <w:r w:rsidRPr="00E62FB1">
        <w:rPr>
          <w:rFonts w:ascii="Times New Roman" w:eastAsia="Times New Roman" w:hAnsi="Times New Roman" w:cs="Times New Roman"/>
          <w:sz w:val="12"/>
          <w:szCs w:val="12"/>
        </w:rPr>
        <w:t>) может быть одновременно использована для снятия показаний и питания датчика;</w:t>
      </w:r>
    </w:p>
    <w:p w14:paraId="287D2198" w14:textId="56C11067" w:rsidR="002D5CA6"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Имеют </w:t>
      </w:r>
      <w:r w:rsidR="00C73E52" w:rsidRPr="00E62FB1">
        <w:rPr>
          <w:rFonts w:ascii="Times New Roman" w:eastAsia="Times New Roman" w:hAnsi="Times New Roman" w:cs="Times New Roman"/>
          <w:sz w:val="12"/>
          <w:szCs w:val="12"/>
        </w:rPr>
        <w:t>низкое</w:t>
      </w:r>
      <w:r w:rsidRPr="00E62FB1">
        <w:rPr>
          <w:rFonts w:ascii="Times New Roman" w:eastAsia="Times New Roman" w:hAnsi="Times New Roman" w:cs="Times New Roman"/>
          <w:sz w:val="12"/>
          <w:szCs w:val="12"/>
        </w:rPr>
        <w:t xml:space="preserve"> выходное сопротивление и как следствие </w:t>
      </w:r>
      <w:r w:rsidR="00C73E52" w:rsidRPr="00E62FB1">
        <w:rPr>
          <w:rFonts w:ascii="Times New Roman" w:eastAsia="Times New Roman" w:hAnsi="Times New Roman" w:cs="Times New Roman"/>
          <w:sz w:val="12"/>
          <w:szCs w:val="12"/>
        </w:rPr>
        <w:t>высокую</w:t>
      </w:r>
      <w:r w:rsidRPr="00E62FB1">
        <w:rPr>
          <w:rFonts w:ascii="Times New Roman" w:eastAsia="Times New Roman" w:hAnsi="Times New Roman" w:cs="Times New Roman"/>
          <w:sz w:val="12"/>
          <w:szCs w:val="12"/>
        </w:rPr>
        <w:t xml:space="preserve"> нагрузочную способность. По этой причине в качестве первого узла нормализующего устройства для таких датчиков используется операционный усилитель, включенный </w:t>
      </w:r>
      <w:r w:rsidR="00C73E52" w:rsidRPr="00E62FB1">
        <w:rPr>
          <w:rFonts w:ascii="Times New Roman" w:eastAsia="Times New Roman" w:hAnsi="Times New Roman" w:cs="Times New Roman"/>
          <w:sz w:val="12"/>
          <w:szCs w:val="12"/>
        </w:rPr>
        <w:t>в режиме преобразователя ток/напряжение</w:t>
      </w:r>
      <w:r w:rsidRPr="00E62FB1">
        <w:rPr>
          <w:rFonts w:ascii="Times New Roman" w:eastAsia="Times New Roman" w:hAnsi="Times New Roman" w:cs="Times New Roman"/>
          <w:sz w:val="12"/>
          <w:szCs w:val="12"/>
        </w:rPr>
        <w:t>:</w:t>
      </w:r>
    </w:p>
    <w:p w14:paraId="479F19B5" w14:textId="097A735A" w:rsidR="00C73E52" w:rsidRPr="00E62FB1" w:rsidRDefault="00C73E52"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C4502F4" wp14:editId="7E8F44EC">
            <wp:extent cx="1080000" cy="31360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0000" cy="313608"/>
                    </a:xfrm>
                    <a:prstGeom prst="rect">
                      <a:avLst/>
                    </a:prstGeom>
                  </pic:spPr>
                </pic:pic>
              </a:graphicData>
            </a:graphic>
          </wp:inline>
        </w:drawing>
      </w:r>
      <w:r w:rsidRPr="00E62FB1">
        <w:rPr>
          <w:rFonts w:ascii="Times New Roman" w:eastAsia="Times New Roman" w:hAnsi="Times New Roman" w:cs="Times New Roman"/>
          <w:sz w:val="12"/>
          <w:szCs w:val="12"/>
        </w:rPr>
        <w:t xml:space="preserve"> </w:t>
      </w:r>
      <w:r w:rsidRPr="00E62FB1">
        <w:rPr>
          <w:noProof/>
          <w:sz w:val="12"/>
          <w:szCs w:val="12"/>
        </w:rPr>
        <w:drawing>
          <wp:inline distT="0" distB="0" distL="0" distR="0" wp14:anchorId="2E49A4C2" wp14:editId="42E2239C">
            <wp:extent cx="1080000" cy="698335"/>
            <wp:effectExtent l="0" t="0" r="635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0000" cy="698335"/>
                    </a:xfrm>
                    <a:prstGeom prst="rect">
                      <a:avLst/>
                    </a:prstGeom>
                  </pic:spPr>
                </pic:pic>
              </a:graphicData>
            </a:graphic>
          </wp:inline>
        </w:drawing>
      </w:r>
    </w:p>
    <w:p w14:paraId="39A7F7FF" w14:textId="6DF21927" w:rsidR="00C73E52" w:rsidRPr="00E62FB1" w:rsidRDefault="00C73E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Uвых = -IxR1</w:t>
      </w:r>
    </w:p>
    <w:p w14:paraId="315A9B11" w14:textId="77777777" w:rsidR="005E045C" w:rsidRPr="00E62FB1" w:rsidRDefault="005E045C" w:rsidP="00E62FB1">
      <w:pPr>
        <w:spacing w:after="0" w:line="240" w:lineRule="auto"/>
        <w:jc w:val="both"/>
        <w:rPr>
          <w:rFonts w:ascii="Times New Roman" w:eastAsia="Times New Roman" w:hAnsi="Times New Roman" w:cs="Times New Roman"/>
          <w:sz w:val="12"/>
          <w:szCs w:val="12"/>
        </w:rPr>
      </w:pPr>
    </w:p>
    <w:p w14:paraId="186E4D25" w14:textId="7BFB994A" w:rsidR="00F8725E"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F8725E" w:rsidRPr="00E62FB1">
        <w:rPr>
          <w:rFonts w:ascii="Times New Roman" w:eastAsia="Times New Roman" w:hAnsi="Times New Roman" w:cs="Times New Roman"/>
          <w:b/>
          <w:bCs/>
          <w:sz w:val="12"/>
          <w:szCs w:val="12"/>
        </w:rPr>
        <w:t>7. Покажите основные особенности подключения и использования датчиков электрического заряда.</w:t>
      </w:r>
    </w:p>
    <w:p w14:paraId="7E349BF9" w14:textId="43509578" w:rsidR="005E045C" w:rsidRPr="00E62FB1" w:rsidRDefault="005E045C" w:rsidP="00E62FB1">
      <w:pPr>
        <w:spacing w:after="0" w:line="240" w:lineRule="auto"/>
        <w:jc w:val="both"/>
        <w:rPr>
          <w:rFonts w:ascii="Times New Roman" w:eastAsia="Times New Roman" w:hAnsi="Times New Roman" w:cs="Times New Roman"/>
          <w:sz w:val="12"/>
          <w:szCs w:val="12"/>
        </w:rPr>
      </w:pPr>
    </w:p>
    <w:p w14:paraId="15D00B2F" w14:textId="4F7EA387"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Датчики </w:t>
      </w:r>
      <w:r w:rsidRPr="00E62FB1">
        <w:rPr>
          <w:rFonts w:ascii="Times New Roman" w:eastAsia="Times New Roman" w:hAnsi="Times New Roman" w:cs="Times New Roman"/>
          <w:sz w:val="12"/>
          <w:szCs w:val="12"/>
        </w:rPr>
        <w:t>электрического заряда</w:t>
      </w:r>
      <w:r w:rsidRPr="00E62FB1">
        <w:rPr>
          <w:rFonts w:ascii="Times New Roman" w:eastAsia="Times New Roman" w:hAnsi="Times New Roman" w:cs="Times New Roman"/>
          <w:sz w:val="12"/>
          <w:szCs w:val="12"/>
        </w:rPr>
        <w:t xml:space="preserve"> выдают сигнал в виде электростатического заряда, </w:t>
      </w:r>
      <w:r w:rsidR="006E1D5C" w:rsidRPr="00E62FB1">
        <w:rPr>
          <w:rFonts w:ascii="Times New Roman" w:eastAsia="Times New Roman" w:hAnsi="Times New Roman" w:cs="Times New Roman"/>
          <w:sz w:val="12"/>
          <w:szCs w:val="12"/>
        </w:rPr>
        <w:t xml:space="preserve">уровень и знак которого </w:t>
      </w:r>
      <w:r w:rsidRPr="00E62FB1">
        <w:rPr>
          <w:rFonts w:ascii="Times New Roman" w:eastAsia="Times New Roman" w:hAnsi="Times New Roman" w:cs="Times New Roman"/>
          <w:sz w:val="12"/>
          <w:szCs w:val="12"/>
        </w:rPr>
        <w:t>пропорциональн</w:t>
      </w:r>
      <w:r w:rsidR="006E1D5C" w:rsidRPr="00E62FB1">
        <w:rPr>
          <w:rFonts w:ascii="Times New Roman" w:eastAsia="Times New Roman" w:hAnsi="Times New Roman" w:cs="Times New Roman"/>
          <w:sz w:val="12"/>
          <w:szCs w:val="12"/>
        </w:rPr>
        <w:t>ы</w:t>
      </w:r>
      <w:r w:rsidRPr="00E62FB1">
        <w:rPr>
          <w:rFonts w:ascii="Times New Roman" w:eastAsia="Times New Roman" w:hAnsi="Times New Roman" w:cs="Times New Roman"/>
          <w:sz w:val="12"/>
          <w:szCs w:val="12"/>
        </w:rPr>
        <w:t xml:space="preserve"> измеряемой физической величине</w:t>
      </w:r>
      <w:r w:rsidRPr="00E62FB1">
        <w:rPr>
          <w:rFonts w:ascii="Times New Roman" w:eastAsia="Times New Roman" w:hAnsi="Times New Roman" w:cs="Times New Roman"/>
          <w:sz w:val="12"/>
          <w:szCs w:val="12"/>
        </w:rPr>
        <w:t xml:space="preserve"> (как правило интенсивность вибрации или степень деформации чувствительного элемента датчика)</w:t>
      </w:r>
      <w:r w:rsidRPr="00E62FB1">
        <w:rPr>
          <w:rFonts w:ascii="Times New Roman" w:eastAsia="Times New Roman" w:hAnsi="Times New Roman" w:cs="Times New Roman"/>
          <w:sz w:val="12"/>
          <w:szCs w:val="12"/>
        </w:rPr>
        <w:t>. Основные особенности подключения и использования таких датчиков:</w:t>
      </w:r>
    </w:p>
    <w:p w14:paraId="6949BBE6" w14:textId="39AC470B"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Не требуют питания;</w:t>
      </w:r>
    </w:p>
    <w:p w14:paraId="212E3688" w14:textId="1EED10A5"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Выходное напряжение </w:t>
      </w:r>
      <w:r w:rsidRPr="00E62FB1">
        <w:rPr>
          <w:rFonts w:ascii="Times New Roman" w:eastAsia="Times New Roman" w:hAnsi="Times New Roman" w:cs="Times New Roman"/>
          <w:sz w:val="12"/>
          <w:szCs w:val="12"/>
        </w:rPr>
        <w:t>почти</w:t>
      </w:r>
      <w:r w:rsidRPr="00E62FB1">
        <w:rPr>
          <w:rFonts w:ascii="Times New Roman" w:eastAsia="Times New Roman" w:hAnsi="Times New Roman" w:cs="Times New Roman"/>
          <w:sz w:val="12"/>
          <w:szCs w:val="12"/>
        </w:rPr>
        <w:t xml:space="preserve"> не зависит от</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паразитной емкости лини, соединяющей датчик с нормализующим устройством</w:t>
      </w:r>
      <w:r w:rsidRPr="00E62FB1">
        <w:rPr>
          <w:rFonts w:ascii="Times New Roman" w:eastAsia="Times New Roman" w:hAnsi="Times New Roman" w:cs="Times New Roman"/>
          <w:sz w:val="12"/>
          <w:szCs w:val="12"/>
        </w:rPr>
        <w:t xml:space="preserve"> (НУ)</w:t>
      </w:r>
      <w:r w:rsidRPr="00E62FB1">
        <w:rPr>
          <w:rFonts w:ascii="Times New Roman" w:eastAsia="Times New Roman" w:hAnsi="Times New Roman" w:cs="Times New Roman"/>
          <w:sz w:val="12"/>
          <w:szCs w:val="12"/>
        </w:rPr>
        <w:t>. Это позволяет располагать датчики</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на удалении в десятки метров от</w:t>
      </w:r>
      <w:r w:rsidRPr="00E62FB1">
        <w:rPr>
          <w:rFonts w:ascii="Times New Roman" w:eastAsia="Times New Roman" w:hAnsi="Times New Roman" w:cs="Times New Roman"/>
          <w:sz w:val="12"/>
          <w:szCs w:val="12"/>
        </w:rPr>
        <w:t xml:space="preserve"> НУ;</w:t>
      </w:r>
    </w:p>
    <w:p w14:paraId="1FAA77BA" w14:textId="6F74FB79"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Чувствительны к </w:t>
      </w:r>
      <w:r w:rsidR="006E1D5C" w:rsidRPr="00E62FB1">
        <w:rPr>
          <w:rFonts w:ascii="Times New Roman" w:eastAsia="Times New Roman" w:hAnsi="Times New Roman" w:cs="Times New Roman"/>
          <w:sz w:val="12"/>
          <w:szCs w:val="12"/>
        </w:rPr>
        <w:t>внешнему электростатическому воздействию, вызванному силами природы;</w:t>
      </w:r>
    </w:p>
    <w:p w14:paraId="669FC5AA" w14:textId="663D5FC5" w:rsidR="00D009EC" w:rsidRPr="00E62FB1" w:rsidRDefault="006E1D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Подключаются к измерительной системе через </w:t>
      </w:r>
      <w:r w:rsidRPr="00E62FB1">
        <w:rPr>
          <w:rFonts w:ascii="Times New Roman" w:eastAsia="Times New Roman" w:hAnsi="Times New Roman" w:cs="Times New Roman"/>
          <w:sz w:val="12"/>
          <w:szCs w:val="12"/>
        </w:rPr>
        <w:t>преобразовател</w:t>
      </w:r>
      <w:r w:rsidRPr="00E62FB1">
        <w:rPr>
          <w:rFonts w:ascii="Times New Roman" w:eastAsia="Times New Roman" w:hAnsi="Times New Roman" w:cs="Times New Roman"/>
          <w:sz w:val="12"/>
          <w:szCs w:val="12"/>
        </w:rPr>
        <w:t>ь</w:t>
      </w:r>
      <w:r w:rsidRPr="00E62FB1">
        <w:rPr>
          <w:rFonts w:ascii="Times New Roman" w:eastAsia="Times New Roman" w:hAnsi="Times New Roman" w:cs="Times New Roman"/>
          <w:sz w:val="12"/>
          <w:szCs w:val="12"/>
        </w:rPr>
        <w:t xml:space="preserve"> заряд</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напряжение</w:t>
      </w:r>
      <w:r w:rsidRPr="00E62FB1">
        <w:rPr>
          <w:rFonts w:ascii="Times New Roman" w:eastAsia="Times New Roman" w:hAnsi="Times New Roman" w:cs="Times New Roman"/>
          <w:sz w:val="12"/>
          <w:szCs w:val="12"/>
        </w:rPr>
        <w:t>:</w:t>
      </w:r>
    </w:p>
    <w:p w14:paraId="70DE030D" w14:textId="2BD10634"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244D3EEC" wp14:editId="35161930">
            <wp:extent cx="1080000" cy="300210"/>
            <wp:effectExtent l="0" t="0" r="635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0000" cy="300210"/>
                    </a:xfrm>
                    <a:prstGeom prst="rect">
                      <a:avLst/>
                    </a:prstGeom>
                  </pic:spPr>
                </pic:pic>
              </a:graphicData>
            </a:graphic>
          </wp:inline>
        </w:drawing>
      </w:r>
    </w:p>
    <w:p w14:paraId="0CE7C279" w14:textId="085B716E"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52FBE93E" wp14:editId="6F6171E6">
            <wp:extent cx="1080000" cy="908678"/>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0000" cy="908678"/>
                    </a:xfrm>
                    <a:prstGeom prst="rect">
                      <a:avLst/>
                    </a:prstGeom>
                  </pic:spPr>
                </pic:pic>
              </a:graphicData>
            </a:graphic>
          </wp:inline>
        </w:drawing>
      </w:r>
    </w:p>
    <w:p w14:paraId="371B3997" w14:textId="70855E1F"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Uвых = -qx/C</w:t>
      </w:r>
    </w:p>
    <w:p w14:paraId="4778AC85" w14:textId="400C7696"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Сопротивление R обеспечивает режим работы ОУ по постоянному току.</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Поэтому такой усилитель имеет характеристику фильтра верхних частот</w:t>
      </w:r>
      <w:r w:rsidRPr="00E62FB1">
        <w:rPr>
          <w:rFonts w:ascii="Times New Roman" w:eastAsia="Times New Roman" w:hAnsi="Times New Roman" w:cs="Times New Roman"/>
          <w:sz w:val="12"/>
          <w:szCs w:val="12"/>
        </w:rPr>
        <w:t xml:space="preserve">, для которого </w:t>
      </w:r>
      <w:r w:rsidRPr="00E62FB1">
        <w:rPr>
          <w:rFonts w:ascii="Times New Roman" w:eastAsia="Times New Roman" w:hAnsi="Times New Roman" w:cs="Times New Roman"/>
          <w:sz w:val="12"/>
          <w:szCs w:val="12"/>
        </w:rPr>
        <w:t>величина емкости С определяет значение коэффициента преобразования, а величина R частоту среза</w:t>
      </w:r>
      <w:r w:rsidRPr="00E62FB1">
        <w:rPr>
          <w:rFonts w:ascii="Times New Roman" w:eastAsia="Times New Roman" w:hAnsi="Times New Roman" w:cs="Times New Roman"/>
          <w:sz w:val="12"/>
          <w:szCs w:val="12"/>
        </w:rPr>
        <w:t>:</w:t>
      </w:r>
    </w:p>
    <w:p w14:paraId="68F812F4" w14:textId="641C9A21"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0C767A4E" wp14:editId="45EB049B">
            <wp:extent cx="1080000" cy="341486"/>
            <wp:effectExtent l="0" t="0" r="635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0000" cy="341486"/>
                    </a:xfrm>
                    <a:prstGeom prst="rect">
                      <a:avLst/>
                    </a:prstGeom>
                  </pic:spPr>
                </pic:pic>
              </a:graphicData>
            </a:graphic>
          </wp:inline>
        </w:drawing>
      </w:r>
    </w:p>
    <w:p w14:paraId="3851CC70" w14:textId="77777777" w:rsidR="006E1D5C" w:rsidRPr="00E62FB1" w:rsidRDefault="006E1D5C" w:rsidP="00E62FB1">
      <w:pPr>
        <w:spacing w:after="0" w:line="240" w:lineRule="auto"/>
        <w:jc w:val="both"/>
        <w:rPr>
          <w:rFonts w:ascii="Times New Roman" w:eastAsia="Times New Roman" w:hAnsi="Times New Roman" w:cs="Times New Roman"/>
          <w:sz w:val="12"/>
          <w:szCs w:val="12"/>
        </w:rPr>
      </w:pPr>
    </w:p>
    <w:p w14:paraId="1154D051" w14:textId="0CB34C4F" w:rsidR="00BA7588"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BA7588" w:rsidRPr="00E62FB1">
        <w:rPr>
          <w:rFonts w:ascii="Times New Roman" w:eastAsia="Times New Roman" w:hAnsi="Times New Roman" w:cs="Times New Roman"/>
          <w:b/>
          <w:bCs/>
          <w:sz w:val="12"/>
          <w:szCs w:val="12"/>
        </w:rPr>
        <w:t>8. Покажите основные особенности подключения и использования резистивных датчиков</w:t>
      </w:r>
    </w:p>
    <w:p w14:paraId="4C9065F8" w14:textId="77777777"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Резистивные датчики</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преобразуют измеряемую величину в омическое сопротивление. Наиболее часто такие датчики применяются для измерения перемещений, измерения уровня жидкости и пр</w:t>
      </w:r>
      <w:r w:rsidRPr="00E62FB1">
        <w:rPr>
          <w:rFonts w:ascii="Times New Roman" w:eastAsia="Times New Roman" w:hAnsi="Times New Roman" w:cs="Times New Roman"/>
          <w:sz w:val="12"/>
          <w:szCs w:val="12"/>
        </w:rPr>
        <w:t xml:space="preserve">. </w:t>
      </w:r>
    </w:p>
    <w:p w14:paraId="55833037" w14:textId="11A072B0" w:rsidR="005E045C"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П</w:t>
      </w:r>
      <w:r w:rsidRPr="00E62FB1">
        <w:rPr>
          <w:rFonts w:ascii="Times New Roman" w:eastAsia="Times New Roman" w:hAnsi="Times New Roman" w:cs="Times New Roman"/>
          <w:sz w:val="12"/>
          <w:szCs w:val="12"/>
        </w:rPr>
        <w:t>ринцип действия основан на изменении их активного сопротивления при изменении длины l, площади сечения S или удельного сопротивления</w:t>
      </w:r>
      <w:r w:rsidRPr="00E62FB1">
        <w:rPr>
          <w:rFonts w:ascii="Times New Roman" w:eastAsia="Times New Roman" w:hAnsi="Times New Roman" w:cs="Times New Roman"/>
          <w:sz w:val="12"/>
          <w:szCs w:val="12"/>
        </w:rPr>
        <w:t>.</w:t>
      </w:r>
    </w:p>
    <w:p w14:paraId="535C8594" w14:textId="2A1B5D2F"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особенности подключения и использования таких датчиков:</w:t>
      </w:r>
    </w:p>
    <w:p w14:paraId="76D2A4C5" w14:textId="18C8D4D2"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Не требуют питания;</w:t>
      </w:r>
    </w:p>
    <w:p w14:paraId="6B993CCD" w14:textId="4992C119"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Имеют среднюю в сравнении с прочими датчиками помехозащищённость;</w:t>
      </w:r>
    </w:p>
    <w:p w14:paraId="1E06A5BD" w14:textId="276B1F8A"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Быстрее прочих теряют точность измерения в следствии физического износа чувствительного элемента;</w:t>
      </w:r>
    </w:p>
    <w:p w14:paraId="53A5A881" w14:textId="385BA271"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Подключаются к измерительной системе через преобразователь </w:t>
      </w:r>
      <w:r w:rsidRPr="00E62FB1">
        <w:rPr>
          <w:rFonts w:ascii="Times New Roman" w:eastAsia="Times New Roman" w:hAnsi="Times New Roman" w:cs="Times New Roman"/>
          <w:sz w:val="12"/>
          <w:szCs w:val="12"/>
        </w:rPr>
        <w:t>сопротивление</w:t>
      </w:r>
      <w:r w:rsidRPr="00E62FB1">
        <w:rPr>
          <w:rFonts w:ascii="Times New Roman" w:eastAsia="Times New Roman" w:hAnsi="Times New Roman" w:cs="Times New Roman"/>
          <w:sz w:val="12"/>
          <w:szCs w:val="12"/>
        </w:rPr>
        <w:t>/напряжение:</w:t>
      </w:r>
    </w:p>
    <w:p w14:paraId="2E73AAFC" w14:textId="679443D8"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DFB97ED" wp14:editId="64FDD6A0">
            <wp:extent cx="1080000" cy="32699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326990"/>
                    </a:xfrm>
                    <a:prstGeom prst="rect">
                      <a:avLst/>
                    </a:prstGeom>
                  </pic:spPr>
                </pic:pic>
              </a:graphicData>
            </a:graphic>
          </wp:inline>
        </w:drawing>
      </w:r>
    </w:p>
    <w:p w14:paraId="626B2C8E" w14:textId="7DEA4BCA" w:rsidR="005E045C"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4E9F55AF" wp14:editId="6AF2C130">
            <wp:extent cx="1080000" cy="59755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0000" cy="597550"/>
                    </a:xfrm>
                    <a:prstGeom prst="rect">
                      <a:avLst/>
                    </a:prstGeom>
                  </pic:spPr>
                </pic:pic>
              </a:graphicData>
            </a:graphic>
          </wp:inline>
        </w:drawing>
      </w:r>
    </w:p>
    <w:p w14:paraId="206A803E" w14:textId="4D7396D6"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9105369" wp14:editId="2428D4AC">
            <wp:extent cx="1080000" cy="521163"/>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0000" cy="521163"/>
                    </a:xfrm>
                    <a:prstGeom prst="rect">
                      <a:avLst/>
                    </a:prstGeom>
                  </pic:spPr>
                </pic:pic>
              </a:graphicData>
            </a:graphic>
          </wp:inline>
        </w:drawing>
      </w:r>
    </w:p>
    <w:p w14:paraId="666E6D1A" w14:textId="77777777" w:rsidR="00CF7F11" w:rsidRPr="00E62FB1" w:rsidRDefault="00CF7F11" w:rsidP="00E62FB1">
      <w:pPr>
        <w:spacing w:after="0" w:line="240" w:lineRule="auto"/>
        <w:jc w:val="both"/>
        <w:rPr>
          <w:rFonts w:ascii="Times New Roman" w:eastAsia="Times New Roman" w:hAnsi="Times New Roman" w:cs="Times New Roman"/>
          <w:sz w:val="12"/>
          <w:szCs w:val="12"/>
        </w:rPr>
      </w:pPr>
    </w:p>
    <w:p w14:paraId="6A0D1208" w14:textId="599AFEAF" w:rsidR="00BA7588"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BA7588" w:rsidRPr="00E62FB1">
        <w:rPr>
          <w:rFonts w:ascii="Times New Roman" w:eastAsia="Times New Roman" w:hAnsi="Times New Roman" w:cs="Times New Roman"/>
          <w:b/>
          <w:bCs/>
          <w:sz w:val="12"/>
          <w:szCs w:val="12"/>
        </w:rPr>
        <w:t>9. Приведите основные особенности использования дифференциальной измерительной системы при сборе данных с датчиков.</w:t>
      </w:r>
    </w:p>
    <w:p w14:paraId="2A29688D" w14:textId="542A44BE" w:rsidR="00CF7F11" w:rsidRPr="00E62FB1" w:rsidRDefault="006B3C39"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Дифференциальный метод подключения измерительной системы к датчику характеризуется симметричным способом подключения общего провода (заземления) относительно двух сигнальных выходов (фаз) датчика:</w:t>
      </w:r>
    </w:p>
    <w:p w14:paraId="749C0044" w14:textId="6EFBBA19" w:rsidR="006B3C39" w:rsidRPr="00E62FB1" w:rsidRDefault="006B3C39" w:rsidP="00E62FB1">
      <w:pPr>
        <w:spacing w:after="0" w:line="240" w:lineRule="auto"/>
        <w:jc w:val="both"/>
        <w:rPr>
          <w:noProof/>
          <w:sz w:val="12"/>
          <w:szCs w:val="12"/>
        </w:rPr>
      </w:pPr>
      <w:r w:rsidRPr="00E62FB1">
        <w:rPr>
          <w:noProof/>
          <w:sz w:val="12"/>
          <w:szCs w:val="12"/>
        </w:rPr>
        <w:drawing>
          <wp:inline distT="0" distB="0" distL="0" distR="0" wp14:anchorId="2B30F699" wp14:editId="49344F0C">
            <wp:extent cx="1080000" cy="638533"/>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0000" cy="638533"/>
                    </a:xfrm>
                    <a:prstGeom prst="rect">
                      <a:avLst/>
                    </a:prstGeom>
                  </pic:spPr>
                </pic:pic>
              </a:graphicData>
            </a:graphic>
          </wp:inline>
        </w:drawing>
      </w:r>
      <w:r w:rsidR="005C4AE2" w:rsidRPr="00E62FB1">
        <w:rPr>
          <w:noProof/>
          <w:sz w:val="12"/>
          <w:szCs w:val="12"/>
        </w:rPr>
        <w:t xml:space="preserve"> </w:t>
      </w:r>
      <w:r w:rsidR="005C4AE2" w:rsidRPr="00E62FB1">
        <w:rPr>
          <w:noProof/>
          <w:sz w:val="12"/>
          <w:szCs w:val="12"/>
        </w:rPr>
        <w:drawing>
          <wp:inline distT="0" distB="0" distL="0" distR="0" wp14:anchorId="2EEFF472" wp14:editId="5D8FC169">
            <wp:extent cx="647375" cy="664234"/>
            <wp:effectExtent l="0" t="0" r="63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789" cy="671841"/>
                    </a:xfrm>
                    <a:prstGeom prst="rect">
                      <a:avLst/>
                    </a:prstGeom>
                  </pic:spPr>
                </pic:pic>
              </a:graphicData>
            </a:graphic>
          </wp:inline>
        </w:drawing>
      </w:r>
    </w:p>
    <w:p w14:paraId="4A1F52EF" w14:textId="6FFDF64F" w:rsidR="005C4AE2" w:rsidRPr="00E62FB1" w:rsidRDefault="005C4AE2" w:rsidP="00E62FB1">
      <w:pPr>
        <w:spacing w:after="0" w:line="240" w:lineRule="auto"/>
        <w:jc w:val="both"/>
        <w:rPr>
          <w:rFonts w:ascii="Times New Roman" w:hAnsi="Times New Roman" w:cs="Times New Roman"/>
          <w:noProof/>
          <w:sz w:val="12"/>
          <w:szCs w:val="12"/>
        </w:rPr>
      </w:pPr>
      <w:r w:rsidRPr="00E62FB1">
        <w:rPr>
          <w:rFonts w:ascii="Times New Roman" w:hAnsi="Times New Roman" w:cs="Times New Roman"/>
          <w:noProof/>
          <w:sz w:val="12"/>
          <w:szCs w:val="12"/>
        </w:rPr>
        <w:t>Такой способ позволяет наилучшим способом защитить снимаемый с датчика сигнал от влияния помех. Поскольку полезный сигнал определяется разницей фазных напряжений, внешняя наведённая помеха, оказывающая одинаковое влияние оба провода симметричной дифференциальной линии, практически не влияет на их полезный разностный сигнал, подлежащий усилению и последующей обработке.</w:t>
      </w:r>
    </w:p>
    <w:p w14:paraId="1DD72BCC" w14:textId="77777777"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Дифференциальный вход, показанный на рисунке 7, позволяет принять</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пару входных сигналов X и Y симметрично относительно общего провода и</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выделить полезный разностный сигнал Ud = (UY – UX) на фоне общего</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аддитивного помехового сигнала δ, выполнив над входными аналоговыми</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сигналами операцию вычитания:</w:t>
      </w:r>
      <w:r w:rsidRPr="00E62FB1">
        <w:rPr>
          <w:rFonts w:ascii="Times New Roman" w:eastAsia="Times New Roman" w:hAnsi="Times New Roman" w:cs="Times New Roman"/>
          <w:sz w:val="12"/>
          <w:szCs w:val="12"/>
        </w:rPr>
        <w:t xml:space="preserve"> </w:t>
      </w:r>
    </w:p>
    <w:p w14:paraId="7CDF37BF" w14:textId="4763D6A6" w:rsidR="005C4AE2" w:rsidRPr="00E62FB1" w:rsidRDefault="005C4AE2" w:rsidP="00E62FB1">
      <w:pPr>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 xml:space="preserve">Ud = (UY + </w:t>
      </w:r>
      <w:r w:rsidRPr="00E62FB1">
        <w:rPr>
          <w:rFonts w:ascii="Times New Roman" w:eastAsia="Times New Roman" w:hAnsi="Times New Roman" w:cs="Times New Roman"/>
          <w:sz w:val="12"/>
          <w:szCs w:val="12"/>
        </w:rPr>
        <w:t>δ</w:t>
      </w:r>
      <w:r w:rsidRPr="00E62FB1">
        <w:rPr>
          <w:rFonts w:ascii="Times New Roman" w:eastAsia="Times New Roman" w:hAnsi="Times New Roman" w:cs="Times New Roman"/>
          <w:sz w:val="12"/>
          <w:szCs w:val="12"/>
          <w:lang w:val="en-US"/>
        </w:rPr>
        <w:t xml:space="preserve">) – (UX + </w:t>
      </w:r>
      <w:r w:rsidRPr="00E62FB1">
        <w:rPr>
          <w:rFonts w:ascii="Times New Roman" w:eastAsia="Times New Roman" w:hAnsi="Times New Roman" w:cs="Times New Roman"/>
          <w:sz w:val="12"/>
          <w:szCs w:val="12"/>
        </w:rPr>
        <w:t>δ</w:t>
      </w:r>
      <w:r w:rsidRPr="00E62FB1">
        <w:rPr>
          <w:rFonts w:ascii="Times New Roman" w:eastAsia="Times New Roman" w:hAnsi="Times New Roman" w:cs="Times New Roman"/>
          <w:sz w:val="12"/>
          <w:szCs w:val="12"/>
          <w:lang w:val="en-US"/>
        </w:rPr>
        <w:t>) = (UY – UX)</w:t>
      </w:r>
      <w:r w:rsidRPr="00E62FB1">
        <w:rPr>
          <w:rFonts w:ascii="Times New Roman" w:eastAsia="Times New Roman" w:hAnsi="Times New Roman" w:cs="Times New Roman"/>
          <w:sz w:val="12"/>
          <w:szCs w:val="12"/>
          <w:lang w:val="en-US"/>
        </w:rPr>
        <w:t>.</w:t>
      </w:r>
    </w:p>
    <w:p w14:paraId="5C2E8B8C" w14:textId="6184143F"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Аддитивный сигнал помехи δ называется синфазным, полезный</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разностный сигнал Ud противофазным (дифференциальным)</w:t>
      </w:r>
      <w:r w:rsidRPr="00E62FB1">
        <w:rPr>
          <w:rFonts w:ascii="Times New Roman" w:eastAsia="Times New Roman" w:hAnsi="Times New Roman" w:cs="Times New Roman"/>
          <w:sz w:val="12"/>
          <w:szCs w:val="12"/>
        </w:rPr>
        <w:t>.</w:t>
      </w:r>
    </w:p>
    <w:p w14:paraId="2309A7FB" w14:textId="6E0178E8"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w:t>
      </w:r>
      <w:r w:rsidRPr="00E62FB1">
        <w:rPr>
          <w:rFonts w:ascii="Times New Roman" w:eastAsia="Times New Roman" w:hAnsi="Times New Roman" w:cs="Times New Roman"/>
          <w:sz w:val="12"/>
          <w:szCs w:val="12"/>
        </w:rPr>
        <w:t>ифференциальный вход – это всегда трёхточечное</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подключение. Очень часто дифференциальный вход является входом</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напряжения, реже встречаются дифференциальные (разностные) токовые входы</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и дифференциальные входы заряда.</w:t>
      </w:r>
    </w:p>
    <w:p w14:paraId="26642035" w14:textId="35C2B49F" w:rsidR="006B3C39" w:rsidRPr="00E62FB1" w:rsidRDefault="00487A4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C019CA4" wp14:editId="357A740C">
            <wp:extent cx="2160000" cy="82705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827057"/>
                    </a:xfrm>
                    <a:prstGeom prst="rect">
                      <a:avLst/>
                    </a:prstGeom>
                  </pic:spPr>
                </pic:pic>
              </a:graphicData>
            </a:graphic>
          </wp:inline>
        </w:drawing>
      </w:r>
    </w:p>
    <w:p w14:paraId="0997FD73" w14:textId="2A1E592F" w:rsidR="00487A41" w:rsidRPr="00E62FB1" w:rsidRDefault="00487A4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На рисунке</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представлена структурная схема заземления</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дифференциальной измерительной системы, позволяющей регистрировать очень</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малые входные сигналы</w:t>
      </w:r>
      <w:r w:rsidRPr="00E62FB1">
        <w:rPr>
          <w:rFonts w:ascii="Times New Roman" w:eastAsia="Times New Roman" w:hAnsi="Times New Roman" w:cs="Times New Roman"/>
          <w:sz w:val="12"/>
          <w:szCs w:val="12"/>
        </w:rPr>
        <w:t>.</w:t>
      </w:r>
    </w:p>
    <w:p w14:paraId="41A5A733" w14:textId="5F7747F3" w:rsidR="00487A41" w:rsidRPr="00E62FB1" w:rsidRDefault="00487A4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Заземление системы, согласно рисунку 8, осуществляется через отдельный</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входной зажим (клемма 0 или «AGND» – аналоговая земля). Такое заземление</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корпуса или кожуха необходимо по соображениям безопасности. Ток земли</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измерительной системы потечет через эту отдельную клемму и поэтому</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останется в стороне от входной цепи.</w:t>
      </w:r>
    </w:p>
    <w:p w14:paraId="652DF7A4" w14:textId="0B43CEA4" w:rsidR="00C84758" w:rsidRPr="00E62FB1" w:rsidRDefault="0058756B"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lastRenderedPageBreak/>
        <w:t>Вопрос №2.</w:t>
      </w:r>
      <w:r w:rsidR="00C84758" w:rsidRPr="00E62FB1">
        <w:rPr>
          <w:rFonts w:ascii="Times New Roman" w:eastAsia="Times New Roman" w:hAnsi="Times New Roman" w:cs="Times New Roman"/>
          <w:b/>
          <w:bCs/>
          <w:sz w:val="12"/>
          <w:szCs w:val="12"/>
        </w:rPr>
        <w:t xml:space="preserve">1. Из какого числа каскадов N с одинаковым усилением </w:t>
      </w:r>
      <m:oMath>
        <m:sSub>
          <m:sSubPr>
            <m:ctrlPr>
              <w:rPr>
                <w:rFonts w:ascii="Cambria Math" w:eastAsia="Times New Roman" w:hAnsi="Times New Roman" w:cs="Times New Roman"/>
                <w:b/>
                <w:bCs/>
                <w:i/>
                <w:sz w:val="12"/>
                <w:szCs w:val="12"/>
              </w:rPr>
            </m:ctrlPr>
          </m:sSubPr>
          <m:e>
            <m:r>
              <m:rPr>
                <m:sty m:val="bi"/>
              </m:rPr>
              <w:rPr>
                <w:rFonts w:ascii="Cambria Math" w:eastAsia="Times New Roman" w:hAnsi="Times New Roman" w:cs="Times New Roman"/>
                <w:sz w:val="12"/>
                <w:szCs w:val="12"/>
              </w:rPr>
              <m:t>K</m:t>
            </m:r>
          </m:e>
          <m:sub>
            <m:r>
              <m:rPr>
                <m:sty m:val="bi"/>
              </m:rPr>
              <w:rPr>
                <w:rFonts w:ascii="Cambria Math" w:eastAsia="Times New Roman" w:hAnsi="Times New Roman" w:cs="Times New Roman"/>
                <w:sz w:val="12"/>
                <w:szCs w:val="12"/>
              </w:rPr>
              <m:t>u</m:t>
            </m:r>
            <m:r>
              <m:rPr>
                <m:sty m:val="bi"/>
              </m:rPr>
              <w:rPr>
                <w:rFonts w:ascii="Cambria Math" w:eastAsia="Times New Roman" w:hAnsi="Times New Roman" w:cs="Times New Roman"/>
                <w:sz w:val="12"/>
                <w:szCs w:val="12"/>
              </w:rPr>
              <m:t> </m:t>
            </m:r>
            <m:d>
              <m:dPr>
                <m:begChr m:val="["/>
                <m:endChr m:val="]"/>
                <m:ctrlPr>
                  <w:rPr>
                    <w:rFonts w:ascii="Cambria Math" w:eastAsia="Times New Roman" w:hAnsi="Cambria Math" w:cs="Times New Roman"/>
                    <w:b/>
                    <w:bCs/>
                    <w:i/>
                    <w:sz w:val="12"/>
                    <w:szCs w:val="12"/>
                  </w:rPr>
                </m:ctrlPr>
              </m:dPr>
              <m:e>
                <m:r>
                  <m:rPr>
                    <m:sty m:val="bi"/>
                  </m:rPr>
                  <w:rPr>
                    <w:rFonts w:ascii="Cambria Math" w:eastAsia="Times New Roman" w:hAnsi="Times New Roman" w:cs="Times New Roman"/>
                    <w:sz w:val="12"/>
                    <w:szCs w:val="12"/>
                  </w:rPr>
                  <m:t>дБ</m:t>
                </m:r>
              </m:e>
            </m:d>
            <m:ctrlPr>
              <w:rPr>
                <w:rFonts w:ascii="Cambria Math" w:eastAsia="Times New Roman" w:hAnsi="Cambria Math" w:cs="Times New Roman"/>
                <w:b/>
                <w:bCs/>
                <w:i/>
                <w:sz w:val="12"/>
                <w:szCs w:val="12"/>
              </w:rPr>
            </m:ctrlPr>
          </m:sub>
        </m:sSub>
        <m:r>
          <m:rPr>
            <m:sty m:val="bi"/>
          </m:rPr>
          <w:rPr>
            <w:rFonts w:ascii="Cambria Math" w:eastAsia="Times New Roman" w:hAnsi="Times New Roman" w:cs="Times New Roman"/>
            <w:sz w:val="12"/>
            <w:szCs w:val="12"/>
          </w:rPr>
          <m:t>=20</m:t>
        </m:r>
        <m:r>
          <m:rPr>
            <m:sty m:val="bi"/>
          </m:rPr>
          <w:rPr>
            <w:rFonts w:ascii="Cambria Math" w:eastAsia="Times New Roman" w:hAnsi="Times New Roman" w:cs="Times New Roman"/>
            <w:sz w:val="12"/>
            <w:szCs w:val="12"/>
          </w:rPr>
          <m:t> дБ</m:t>
        </m:r>
      </m:oMath>
      <w:r w:rsidR="00C84758" w:rsidRPr="00E62FB1">
        <w:rPr>
          <w:rFonts w:ascii="Times New Roman" w:eastAsia="Times New Roman" w:hAnsi="Times New Roman" w:cs="Times New Roman"/>
          <w:b/>
          <w:bCs/>
          <w:sz w:val="12"/>
          <w:szCs w:val="12"/>
        </w:rPr>
        <w:t xml:space="preserve"> должен состоять усилитель сигнала с датчика с коэффициентом усиления </w:t>
      </w:r>
      <m:oMath>
        <m:sSub>
          <m:sSubPr>
            <m:ctrlPr>
              <w:rPr>
                <w:rFonts w:ascii="Cambria Math" w:eastAsia="Times New Roman" w:hAnsi="Times New Roman" w:cs="Times New Roman"/>
                <w:b/>
                <w:bCs/>
                <w:i/>
                <w:sz w:val="12"/>
                <w:szCs w:val="12"/>
              </w:rPr>
            </m:ctrlPr>
          </m:sSubPr>
          <m:e>
            <m:r>
              <m:rPr>
                <m:sty m:val="bi"/>
              </m:rPr>
              <w:rPr>
                <w:rFonts w:ascii="Cambria Math" w:eastAsia="Times New Roman" w:hAnsi="Times New Roman" w:cs="Times New Roman"/>
                <w:sz w:val="12"/>
                <w:szCs w:val="12"/>
              </w:rPr>
              <m:t>K</m:t>
            </m:r>
          </m:e>
          <m:sub>
            <m:r>
              <m:rPr>
                <m:sty m:val="bi"/>
              </m:rPr>
              <w:rPr>
                <w:rFonts w:ascii="Cambria Math" w:eastAsia="Times New Roman" w:hAnsi="Times New Roman" w:cs="Times New Roman"/>
                <w:sz w:val="12"/>
                <w:szCs w:val="12"/>
              </w:rPr>
              <m:t>u</m:t>
            </m:r>
            <m:r>
              <m:rPr>
                <m:sty m:val="bi"/>
              </m:rPr>
              <w:rPr>
                <w:rFonts w:ascii="Cambria Math" w:eastAsia="Times New Roman" w:hAnsi="Times New Roman" w:cs="Times New Roman"/>
                <w:sz w:val="12"/>
                <w:szCs w:val="12"/>
              </w:rPr>
              <m:t> </m:t>
            </m:r>
            <m:ctrlPr>
              <w:rPr>
                <w:rFonts w:ascii="Cambria Math" w:eastAsia="Times New Roman" w:hAnsi="Cambria Math" w:cs="Times New Roman"/>
                <w:b/>
                <w:bCs/>
                <w:i/>
                <w:sz w:val="12"/>
                <w:szCs w:val="12"/>
              </w:rPr>
            </m:ctrlPr>
          </m:sub>
        </m:sSub>
        <m:r>
          <m:rPr>
            <m:sty m:val="bi"/>
          </m:rPr>
          <w:rPr>
            <w:rFonts w:ascii="Cambria Math" w:eastAsia="Times New Roman" w:hAnsi="Times New Roman" w:cs="Times New Roman"/>
            <w:sz w:val="12"/>
            <w:szCs w:val="12"/>
          </w:rPr>
          <m:t>=10000</m:t>
        </m:r>
      </m:oMath>
      <w:r w:rsidR="00C84758" w:rsidRPr="00E62FB1">
        <w:rPr>
          <w:rFonts w:ascii="Times New Roman" w:eastAsia="Times New Roman" w:hAnsi="Times New Roman" w:cs="Times New Roman"/>
          <w:b/>
          <w:bCs/>
          <w:sz w:val="12"/>
          <w:szCs w:val="12"/>
        </w:rPr>
        <w:t>?</w:t>
      </w:r>
    </w:p>
    <w:p w14:paraId="3B01F10E" w14:textId="3ADED253" w:rsidR="004D777B" w:rsidRPr="00E62FB1" w:rsidRDefault="004D777B" w:rsidP="00E62FB1">
      <w:pPr>
        <w:spacing w:after="0" w:line="240" w:lineRule="auto"/>
        <w:jc w:val="both"/>
        <w:rPr>
          <w:rFonts w:ascii="Times New Roman" w:eastAsia="Times New Roman" w:hAnsi="Times New Roman" w:cs="Times New Roman"/>
          <w:i/>
          <w:iCs/>
          <w:sz w:val="12"/>
          <w:szCs w:val="12"/>
        </w:rPr>
      </w:pPr>
      <w:r w:rsidRPr="00E62FB1">
        <w:rPr>
          <w:rFonts w:ascii="Times New Roman" w:eastAsia="Times New Roman" w:hAnsi="Times New Roman" w:cs="Times New Roman"/>
          <w:sz w:val="12"/>
          <w:szCs w:val="12"/>
        </w:rPr>
        <w:t xml:space="preserve">Переведём необходимый </w:t>
      </w:r>
      <m:oMath>
        <m:sSub>
          <m:sSubPr>
            <m:ctrlPr>
              <w:rPr>
                <w:rFonts w:ascii="Cambria Math" w:eastAsia="Times New Roman" w:hAnsi="Times New Roman" w:cs="Times New Roman"/>
                <w:i/>
                <w:sz w:val="12"/>
                <w:szCs w:val="12"/>
              </w:rPr>
            </m:ctrlPr>
          </m:sSubPr>
          <m:e>
            <m:r>
              <w:rPr>
                <w:rFonts w:ascii="Cambria Math" w:eastAsia="Times New Roman" w:hAnsi="Times New Roman" w:cs="Times New Roman"/>
                <w:sz w:val="12"/>
                <w:szCs w:val="12"/>
              </w:rPr>
              <m:t>K</m:t>
            </m:r>
          </m:e>
          <m:sub>
            <m:r>
              <w:rPr>
                <w:rFonts w:ascii="Cambria Math" w:eastAsia="Times New Roman" w:hAnsi="Times New Roman" w:cs="Times New Roman"/>
                <w:sz w:val="12"/>
                <w:szCs w:val="12"/>
              </w:rPr>
              <m:t>u</m:t>
            </m:r>
            <m:r>
              <w:rPr>
                <w:rFonts w:ascii="Cambria Math" w:eastAsia="Times New Roman" w:hAnsi="Times New Roman" w:cs="Times New Roman"/>
                <w:sz w:val="12"/>
                <w:szCs w:val="12"/>
              </w:rPr>
              <m:t> </m:t>
            </m:r>
            <m:ctrlPr>
              <w:rPr>
                <w:rFonts w:ascii="Cambria Math" w:eastAsia="Times New Roman" w:hAnsi="Cambria Math" w:cs="Times New Roman"/>
                <w:i/>
                <w:sz w:val="12"/>
                <w:szCs w:val="12"/>
              </w:rPr>
            </m:ctrlPr>
          </m:sub>
        </m:sSub>
        <m:r>
          <w:rPr>
            <w:rFonts w:ascii="Cambria Math" w:eastAsia="Times New Roman" w:hAnsi="Times New Roman" w:cs="Times New Roman"/>
            <w:sz w:val="12"/>
            <w:szCs w:val="12"/>
          </w:rPr>
          <m:t>=10000</m:t>
        </m:r>
      </m:oMath>
      <w:r w:rsidR="000F334A" w:rsidRPr="00E62FB1">
        <w:rPr>
          <w:rFonts w:ascii="Times New Roman" w:eastAsia="Times New Roman" w:hAnsi="Times New Roman" w:cs="Times New Roman"/>
          <w:sz w:val="12"/>
          <w:szCs w:val="12"/>
        </w:rPr>
        <w:t xml:space="preserve"> раз в децибеллы</w:t>
      </w:r>
      <w:r w:rsidRPr="00E62FB1">
        <w:rPr>
          <w:rFonts w:ascii="Times New Roman" w:eastAsia="Times New Roman" w:hAnsi="Times New Roman" w:cs="Times New Roman"/>
          <w:sz w:val="12"/>
          <w:szCs w:val="12"/>
        </w:rPr>
        <w:t>:</w:t>
      </w:r>
      <w:r w:rsidR="000F334A" w:rsidRPr="00E62FB1">
        <w:rPr>
          <w:rFonts w:ascii="Times New Roman" w:eastAsia="Times New Roman" w:hAnsi="Times New Roman" w:cs="Times New Roman"/>
          <w:sz w:val="12"/>
          <w:szCs w:val="12"/>
        </w:rPr>
        <w:t xml:space="preserve"> </w:t>
      </w:r>
      <w:r w:rsidR="000F334A" w:rsidRPr="00E62FB1">
        <w:rPr>
          <w:rFonts w:ascii="Times New Roman" w:eastAsia="Times New Roman" w:hAnsi="Times New Roman" w:cs="Times New Roman"/>
          <w:sz w:val="12"/>
          <w:szCs w:val="12"/>
        </w:rPr>
        <w:t>dB</w:t>
      </w:r>
      <w:r w:rsidR="000F334A" w:rsidRPr="00E62FB1">
        <w:rPr>
          <w:rFonts w:ascii="Times New Roman" w:eastAsia="Times New Roman" w:hAnsi="Times New Roman" w:cs="Times New Roman"/>
          <w:sz w:val="12"/>
          <w:szCs w:val="12"/>
        </w:rPr>
        <w:t xml:space="preserve"> </w:t>
      </w:r>
      <w:r w:rsidR="000F334A" w:rsidRPr="00E62FB1">
        <w:rPr>
          <w:rFonts w:ascii="Times New Roman" w:eastAsia="Times New Roman" w:hAnsi="Times New Roman" w:cs="Times New Roman"/>
          <w:sz w:val="12"/>
          <w:szCs w:val="12"/>
        </w:rPr>
        <w:t>= 20lg(</w:t>
      </w:r>
      <w:r w:rsidR="000F334A" w:rsidRPr="00E62FB1">
        <w:rPr>
          <w:rFonts w:ascii="Times New Roman" w:eastAsia="Times New Roman" w:hAnsi="Times New Roman" w:cs="Times New Roman"/>
          <w:sz w:val="12"/>
          <w:szCs w:val="12"/>
        </w:rPr>
        <w:t>10000</w:t>
      </w:r>
      <w:r w:rsidR="000F334A" w:rsidRPr="00E62FB1">
        <w:rPr>
          <w:rFonts w:ascii="Times New Roman" w:eastAsia="Times New Roman" w:hAnsi="Times New Roman" w:cs="Times New Roman"/>
          <w:sz w:val="12"/>
          <w:szCs w:val="12"/>
        </w:rPr>
        <w:t>)</w:t>
      </w:r>
      <w:r w:rsidR="000F334A" w:rsidRPr="00E62FB1">
        <w:rPr>
          <w:rFonts w:ascii="Times New Roman" w:eastAsia="Times New Roman" w:hAnsi="Times New Roman" w:cs="Times New Roman"/>
          <w:sz w:val="12"/>
          <w:szCs w:val="12"/>
        </w:rPr>
        <w:t xml:space="preserve"> = 80 </w:t>
      </w:r>
      <w:r w:rsidR="000F334A" w:rsidRPr="00E62FB1">
        <w:rPr>
          <w:rFonts w:ascii="Times New Roman" w:eastAsia="Times New Roman" w:hAnsi="Times New Roman" w:cs="Times New Roman"/>
          <w:i/>
          <w:iCs/>
          <w:sz w:val="12"/>
          <w:szCs w:val="12"/>
        </w:rPr>
        <w:t>дБ.</w:t>
      </w:r>
    </w:p>
    <w:p w14:paraId="5AC77AA1" w14:textId="17D8C800" w:rsidR="000F334A" w:rsidRPr="00E62FB1" w:rsidRDefault="000F334A"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Общее количество каскадов с усилением 20 </w:t>
      </w:r>
      <w:r w:rsidRPr="00E62FB1">
        <w:rPr>
          <w:rFonts w:ascii="Times New Roman" w:eastAsia="Times New Roman" w:hAnsi="Times New Roman" w:cs="Times New Roman"/>
          <w:i/>
          <w:iCs/>
          <w:sz w:val="12"/>
          <w:szCs w:val="12"/>
        </w:rPr>
        <w:t>дБ</w:t>
      </w:r>
      <w:r w:rsidRPr="00E62FB1">
        <w:rPr>
          <w:rFonts w:ascii="Times New Roman" w:eastAsia="Times New Roman" w:hAnsi="Times New Roman" w:cs="Times New Roman"/>
          <w:sz w:val="12"/>
          <w:szCs w:val="12"/>
        </w:rPr>
        <w:t xml:space="preserve"> для обеспечения усиления 80 </w:t>
      </w:r>
      <w:r w:rsidRPr="00E62FB1">
        <w:rPr>
          <w:rFonts w:ascii="Times New Roman" w:eastAsia="Times New Roman" w:hAnsi="Times New Roman" w:cs="Times New Roman"/>
          <w:i/>
          <w:iCs/>
          <w:sz w:val="12"/>
          <w:szCs w:val="12"/>
        </w:rPr>
        <w:t>дБ</w:t>
      </w:r>
      <w:r w:rsidRPr="00E62FB1">
        <w:rPr>
          <w:rFonts w:ascii="Times New Roman" w:eastAsia="Times New Roman" w:hAnsi="Times New Roman" w:cs="Times New Roman"/>
          <w:sz w:val="12"/>
          <w:szCs w:val="12"/>
        </w:rPr>
        <w:t xml:space="preserve"> = 80/20 = 4.</w:t>
      </w:r>
    </w:p>
    <w:p w14:paraId="164B3DEC" w14:textId="77777777" w:rsidR="004D777B" w:rsidRPr="00E62FB1" w:rsidRDefault="004D777B" w:rsidP="00E62FB1">
      <w:pPr>
        <w:spacing w:after="0" w:line="240" w:lineRule="auto"/>
        <w:jc w:val="both"/>
        <w:rPr>
          <w:rFonts w:ascii="Times New Roman" w:eastAsia="Times New Roman" w:hAnsi="Times New Roman" w:cs="Times New Roman"/>
          <w:sz w:val="12"/>
          <w:szCs w:val="12"/>
        </w:rPr>
      </w:pPr>
    </w:p>
    <w:p w14:paraId="28FF9C0D" w14:textId="435B1A0F" w:rsidR="00FB6F35" w:rsidRPr="00E62FB1" w:rsidRDefault="0058756B" w:rsidP="00E62FB1">
      <w:pPr>
        <w:tabs>
          <w:tab w:val="left" w:pos="709"/>
        </w:tabs>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 xml:space="preserve">2. </w:t>
      </w:r>
      <w:r w:rsidR="00FB6F35" w:rsidRPr="00E62FB1">
        <w:rPr>
          <w:rFonts w:ascii="Times New Roman" w:eastAsia="Calibri" w:hAnsi="Times New Roman" w:cs="Times New Roman"/>
          <w:b/>
          <w:bCs/>
          <w:sz w:val="12"/>
          <w:szCs w:val="12"/>
          <w:lang w:eastAsia="en-US"/>
        </w:rPr>
        <w:t>Определите коэффициент усиления по току усилителя сигнала с датчика, если сопротивление нагрузки равно 150 Ом, входное сопротивление усилителя 300 Ом, коэффициент усиления по напряжению усилителя равен 20 дБ.</w:t>
      </w:r>
    </w:p>
    <w:p w14:paraId="190378EF" w14:textId="54272CC7" w:rsidR="000F334A" w:rsidRPr="00E62FB1" w:rsidRDefault="005E7733" w:rsidP="00E62FB1">
      <w:pPr>
        <w:tabs>
          <w:tab w:val="left" w:pos="709"/>
        </w:tabs>
        <w:spacing w:after="0" w:line="240" w:lineRule="auto"/>
        <w:jc w:val="both"/>
        <w:rPr>
          <w:rFonts w:ascii="Times New Roman" w:eastAsia="Calibri" w:hAnsi="Times New Roman" w:cs="Times New Roman"/>
          <w:sz w:val="12"/>
          <w:szCs w:val="12"/>
          <w:lang w:eastAsia="en-US"/>
        </w:rPr>
      </w:pPr>
      <w:r w:rsidRPr="00E62FB1">
        <w:rPr>
          <w:rFonts w:ascii="Times New Roman" w:eastAsia="Calibri" w:hAnsi="Times New Roman" w:cs="Times New Roman"/>
          <w:sz w:val="12"/>
          <w:szCs w:val="12"/>
          <w:lang w:eastAsia="en-US"/>
        </w:rPr>
        <w:t>К = (</w:t>
      </w:r>
      <w:r w:rsidRPr="00E62FB1">
        <w:rPr>
          <w:rFonts w:ascii="Times New Roman" w:eastAsia="Calibri" w:hAnsi="Times New Roman" w:cs="Times New Roman"/>
          <w:sz w:val="12"/>
          <w:szCs w:val="12"/>
          <w:lang w:eastAsia="en-US"/>
        </w:rPr>
        <w:t>R</w:t>
      </w:r>
      <w:r w:rsidRPr="00E62FB1">
        <w:rPr>
          <w:rFonts w:ascii="Times New Roman" w:eastAsia="Calibri" w:hAnsi="Times New Roman" w:cs="Times New Roman"/>
          <w:sz w:val="12"/>
          <w:szCs w:val="12"/>
          <w:lang w:eastAsia="en-US"/>
        </w:rPr>
        <w:t>вх/</w:t>
      </w:r>
      <w:r w:rsidRPr="00E62FB1">
        <w:rPr>
          <w:rFonts w:ascii="Times New Roman" w:eastAsia="Calibri" w:hAnsi="Times New Roman" w:cs="Times New Roman"/>
          <w:sz w:val="12"/>
          <w:szCs w:val="12"/>
          <w:lang w:eastAsia="en-US"/>
        </w:rPr>
        <w:t>R</w:t>
      </w:r>
      <w:r w:rsidRPr="00E62FB1">
        <w:rPr>
          <w:rFonts w:ascii="Times New Roman" w:eastAsia="Calibri" w:hAnsi="Times New Roman" w:cs="Times New Roman"/>
          <w:sz w:val="12"/>
          <w:szCs w:val="12"/>
          <w:lang w:eastAsia="en-US"/>
        </w:rPr>
        <w:t xml:space="preserve">н) * </w:t>
      </w:r>
      <w:r w:rsidR="00B1465C" w:rsidRPr="00E62FB1">
        <w:rPr>
          <w:rFonts w:ascii="Times New Roman" w:eastAsia="Calibri" w:hAnsi="Times New Roman" w:cs="Times New Roman"/>
          <w:sz w:val="12"/>
          <w:szCs w:val="12"/>
          <w:lang w:eastAsia="en-US"/>
        </w:rPr>
        <w:t>10</w:t>
      </w:r>
      <w:r w:rsidR="00B1465C" w:rsidRPr="00E62FB1">
        <w:rPr>
          <w:rFonts w:ascii="Times New Roman" w:eastAsia="Calibri" w:hAnsi="Times New Roman" w:cs="Times New Roman"/>
          <w:sz w:val="12"/>
          <w:szCs w:val="12"/>
          <w:vertAlign w:val="superscript"/>
          <w:lang w:eastAsia="en-US"/>
        </w:rPr>
        <w:t>(</w:t>
      </w:r>
      <w:r w:rsidR="00B1465C" w:rsidRPr="00E62FB1">
        <w:rPr>
          <w:rFonts w:ascii="Times New Roman" w:eastAsia="Times New Roman" w:hAnsi="Times New Roman" w:cs="Times New Roman"/>
          <w:i/>
          <w:iCs/>
          <w:sz w:val="12"/>
          <w:szCs w:val="12"/>
          <w:vertAlign w:val="superscript"/>
        </w:rPr>
        <w:t>дБ</w:t>
      </w:r>
      <w:r w:rsidR="00B1465C" w:rsidRPr="00E62FB1">
        <w:rPr>
          <w:rFonts w:ascii="Times New Roman" w:eastAsia="Times New Roman" w:hAnsi="Times New Roman" w:cs="Times New Roman"/>
          <w:sz w:val="12"/>
          <w:szCs w:val="12"/>
          <w:vertAlign w:val="superscript"/>
        </w:rPr>
        <w:t>/20)</w:t>
      </w:r>
      <w:r w:rsidR="00B1465C" w:rsidRPr="00E62FB1">
        <w:rPr>
          <w:rFonts w:ascii="Times New Roman" w:eastAsia="Times New Roman" w:hAnsi="Times New Roman" w:cs="Times New Roman"/>
          <w:i/>
          <w:iCs/>
          <w:sz w:val="12"/>
          <w:szCs w:val="12"/>
        </w:rPr>
        <w:t xml:space="preserve"> </w:t>
      </w:r>
      <w:r w:rsidR="00B1465C" w:rsidRPr="00E62FB1">
        <w:rPr>
          <w:rFonts w:ascii="Times New Roman" w:eastAsia="Times New Roman" w:hAnsi="Times New Roman" w:cs="Times New Roman"/>
          <w:sz w:val="12"/>
          <w:szCs w:val="12"/>
        </w:rPr>
        <w:t xml:space="preserve">= </w:t>
      </w:r>
      <w:r w:rsidR="00B1465C" w:rsidRPr="00E62FB1">
        <w:rPr>
          <w:rFonts w:ascii="Times New Roman" w:eastAsia="Calibri" w:hAnsi="Times New Roman" w:cs="Times New Roman"/>
          <w:sz w:val="12"/>
          <w:szCs w:val="12"/>
          <w:lang w:eastAsia="en-US"/>
        </w:rPr>
        <w:t>(</w:t>
      </w:r>
      <w:r w:rsidR="00B1465C" w:rsidRPr="00E62FB1">
        <w:rPr>
          <w:rFonts w:ascii="Times New Roman" w:eastAsia="Calibri" w:hAnsi="Times New Roman" w:cs="Times New Roman"/>
          <w:sz w:val="12"/>
          <w:szCs w:val="12"/>
          <w:lang w:eastAsia="en-US"/>
        </w:rPr>
        <w:t>300</w:t>
      </w:r>
      <w:r w:rsidR="00B1465C" w:rsidRPr="00E62FB1">
        <w:rPr>
          <w:rFonts w:ascii="Times New Roman" w:eastAsia="Calibri" w:hAnsi="Times New Roman" w:cs="Times New Roman"/>
          <w:sz w:val="12"/>
          <w:szCs w:val="12"/>
          <w:lang w:eastAsia="en-US"/>
        </w:rPr>
        <w:t>/</w:t>
      </w:r>
      <w:r w:rsidR="00B1465C" w:rsidRPr="00E62FB1">
        <w:rPr>
          <w:rFonts w:ascii="Times New Roman" w:eastAsia="Calibri" w:hAnsi="Times New Roman" w:cs="Times New Roman"/>
          <w:sz w:val="12"/>
          <w:szCs w:val="12"/>
          <w:lang w:eastAsia="en-US"/>
        </w:rPr>
        <w:t>150</w:t>
      </w:r>
      <w:r w:rsidR="00B1465C" w:rsidRPr="00E62FB1">
        <w:rPr>
          <w:rFonts w:ascii="Times New Roman" w:eastAsia="Calibri" w:hAnsi="Times New Roman" w:cs="Times New Roman"/>
          <w:sz w:val="12"/>
          <w:szCs w:val="12"/>
          <w:lang w:eastAsia="en-US"/>
        </w:rPr>
        <w:t>) * 10</w:t>
      </w:r>
      <w:r w:rsidR="00B1465C" w:rsidRPr="00E62FB1">
        <w:rPr>
          <w:rFonts w:ascii="Times New Roman" w:eastAsia="Calibri" w:hAnsi="Times New Roman" w:cs="Times New Roman"/>
          <w:sz w:val="12"/>
          <w:szCs w:val="12"/>
          <w:vertAlign w:val="superscript"/>
          <w:lang w:eastAsia="en-US"/>
        </w:rPr>
        <w:t>(</w:t>
      </w:r>
      <w:r w:rsidR="00B1465C" w:rsidRPr="00E62FB1">
        <w:rPr>
          <w:rFonts w:ascii="Times New Roman" w:eastAsia="Times New Roman" w:hAnsi="Times New Roman" w:cs="Times New Roman"/>
          <w:i/>
          <w:iCs/>
          <w:sz w:val="12"/>
          <w:szCs w:val="12"/>
          <w:vertAlign w:val="superscript"/>
        </w:rPr>
        <w:t>20</w:t>
      </w:r>
      <w:r w:rsidR="00B1465C" w:rsidRPr="00E62FB1">
        <w:rPr>
          <w:rFonts w:ascii="Times New Roman" w:eastAsia="Times New Roman" w:hAnsi="Times New Roman" w:cs="Times New Roman"/>
          <w:sz w:val="12"/>
          <w:szCs w:val="12"/>
          <w:vertAlign w:val="superscript"/>
        </w:rPr>
        <w:t>/20)</w:t>
      </w:r>
      <w:r w:rsidR="00B1465C" w:rsidRPr="00E62FB1">
        <w:rPr>
          <w:rFonts w:ascii="Times New Roman" w:eastAsia="Times New Roman" w:hAnsi="Times New Roman" w:cs="Times New Roman"/>
          <w:sz w:val="12"/>
          <w:szCs w:val="12"/>
        </w:rPr>
        <w:t xml:space="preserve"> = 20 раз = </w:t>
      </w:r>
      <w:r w:rsidR="00B1465C" w:rsidRPr="00E62FB1">
        <w:rPr>
          <w:rFonts w:ascii="Times New Roman" w:eastAsia="Times New Roman" w:hAnsi="Times New Roman" w:cs="Times New Roman"/>
          <w:sz w:val="12"/>
          <w:szCs w:val="12"/>
        </w:rPr>
        <w:t>20lg</w:t>
      </w:r>
      <w:r w:rsidR="00B1465C" w:rsidRPr="00E62FB1">
        <w:rPr>
          <w:rFonts w:ascii="Times New Roman" w:eastAsia="Times New Roman" w:hAnsi="Times New Roman" w:cs="Times New Roman"/>
          <w:sz w:val="12"/>
          <w:szCs w:val="12"/>
        </w:rPr>
        <w:t xml:space="preserve">(20) = 26 </w:t>
      </w:r>
      <w:r w:rsidR="00B1465C" w:rsidRPr="00E62FB1">
        <w:rPr>
          <w:rFonts w:ascii="Times New Roman" w:eastAsia="Times New Roman" w:hAnsi="Times New Roman" w:cs="Times New Roman"/>
          <w:i/>
          <w:iCs/>
          <w:sz w:val="12"/>
          <w:szCs w:val="12"/>
        </w:rPr>
        <w:t>дБ</w:t>
      </w:r>
      <w:r w:rsidR="00B1465C" w:rsidRPr="00E62FB1">
        <w:rPr>
          <w:rFonts w:ascii="Times New Roman" w:eastAsia="Times New Roman" w:hAnsi="Times New Roman" w:cs="Times New Roman"/>
          <w:i/>
          <w:iCs/>
          <w:sz w:val="12"/>
          <w:szCs w:val="12"/>
        </w:rPr>
        <w:t>.</w:t>
      </w:r>
    </w:p>
    <w:p w14:paraId="6C4534C3" w14:textId="77777777" w:rsidR="000F334A" w:rsidRPr="00E62FB1" w:rsidRDefault="000F334A" w:rsidP="00E62FB1">
      <w:pPr>
        <w:tabs>
          <w:tab w:val="left" w:pos="709"/>
        </w:tabs>
        <w:spacing w:after="0" w:line="240" w:lineRule="auto"/>
        <w:jc w:val="both"/>
        <w:rPr>
          <w:rFonts w:ascii="Times New Roman" w:eastAsia="Calibri" w:hAnsi="Times New Roman" w:cs="Times New Roman"/>
          <w:sz w:val="12"/>
          <w:szCs w:val="12"/>
          <w:lang w:eastAsia="en-US"/>
        </w:rPr>
      </w:pPr>
    </w:p>
    <w:p w14:paraId="45A0E20B" w14:textId="4F267041" w:rsidR="00FB6F35" w:rsidRPr="00E62FB1" w:rsidRDefault="0058756B" w:rsidP="00E62FB1">
      <w:pPr>
        <w:tabs>
          <w:tab w:val="left" w:pos="709"/>
        </w:tabs>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 xml:space="preserve">3. </w:t>
      </w:r>
      <w:r w:rsidR="00FB6F35" w:rsidRPr="00E62FB1">
        <w:rPr>
          <w:rFonts w:ascii="Times New Roman" w:eastAsia="Calibri" w:hAnsi="Times New Roman" w:cs="Times New Roman"/>
          <w:b/>
          <w:bCs/>
          <w:sz w:val="12"/>
          <w:szCs w:val="12"/>
          <w:lang w:eastAsia="en-US"/>
        </w:rPr>
        <w:t xml:space="preserve">Чему равен </w:t>
      </w:r>
      <w:r w:rsidR="00FB6F35" w:rsidRPr="00E62FB1">
        <w:rPr>
          <w:rFonts w:ascii="Times New Roman" w:eastAsia="Times New Roman" w:hAnsi="Times New Roman" w:cs="Times New Roman"/>
          <w:b/>
          <w:bCs/>
          <w:i/>
          <w:sz w:val="12"/>
          <w:szCs w:val="12"/>
        </w:rPr>
        <w:t>К</w:t>
      </w:r>
      <w:r w:rsidR="00FB6F35" w:rsidRPr="00E62FB1">
        <w:rPr>
          <w:rFonts w:ascii="Times New Roman" w:eastAsia="Times New Roman" w:hAnsi="Times New Roman" w:cs="Times New Roman"/>
          <w:b/>
          <w:bCs/>
          <w:i/>
          <w:sz w:val="12"/>
          <w:szCs w:val="12"/>
          <w:vertAlign w:val="subscript"/>
        </w:rPr>
        <w:t>и</w:t>
      </w:r>
      <w:r w:rsidR="00FB6F35" w:rsidRPr="00E62FB1">
        <w:rPr>
          <w:rFonts w:ascii="Times New Roman" w:eastAsia="Calibri" w:hAnsi="Times New Roman" w:cs="Times New Roman"/>
          <w:b/>
          <w:bCs/>
          <w:sz w:val="12"/>
          <w:szCs w:val="12"/>
          <w:lang w:eastAsia="en-US"/>
        </w:rPr>
        <w:t xml:space="preserve"> схемы рисунка, если </w:t>
      </w:r>
      <w:r w:rsidR="00FB6F35" w:rsidRPr="00E62FB1">
        <w:rPr>
          <w:rFonts w:ascii="Times New Roman" w:eastAsia="Calibri" w:hAnsi="Times New Roman" w:cs="Times New Roman"/>
          <w:b/>
          <w:bCs/>
          <w:sz w:val="12"/>
          <w:szCs w:val="12"/>
          <w:lang w:val="en-US" w:eastAsia="en-US"/>
        </w:rPr>
        <w:t>R</w:t>
      </w:r>
      <w:r w:rsidR="00FB6F35" w:rsidRPr="00E62FB1">
        <w:rPr>
          <w:rFonts w:ascii="Times New Roman" w:eastAsia="Calibri" w:hAnsi="Times New Roman" w:cs="Times New Roman"/>
          <w:b/>
          <w:bCs/>
          <w:sz w:val="12"/>
          <w:szCs w:val="12"/>
          <w:lang w:eastAsia="en-US"/>
        </w:rPr>
        <w:t xml:space="preserve">1 = 20 кОм, </w:t>
      </w:r>
      <w:r w:rsidR="00FB6F35" w:rsidRPr="00E62FB1">
        <w:rPr>
          <w:rFonts w:ascii="Times New Roman" w:eastAsia="Calibri" w:hAnsi="Times New Roman" w:cs="Times New Roman"/>
          <w:b/>
          <w:bCs/>
          <w:sz w:val="12"/>
          <w:szCs w:val="12"/>
          <w:lang w:val="en-US" w:eastAsia="en-US"/>
        </w:rPr>
        <w:t>R</w:t>
      </w:r>
      <w:r w:rsidR="00FB6F35" w:rsidRPr="00E62FB1">
        <w:rPr>
          <w:rFonts w:ascii="Times New Roman" w:eastAsia="Calibri" w:hAnsi="Times New Roman" w:cs="Times New Roman"/>
          <w:b/>
          <w:bCs/>
          <w:sz w:val="12"/>
          <w:szCs w:val="12"/>
          <w:lang w:eastAsia="en-US"/>
        </w:rPr>
        <w:t>2 = 100 кОм.</w:t>
      </w:r>
    </w:p>
    <w:p w14:paraId="480CA706" w14:textId="11E7F09C" w:rsidR="00FB6F35" w:rsidRPr="00E62FB1" w:rsidRDefault="00301716" w:rsidP="00E62FB1">
      <w:pPr>
        <w:tabs>
          <w:tab w:val="left" w:pos="709"/>
        </w:tabs>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pict w14:anchorId="341E3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41.95pt;height:146.05pt">
            <v:imagedata r:id="rId22" o:title=""/>
          </v:shape>
        </w:pict>
      </w:r>
    </w:p>
    <w:p w14:paraId="47F4457B" w14:textId="39286C43" w:rsidR="00B1465C" w:rsidRPr="00E62FB1" w:rsidRDefault="00B1465C" w:rsidP="00E62FB1">
      <w:pPr>
        <w:tabs>
          <w:tab w:val="left" w:pos="709"/>
        </w:tabs>
        <w:spacing w:after="0" w:line="240" w:lineRule="auto"/>
        <w:jc w:val="both"/>
        <w:rPr>
          <w:rFonts w:ascii="Times New Roman" w:eastAsia="Times New Roman" w:hAnsi="Times New Roman" w:cs="Times New Roman"/>
          <w:i/>
          <w:iCs/>
          <w:sz w:val="12"/>
          <w:szCs w:val="12"/>
        </w:rPr>
      </w:pPr>
      <w:r w:rsidRPr="00E62FB1">
        <w:rPr>
          <w:rFonts w:ascii="Times New Roman" w:eastAsia="Times New Roman" w:hAnsi="Times New Roman" w:cs="Times New Roman"/>
          <w:iCs/>
          <w:sz w:val="12"/>
          <w:szCs w:val="12"/>
        </w:rPr>
        <w:t>К</w:t>
      </w:r>
      <w:r w:rsidR="00301716" w:rsidRPr="00E62FB1">
        <w:rPr>
          <w:rFonts w:ascii="Times New Roman" w:eastAsia="Times New Roman" w:hAnsi="Times New Roman" w:cs="Times New Roman"/>
          <w:iCs/>
          <w:sz w:val="12"/>
          <w:szCs w:val="12"/>
          <w:vertAlign w:val="subscript"/>
        </w:rPr>
        <w:t>У</w:t>
      </w:r>
      <w:r w:rsidRPr="00E62FB1">
        <w:rPr>
          <w:rFonts w:ascii="Times New Roman" w:eastAsia="Times New Roman" w:hAnsi="Times New Roman" w:cs="Times New Roman"/>
          <w:iCs/>
          <w:sz w:val="12"/>
          <w:szCs w:val="12"/>
        </w:rPr>
        <w:t xml:space="preserve"> = 1 + </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2/</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 xml:space="preserve">1 = 1 + 100/20 = 6 раз = </w:t>
      </w:r>
      <w:r w:rsidRPr="00E62FB1">
        <w:rPr>
          <w:rFonts w:ascii="Times New Roman" w:eastAsia="Times New Roman" w:hAnsi="Times New Roman" w:cs="Times New Roman"/>
          <w:sz w:val="12"/>
          <w:szCs w:val="12"/>
        </w:rPr>
        <w:t>20lg(</w:t>
      </w:r>
      <w:r w:rsidRPr="00E62FB1">
        <w:rPr>
          <w:rFonts w:ascii="Times New Roman" w:eastAsia="Times New Roman" w:hAnsi="Times New Roman" w:cs="Times New Roman"/>
          <w:sz w:val="12"/>
          <w:szCs w:val="12"/>
        </w:rPr>
        <w:t>6</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 15,6 </w:t>
      </w:r>
      <w:r w:rsidRPr="00E62FB1">
        <w:rPr>
          <w:rFonts w:ascii="Times New Roman" w:eastAsia="Times New Roman" w:hAnsi="Times New Roman" w:cs="Times New Roman"/>
          <w:i/>
          <w:iCs/>
          <w:sz w:val="12"/>
          <w:szCs w:val="12"/>
        </w:rPr>
        <w:t>дБ.</w:t>
      </w:r>
    </w:p>
    <w:p w14:paraId="39108785" w14:textId="77777777" w:rsidR="00B1465C" w:rsidRPr="00E62FB1" w:rsidRDefault="00B1465C" w:rsidP="00E62FB1">
      <w:pPr>
        <w:tabs>
          <w:tab w:val="left" w:pos="709"/>
        </w:tabs>
        <w:spacing w:after="0" w:line="240" w:lineRule="auto"/>
        <w:jc w:val="both"/>
        <w:rPr>
          <w:rFonts w:ascii="Times New Roman" w:eastAsia="Calibri" w:hAnsi="Times New Roman" w:cs="Times New Roman"/>
          <w:iCs/>
          <w:sz w:val="12"/>
          <w:szCs w:val="12"/>
          <w:lang w:eastAsia="en-US"/>
        </w:rPr>
      </w:pPr>
    </w:p>
    <w:p w14:paraId="295DA30A" w14:textId="6638952B" w:rsidR="00FB6F35" w:rsidRPr="00E62FB1" w:rsidRDefault="0058756B"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4. Чему равен коэффициент усиления по напряжению данной схемы, если R1 = 10 кОм, R2 = 50 кОм?</w:t>
      </w:r>
    </w:p>
    <w:bookmarkStart w:id="0" w:name="_MON_1742626482"/>
    <w:bookmarkEnd w:id="0"/>
    <w:p w14:paraId="084487B5" w14:textId="24ACB6C6" w:rsidR="00FB6F35" w:rsidRPr="00E62FB1" w:rsidRDefault="00301716" w:rsidP="00E62FB1">
      <w:pPr>
        <w:spacing w:after="0" w:line="240" w:lineRule="auto"/>
        <w:rPr>
          <w:sz w:val="12"/>
          <w:szCs w:val="12"/>
        </w:rPr>
      </w:pPr>
      <w:r w:rsidRPr="00E62FB1">
        <w:rPr>
          <w:sz w:val="12"/>
          <w:szCs w:val="12"/>
        </w:rPr>
        <w:object w:dxaOrig="4651" w:dyaOrig="2937" w14:anchorId="06EC4344">
          <v:shape id="_x0000_i1098" type="#_x0000_t75" style="width:141.95pt;height:89.65pt" o:ole="">
            <v:imagedata r:id="rId23" o:title=""/>
          </v:shape>
          <o:OLEObject Type="Embed" ProgID="Word.Picture.8" ShapeID="_x0000_i1098" DrawAspect="Content" ObjectID="_1745508183" r:id="rId24"/>
        </w:object>
      </w:r>
    </w:p>
    <w:p w14:paraId="10EC8952" w14:textId="247DC33C" w:rsidR="00301716" w:rsidRPr="00E62FB1" w:rsidRDefault="00301716" w:rsidP="00E62FB1">
      <w:pPr>
        <w:spacing w:after="0" w:line="240" w:lineRule="auto"/>
        <w:rPr>
          <w:rFonts w:ascii="Times New Roman" w:eastAsia="Times New Roman" w:hAnsi="Times New Roman" w:cs="Times New Roman"/>
          <w:i/>
          <w:iCs/>
          <w:sz w:val="12"/>
          <w:szCs w:val="12"/>
        </w:rPr>
      </w:pPr>
      <w:r w:rsidRPr="00E62FB1">
        <w:rPr>
          <w:rFonts w:ascii="Times New Roman" w:eastAsia="Times New Roman" w:hAnsi="Times New Roman" w:cs="Times New Roman"/>
          <w:iCs/>
          <w:sz w:val="12"/>
          <w:szCs w:val="12"/>
        </w:rPr>
        <w:t>К</w:t>
      </w:r>
      <w:r w:rsidRPr="00E62FB1">
        <w:rPr>
          <w:rFonts w:ascii="Times New Roman" w:eastAsia="Times New Roman" w:hAnsi="Times New Roman" w:cs="Times New Roman"/>
          <w:iCs/>
          <w:sz w:val="12"/>
          <w:szCs w:val="12"/>
          <w:vertAlign w:val="subscript"/>
        </w:rPr>
        <w:t>У</w:t>
      </w:r>
      <w:r w:rsidRPr="00E62FB1">
        <w:rPr>
          <w:rFonts w:ascii="Times New Roman" w:eastAsia="Times New Roman" w:hAnsi="Times New Roman" w:cs="Times New Roman"/>
          <w:iCs/>
          <w:sz w:val="12"/>
          <w:szCs w:val="12"/>
        </w:rPr>
        <w:t xml:space="preserve"> = </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2/</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 xml:space="preserve">1 = </w:t>
      </w:r>
      <w:r w:rsidR="00C56F6F" w:rsidRPr="00E62FB1">
        <w:rPr>
          <w:rFonts w:ascii="Times New Roman" w:eastAsia="Times New Roman" w:hAnsi="Times New Roman" w:cs="Times New Roman"/>
          <w:iCs/>
          <w:sz w:val="12"/>
          <w:szCs w:val="12"/>
        </w:rPr>
        <w:t>50</w:t>
      </w:r>
      <w:r w:rsidRPr="00E62FB1">
        <w:rPr>
          <w:rFonts w:ascii="Times New Roman" w:eastAsia="Times New Roman" w:hAnsi="Times New Roman" w:cs="Times New Roman"/>
          <w:iCs/>
          <w:sz w:val="12"/>
          <w:szCs w:val="12"/>
        </w:rPr>
        <w:t>/</w:t>
      </w:r>
      <w:r w:rsidR="00C56F6F" w:rsidRPr="00E62FB1">
        <w:rPr>
          <w:rFonts w:ascii="Times New Roman" w:eastAsia="Times New Roman" w:hAnsi="Times New Roman" w:cs="Times New Roman"/>
          <w:iCs/>
          <w:sz w:val="12"/>
          <w:szCs w:val="12"/>
        </w:rPr>
        <w:t>10</w:t>
      </w:r>
      <w:r w:rsidRPr="00E62FB1">
        <w:rPr>
          <w:rFonts w:ascii="Times New Roman" w:eastAsia="Times New Roman" w:hAnsi="Times New Roman" w:cs="Times New Roman"/>
          <w:iCs/>
          <w:sz w:val="12"/>
          <w:szCs w:val="12"/>
        </w:rPr>
        <w:t xml:space="preserve"> = </w:t>
      </w:r>
      <w:r w:rsidR="00C56F6F" w:rsidRPr="00E62FB1">
        <w:rPr>
          <w:rFonts w:ascii="Times New Roman" w:eastAsia="Times New Roman" w:hAnsi="Times New Roman" w:cs="Times New Roman"/>
          <w:iCs/>
          <w:sz w:val="12"/>
          <w:szCs w:val="12"/>
        </w:rPr>
        <w:t>5</w:t>
      </w:r>
      <w:r w:rsidRPr="00E62FB1">
        <w:rPr>
          <w:rFonts w:ascii="Times New Roman" w:eastAsia="Times New Roman" w:hAnsi="Times New Roman" w:cs="Times New Roman"/>
          <w:iCs/>
          <w:sz w:val="12"/>
          <w:szCs w:val="12"/>
        </w:rPr>
        <w:t xml:space="preserve"> раз = </w:t>
      </w:r>
      <w:r w:rsidRPr="00E62FB1">
        <w:rPr>
          <w:rFonts w:ascii="Times New Roman" w:eastAsia="Times New Roman" w:hAnsi="Times New Roman" w:cs="Times New Roman"/>
          <w:sz w:val="12"/>
          <w:szCs w:val="12"/>
        </w:rPr>
        <w:t>20lg(</w:t>
      </w:r>
      <w:r w:rsidR="00C56F6F" w:rsidRPr="00E62FB1">
        <w:rPr>
          <w:rFonts w:ascii="Times New Roman" w:eastAsia="Times New Roman" w:hAnsi="Times New Roman" w:cs="Times New Roman"/>
          <w:sz w:val="12"/>
          <w:szCs w:val="12"/>
        </w:rPr>
        <w:t>5</w:t>
      </w:r>
      <w:r w:rsidRPr="00E62FB1">
        <w:rPr>
          <w:rFonts w:ascii="Times New Roman" w:eastAsia="Times New Roman" w:hAnsi="Times New Roman" w:cs="Times New Roman"/>
          <w:sz w:val="12"/>
          <w:szCs w:val="12"/>
        </w:rPr>
        <w:t xml:space="preserve">) = </w:t>
      </w:r>
      <w:r w:rsidR="00C56F6F" w:rsidRPr="00E62FB1">
        <w:rPr>
          <w:rFonts w:ascii="Times New Roman" w:eastAsia="Times New Roman" w:hAnsi="Times New Roman" w:cs="Times New Roman"/>
          <w:sz w:val="12"/>
          <w:szCs w:val="12"/>
        </w:rPr>
        <w:t>14</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i/>
          <w:iCs/>
          <w:sz w:val="12"/>
          <w:szCs w:val="12"/>
        </w:rPr>
        <w:t>дБ</w:t>
      </w:r>
    </w:p>
    <w:p w14:paraId="35E2BEDF" w14:textId="77777777" w:rsidR="00301716" w:rsidRPr="00E62FB1" w:rsidRDefault="00301716" w:rsidP="00E62FB1">
      <w:pPr>
        <w:spacing w:after="0" w:line="240" w:lineRule="auto"/>
        <w:rPr>
          <w:rFonts w:ascii="Times New Roman" w:eastAsia="Times New Roman" w:hAnsi="Times New Roman" w:cs="Times New Roman"/>
          <w:sz w:val="12"/>
          <w:szCs w:val="12"/>
        </w:rPr>
      </w:pPr>
    </w:p>
    <w:p w14:paraId="48897E68" w14:textId="03FB2229"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5. Схема сумматора на операционном усилителе приведена на рисунке. Рассчитайте сопротивления резисторов</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1,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2,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3 </w:t>
      </w:r>
      <w:r w:rsidR="003B0830" w:rsidRPr="00E62FB1">
        <w:rPr>
          <w:rFonts w:ascii="Times New Roman" w:eastAsia="Times New Roman" w:hAnsi="Times New Roman" w:cs="Times New Roman"/>
          <w:b/>
          <w:bCs/>
          <w:sz w:val="12"/>
          <w:szCs w:val="12"/>
        </w:rPr>
        <w:t xml:space="preserve">сумматора, обеспечивающих следующую зависимость выходного напряжения: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ВЫХ</w:t>
      </w:r>
      <w:r w:rsidR="003B0830" w:rsidRPr="00E62FB1">
        <w:rPr>
          <w:rFonts w:ascii="Times New Roman" w:eastAsia="Times New Roman" w:hAnsi="Times New Roman" w:cs="Times New Roman"/>
          <w:b/>
          <w:bCs/>
          <w:sz w:val="12"/>
          <w:szCs w:val="12"/>
        </w:rPr>
        <w:t xml:space="preserve"> = - (3</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rPr>
        <w:t xml:space="preserve"> + 15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ВХ2</w:t>
      </w:r>
      <w:r w:rsidR="003B0830" w:rsidRPr="00E62FB1">
        <w:rPr>
          <w:rFonts w:ascii="Times New Roman" w:eastAsia="Times New Roman" w:hAnsi="Times New Roman" w:cs="Times New Roman"/>
          <w:b/>
          <w:bCs/>
          <w:sz w:val="12"/>
          <w:szCs w:val="12"/>
        </w:rPr>
        <w:t xml:space="preserve"> + 5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Сопротивление рези</w:t>
      </w:r>
      <w:r w:rsidR="003B0830" w:rsidRPr="00E62FB1">
        <w:rPr>
          <w:rFonts w:ascii="Times New Roman" w:eastAsia="Times New Roman" w:hAnsi="Times New Roman" w:cs="Times New Roman"/>
          <w:b/>
          <w:bCs/>
          <w:sz w:val="12"/>
          <w:szCs w:val="12"/>
        </w:rPr>
        <w:softHyphen/>
        <w:t>стора обратной связи</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sz w:val="12"/>
          <w:szCs w:val="12"/>
          <w:vertAlign w:val="subscript"/>
        </w:rPr>
        <w:t>О</w:t>
      </w:r>
      <w:r w:rsidR="003B0830" w:rsidRPr="00E62FB1">
        <w:rPr>
          <w:rFonts w:ascii="Times New Roman" w:eastAsia="Times New Roman" w:hAnsi="Times New Roman" w:cs="Times New Roman"/>
          <w:b/>
          <w:bCs/>
          <w:sz w:val="12"/>
          <w:szCs w:val="12"/>
          <w:vertAlign w:val="subscript"/>
          <w:lang w:val="en-US"/>
        </w:rPr>
        <w:t>C</w:t>
      </w:r>
      <w:r w:rsidR="003B0830" w:rsidRPr="00E62FB1">
        <w:rPr>
          <w:rFonts w:ascii="Times New Roman" w:eastAsia="Times New Roman" w:hAnsi="Times New Roman" w:cs="Times New Roman"/>
          <w:b/>
          <w:bCs/>
          <w:sz w:val="12"/>
          <w:szCs w:val="12"/>
        </w:rPr>
        <w:t>= 150 кОм.</w:t>
      </w:r>
    </w:p>
    <w:p w14:paraId="5DC326DC" w14:textId="07B78A39"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0DD4C57" wp14:editId="34C667C5">
            <wp:extent cx="1651000" cy="990600"/>
            <wp:effectExtent l="0" t="0" r="6350" b="0"/>
            <wp:docPr id="774672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273E73BE" w14:textId="1863D376" w:rsidR="00C56F6F"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1 = 150/3 = 50 кОм</w:t>
      </w:r>
    </w:p>
    <w:p w14:paraId="4CBE938D" w14:textId="48B42451"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rPr>
        <w:t xml:space="preserve">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rPr>
        <w:t xml:space="preserve"> = 150/</w:t>
      </w:r>
      <w:r w:rsidRPr="00E62FB1">
        <w:rPr>
          <w:rFonts w:ascii="Times New Roman" w:eastAsia="Times New Roman" w:hAnsi="Times New Roman" w:cs="Times New Roman"/>
          <w:sz w:val="12"/>
          <w:szCs w:val="12"/>
        </w:rPr>
        <w:t>15</w:t>
      </w:r>
      <w:r w:rsidRPr="00E62FB1">
        <w:rPr>
          <w:rFonts w:ascii="Times New Roman" w:eastAsia="Times New Roman" w:hAnsi="Times New Roman" w:cs="Times New Roman"/>
          <w:sz w:val="12"/>
          <w:szCs w:val="12"/>
        </w:rPr>
        <w:t xml:space="preserve"> = </w:t>
      </w:r>
      <w:r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rPr>
        <w:t xml:space="preserve">0 </w:t>
      </w:r>
      <w:r w:rsidRPr="00E62FB1">
        <w:rPr>
          <w:rFonts w:ascii="Times New Roman" w:eastAsia="Times New Roman" w:hAnsi="Times New Roman" w:cs="Times New Roman"/>
          <w:sz w:val="12"/>
          <w:szCs w:val="12"/>
        </w:rPr>
        <w:t>к</w:t>
      </w:r>
      <w:r w:rsidRPr="00E62FB1">
        <w:rPr>
          <w:rFonts w:ascii="Times New Roman" w:eastAsia="Times New Roman" w:hAnsi="Times New Roman" w:cs="Times New Roman"/>
          <w:sz w:val="12"/>
          <w:szCs w:val="12"/>
        </w:rPr>
        <w:t>Ом</w:t>
      </w:r>
    </w:p>
    <w:p w14:paraId="0235F767" w14:textId="41E21815"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3</w:t>
      </w:r>
      <w:r w:rsidRPr="00E62FB1">
        <w:rPr>
          <w:rFonts w:ascii="Times New Roman" w:eastAsia="Times New Roman" w:hAnsi="Times New Roman" w:cs="Times New Roman"/>
          <w:sz w:val="12"/>
          <w:szCs w:val="12"/>
        </w:rPr>
        <w:t xml:space="preserve">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3</w:t>
      </w:r>
      <w:r w:rsidRPr="00E62FB1">
        <w:rPr>
          <w:rFonts w:ascii="Times New Roman" w:eastAsia="Times New Roman" w:hAnsi="Times New Roman" w:cs="Times New Roman"/>
          <w:sz w:val="12"/>
          <w:szCs w:val="12"/>
        </w:rPr>
        <w:t xml:space="preserve"> = 150/</w:t>
      </w:r>
      <w:r w:rsidRPr="00E62FB1">
        <w:rPr>
          <w:rFonts w:ascii="Times New Roman" w:eastAsia="Times New Roman" w:hAnsi="Times New Roman" w:cs="Times New Roman"/>
          <w:sz w:val="12"/>
          <w:szCs w:val="12"/>
        </w:rPr>
        <w:t>5</w:t>
      </w:r>
      <w:r w:rsidRPr="00E62FB1">
        <w:rPr>
          <w:rFonts w:ascii="Times New Roman" w:eastAsia="Times New Roman" w:hAnsi="Times New Roman" w:cs="Times New Roman"/>
          <w:sz w:val="12"/>
          <w:szCs w:val="12"/>
        </w:rPr>
        <w:t xml:space="preserve"> = </w:t>
      </w:r>
      <w:r w:rsidRPr="00E62FB1">
        <w:rPr>
          <w:rFonts w:ascii="Times New Roman" w:eastAsia="Times New Roman" w:hAnsi="Times New Roman" w:cs="Times New Roman"/>
          <w:sz w:val="12"/>
          <w:szCs w:val="12"/>
        </w:rPr>
        <w:t>3</w:t>
      </w:r>
      <w:r w:rsidRPr="00E62FB1">
        <w:rPr>
          <w:rFonts w:ascii="Times New Roman" w:eastAsia="Times New Roman" w:hAnsi="Times New Roman" w:cs="Times New Roman"/>
          <w:sz w:val="12"/>
          <w:szCs w:val="12"/>
        </w:rPr>
        <w:t xml:space="preserve">0 </w:t>
      </w:r>
      <w:r w:rsidRPr="00E62FB1">
        <w:rPr>
          <w:rFonts w:ascii="Times New Roman" w:eastAsia="Times New Roman" w:hAnsi="Times New Roman" w:cs="Times New Roman"/>
          <w:sz w:val="12"/>
          <w:szCs w:val="12"/>
        </w:rPr>
        <w:t>к</w:t>
      </w:r>
      <w:r w:rsidRPr="00E62FB1">
        <w:rPr>
          <w:rFonts w:ascii="Times New Roman" w:eastAsia="Times New Roman" w:hAnsi="Times New Roman" w:cs="Times New Roman"/>
          <w:sz w:val="12"/>
          <w:szCs w:val="12"/>
        </w:rPr>
        <w:t>Ом</w:t>
      </w:r>
    </w:p>
    <w:p w14:paraId="4EABBA3D" w14:textId="77777777" w:rsidR="00C56F6F" w:rsidRPr="00E62FB1" w:rsidRDefault="00C56F6F"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5A3E2B3B" w14:textId="23B87345"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6. Схема сумматора на операционном усилителе приведена на рисунке. Рассчитайте сопротивления резистора</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sz w:val="12"/>
          <w:szCs w:val="12"/>
          <w:vertAlign w:val="subscript"/>
        </w:rPr>
        <w:t>ОС</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sz w:val="12"/>
          <w:szCs w:val="12"/>
        </w:rPr>
        <w:t xml:space="preserve">сумматора, обеспечивающего следующую зависимость выходного напряжения: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ВЫХ</w:t>
      </w:r>
      <w:r w:rsidR="003B0830" w:rsidRPr="00E62FB1">
        <w:rPr>
          <w:rFonts w:ascii="Times New Roman" w:eastAsia="Times New Roman" w:hAnsi="Times New Roman" w:cs="Times New Roman"/>
          <w:b/>
          <w:bCs/>
          <w:sz w:val="12"/>
          <w:szCs w:val="12"/>
        </w:rPr>
        <w:t xml:space="preserve"> = - (3</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rPr>
        <w:t xml:space="preserve"> + 15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ВХ2</w:t>
      </w:r>
      <w:r w:rsidR="003B0830" w:rsidRPr="00E62FB1">
        <w:rPr>
          <w:rFonts w:ascii="Times New Roman" w:eastAsia="Times New Roman" w:hAnsi="Times New Roman" w:cs="Times New Roman"/>
          <w:b/>
          <w:bCs/>
          <w:sz w:val="12"/>
          <w:szCs w:val="12"/>
        </w:rPr>
        <w:t xml:space="preserve"> + 5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Сопротивление рези</w:t>
      </w:r>
      <w:r w:rsidR="003B0830" w:rsidRPr="00E62FB1">
        <w:rPr>
          <w:rFonts w:ascii="Times New Roman" w:eastAsia="Times New Roman" w:hAnsi="Times New Roman" w:cs="Times New Roman"/>
          <w:b/>
          <w:bCs/>
          <w:sz w:val="12"/>
          <w:szCs w:val="12"/>
        </w:rPr>
        <w:softHyphen/>
        <w:t>сторов в схеме:</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1 = 50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2 = 10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3 = 30 кОм.</w:t>
      </w:r>
    </w:p>
    <w:p w14:paraId="1E0D6EB2" w14:textId="39F48639"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A87B2F4" wp14:editId="02E911F0">
            <wp:extent cx="1651000" cy="990600"/>
            <wp:effectExtent l="0" t="0" r="6350" b="0"/>
            <wp:docPr id="835738686" name="Рисунок 835738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74CDFCBD" w14:textId="44608F4A"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vertAlign w:val="subscript"/>
        </w:rPr>
        <w:t xml:space="preserve"> </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 xml:space="preserve">2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rPr>
        <w:t xml:space="preserve"> = 50*3 = 10*15 = 30*5 = 150 кОм</w:t>
      </w:r>
    </w:p>
    <w:p w14:paraId="67BC1AB0" w14:textId="77777777"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115144F0" w14:textId="311F1C22"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7. Найдите передаточные коэффициенты К</w:t>
      </w:r>
      <w:r w:rsidR="003B0830" w:rsidRPr="00E62FB1">
        <w:rPr>
          <w:rFonts w:ascii="Times New Roman" w:eastAsia="Times New Roman" w:hAnsi="Times New Roman" w:cs="Times New Roman"/>
          <w:b/>
          <w:bCs/>
          <w:sz w:val="12"/>
          <w:szCs w:val="12"/>
          <w:vertAlign w:val="subscript"/>
        </w:rPr>
        <w:t>1</w:t>
      </w:r>
      <w:r w:rsidR="003B0830" w:rsidRPr="00E62FB1">
        <w:rPr>
          <w:rFonts w:ascii="Times New Roman" w:eastAsia="Times New Roman" w:hAnsi="Times New Roman" w:cs="Times New Roman"/>
          <w:b/>
          <w:bCs/>
          <w:sz w:val="12"/>
          <w:szCs w:val="12"/>
        </w:rPr>
        <w:t>, К</w:t>
      </w:r>
      <w:r w:rsidR="003B0830" w:rsidRPr="00E62FB1">
        <w:rPr>
          <w:rFonts w:ascii="Times New Roman" w:eastAsia="Times New Roman" w:hAnsi="Times New Roman" w:cs="Times New Roman"/>
          <w:b/>
          <w:bCs/>
          <w:sz w:val="12"/>
          <w:szCs w:val="12"/>
          <w:vertAlign w:val="subscript"/>
        </w:rPr>
        <w:t>2</w:t>
      </w:r>
      <w:r w:rsidR="003B0830" w:rsidRPr="00E62FB1">
        <w:rPr>
          <w:rFonts w:ascii="Times New Roman" w:eastAsia="Times New Roman" w:hAnsi="Times New Roman" w:cs="Times New Roman"/>
          <w:b/>
          <w:bCs/>
          <w:sz w:val="12"/>
          <w:szCs w:val="12"/>
        </w:rPr>
        <w:t>, К</w:t>
      </w:r>
      <w:r w:rsidR="003B0830" w:rsidRPr="00E62FB1">
        <w:rPr>
          <w:rFonts w:ascii="Times New Roman" w:eastAsia="Times New Roman" w:hAnsi="Times New Roman" w:cs="Times New Roman"/>
          <w:b/>
          <w:bCs/>
          <w:sz w:val="12"/>
          <w:szCs w:val="12"/>
          <w:vertAlign w:val="subscript"/>
        </w:rPr>
        <w:t>3</w:t>
      </w:r>
      <w:r w:rsidR="003B0830" w:rsidRPr="00E62FB1">
        <w:rPr>
          <w:rFonts w:ascii="Times New Roman" w:eastAsia="Times New Roman" w:hAnsi="Times New Roman" w:cs="Times New Roman"/>
          <w:b/>
          <w:bCs/>
          <w:sz w:val="12"/>
          <w:szCs w:val="12"/>
        </w:rPr>
        <w:t xml:space="preserve"> суммато</w:t>
      </w:r>
      <w:r w:rsidR="003B0830" w:rsidRPr="00E62FB1">
        <w:rPr>
          <w:rFonts w:ascii="Times New Roman" w:eastAsia="Times New Roman" w:hAnsi="Times New Roman" w:cs="Times New Roman"/>
          <w:b/>
          <w:bCs/>
          <w:sz w:val="12"/>
          <w:szCs w:val="12"/>
        </w:rPr>
        <w:softHyphen/>
        <w:t xml:space="preserve">ра (см. рисунок) по напряжениям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ВХ1</w:t>
      </w:r>
      <w:r w:rsidR="003B0830" w:rsidRPr="00E62FB1">
        <w:rPr>
          <w:rFonts w:ascii="Times New Roman" w:eastAsia="Times New Roman" w:hAnsi="Times New Roman" w:cs="Times New Roman"/>
          <w:b/>
          <w:bCs/>
          <w:sz w:val="12"/>
          <w:szCs w:val="12"/>
        </w:rPr>
        <w:t xml:space="preserve">,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vertAlign w:val="subscript"/>
        </w:rPr>
        <w:t>2</w:t>
      </w:r>
      <w:r w:rsidR="003B0830" w:rsidRPr="00E62FB1">
        <w:rPr>
          <w:rFonts w:ascii="Times New Roman" w:eastAsia="Times New Roman" w:hAnsi="Times New Roman" w:cs="Times New Roman"/>
          <w:b/>
          <w:bCs/>
          <w:sz w:val="12"/>
          <w:szCs w:val="12"/>
        </w:rPr>
        <w:t xml:space="preserve">,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xml:space="preserve">, если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1 = 10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2 = 5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3 = 20 кОм, а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vertAlign w:val="subscript"/>
          <w:lang w:val="en-US"/>
        </w:rPr>
        <w:t>O</w:t>
      </w:r>
      <w:r w:rsidR="003B0830" w:rsidRPr="00E62FB1">
        <w:rPr>
          <w:rFonts w:ascii="Times New Roman" w:eastAsia="Times New Roman" w:hAnsi="Times New Roman" w:cs="Times New Roman"/>
          <w:b/>
          <w:bCs/>
          <w:sz w:val="12"/>
          <w:szCs w:val="12"/>
          <w:vertAlign w:val="subscript"/>
        </w:rPr>
        <w:t>С</w:t>
      </w:r>
      <w:r w:rsidR="003B0830" w:rsidRPr="00E62FB1">
        <w:rPr>
          <w:rFonts w:ascii="Times New Roman" w:eastAsia="Times New Roman" w:hAnsi="Times New Roman" w:cs="Times New Roman"/>
          <w:b/>
          <w:bCs/>
          <w:sz w:val="12"/>
          <w:szCs w:val="12"/>
        </w:rPr>
        <w:t>= 10 кОм.</w:t>
      </w:r>
    </w:p>
    <w:p w14:paraId="75CE54D8" w14:textId="11870983"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4261C8C1" wp14:editId="3C5F602B">
            <wp:extent cx="1651000" cy="990600"/>
            <wp:effectExtent l="0" t="0" r="6350" b="0"/>
            <wp:docPr id="322517734" name="Рисунок 32251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0484B32C" w14:textId="11682C46"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1 =</w:t>
      </w:r>
      <w:r w:rsidRPr="00E62FB1">
        <w:rPr>
          <w:rFonts w:ascii="Times New Roman" w:eastAsia="Times New Roman" w:hAnsi="Times New Roman" w:cs="Times New Roman"/>
          <w:sz w:val="12"/>
          <w:szCs w:val="12"/>
          <w:lang w:val="en-US"/>
        </w:rPr>
        <w:t xml:space="preserve"> 10/10 = 1</w:t>
      </w:r>
    </w:p>
    <w:p w14:paraId="64773B11" w14:textId="0393B7F8"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lang w:val="en-US"/>
        </w:rPr>
        <w:t>2</w:t>
      </w:r>
      <w:r w:rsidRPr="00E62FB1">
        <w:rPr>
          <w:rFonts w:ascii="Times New Roman" w:eastAsia="Times New Roman" w:hAnsi="Times New Roman" w:cs="Times New Roman"/>
          <w:sz w:val="12"/>
          <w:szCs w:val="12"/>
          <w:lang w:val="en-US"/>
        </w:rPr>
        <w:t xml:space="preserve"> = 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lang w:val="en-US"/>
        </w:rPr>
        <w:t>2</w:t>
      </w:r>
      <w:r w:rsidRPr="00E62FB1">
        <w:rPr>
          <w:rFonts w:ascii="Times New Roman" w:eastAsia="Times New Roman" w:hAnsi="Times New Roman" w:cs="Times New Roman"/>
          <w:sz w:val="12"/>
          <w:szCs w:val="12"/>
          <w:lang w:val="en-US"/>
        </w:rPr>
        <w:t xml:space="preserve"> = 10/</w:t>
      </w:r>
      <w:r w:rsidRPr="00E62FB1">
        <w:rPr>
          <w:rFonts w:ascii="Times New Roman" w:eastAsia="Times New Roman" w:hAnsi="Times New Roman" w:cs="Times New Roman"/>
          <w:sz w:val="12"/>
          <w:szCs w:val="12"/>
          <w:lang w:val="en-US"/>
        </w:rPr>
        <w:t>5</w:t>
      </w:r>
      <w:r w:rsidRPr="00E62FB1">
        <w:rPr>
          <w:rFonts w:ascii="Times New Roman" w:eastAsia="Times New Roman" w:hAnsi="Times New Roman" w:cs="Times New Roman"/>
          <w:sz w:val="12"/>
          <w:szCs w:val="12"/>
          <w:lang w:val="en-US"/>
        </w:rPr>
        <w:t xml:space="preserve"> = </w:t>
      </w:r>
      <w:r w:rsidRPr="00E62FB1">
        <w:rPr>
          <w:rFonts w:ascii="Times New Roman" w:eastAsia="Times New Roman" w:hAnsi="Times New Roman" w:cs="Times New Roman"/>
          <w:sz w:val="12"/>
          <w:szCs w:val="12"/>
          <w:lang w:val="en-US"/>
        </w:rPr>
        <w:t>2</w:t>
      </w:r>
    </w:p>
    <w:p w14:paraId="3A259274" w14:textId="0A768B62"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lang w:val="en-US"/>
        </w:rPr>
        <w:t>3</w:t>
      </w:r>
      <w:r w:rsidRPr="00E62FB1">
        <w:rPr>
          <w:rFonts w:ascii="Times New Roman" w:eastAsia="Times New Roman" w:hAnsi="Times New Roman" w:cs="Times New Roman"/>
          <w:sz w:val="12"/>
          <w:szCs w:val="12"/>
          <w:lang w:val="en-US"/>
        </w:rPr>
        <w:t xml:space="preserve"> = 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lang w:val="en-US"/>
        </w:rPr>
        <w:t>3</w:t>
      </w:r>
      <w:r w:rsidRPr="00E62FB1">
        <w:rPr>
          <w:rFonts w:ascii="Times New Roman" w:eastAsia="Times New Roman" w:hAnsi="Times New Roman" w:cs="Times New Roman"/>
          <w:sz w:val="12"/>
          <w:szCs w:val="12"/>
          <w:lang w:val="en-US"/>
        </w:rPr>
        <w:t xml:space="preserve"> = 10/</w:t>
      </w:r>
      <w:r w:rsidRPr="00E62FB1">
        <w:rPr>
          <w:rFonts w:ascii="Times New Roman" w:eastAsia="Times New Roman" w:hAnsi="Times New Roman" w:cs="Times New Roman"/>
          <w:sz w:val="12"/>
          <w:szCs w:val="12"/>
          <w:lang w:val="en-US"/>
        </w:rPr>
        <w:t>20</w:t>
      </w:r>
      <w:r w:rsidRPr="00E62FB1">
        <w:rPr>
          <w:rFonts w:ascii="Times New Roman" w:eastAsia="Times New Roman" w:hAnsi="Times New Roman" w:cs="Times New Roman"/>
          <w:sz w:val="12"/>
          <w:szCs w:val="12"/>
          <w:lang w:val="en-US"/>
        </w:rPr>
        <w:t xml:space="preserve"> = </w:t>
      </w:r>
      <w:r w:rsidRPr="00E62FB1">
        <w:rPr>
          <w:rFonts w:ascii="Times New Roman" w:eastAsia="Times New Roman" w:hAnsi="Times New Roman" w:cs="Times New Roman"/>
          <w:sz w:val="12"/>
          <w:szCs w:val="12"/>
          <w:lang w:val="en-US"/>
        </w:rPr>
        <w:t>0.5</w:t>
      </w:r>
    </w:p>
    <w:p w14:paraId="5D83A298" w14:textId="77777777"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p>
    <w:p w14:paraId="5E64D66C" w14:textId="4CA00924" w:rsidR="007B259C" w:rsidRPr="00E62FB1" w:rsidRDefault="0058756B" w:rsidP="00E62FB1">
      <w:pPr>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w:t>
      </w:r>
      <w:r w:rsidRPr="00E62FB1">
        <w:rPr>
          <w:rFonts w:ascii="Times New Roman" w:eastAsia="Times New Roman" w:hAnsi="Times New Roman" w:cs="Times New Roman"/>
          <w:b/>
          <w:bCs/>
          <w:sz w:val="12"/>
          <w:szCs w:val="12"/>
          <w:lang w:val="en-US"/>
        </w:rPr>
        <w:t xml:space="preserve"> №2.</w:t>
      </w:r>
      <w:r w:rsidR="007B259C" w:rsidRPr="00E62FB1">
        <w:rPr>
          <w:rFonts w:ascii="Times New Roman" w:eastAsia="Times New Roman" w:hAnsi="Times New Roman" w:cs="Times New Roman"/>
          <w:b/>
          <w:bCs/>
          <w:sz w:val="12"/>
          <w:szCs w:val="12"/>
          <w:lang w:val="en-US"/>
        </w:rPr>
        <w:t xml:space="preserve">8. </w:t>
      </w:r>
      <w:r w:rsidR="007B259C" w:rsidRPr="00E62FB1">
        <w:rPr>
          <w:rFonts w:ascii="Times New Roman" w:eastAsia="Calibri" w:hAnsi="Times New Roman" w:cs="Times New Roman"/>
          <w:b/>
          <w:bCs/>
          <w:sz w:val="12"/>
          <w:szCs w:val="12"/>
          <w:lang w:eastAsia="en-US"/>
        </w:rPr>
        <w:t xml:space="preserve">Рассчитайте время включения для схемы рисунка, если эквивалентная емкость равна 10 пФ, а сопротивление открытого канала транзистора </w:t>
      </w:r>
      <w:r w:rsidR="007B259C" w:rsidRPr="00E62FB1">
        <w:rPr>
          <w:rFonts w:ascii="Times New Roman" w:eastAsia="Calibri" w:hAnsi="Times New Roman" w:cs="Times New Roman"/>
          <w:b/>
          <w:bCs/>
          <w:sz w:val="12"/>
          <w:szCs w:val="12"/>
          <w:lang w:val="kk-KZ" w:eastAsia="en-US"/>
        </w:rPr>
        <w:t>VT1</w:t>
      </w:r>
      <w:r w:rsidR="007B259C" w:rsidRPr="00E62FB1">
        <w:rPr>
          <w:rFonts w:ascii="Times New Roman" w:eastAsia="Calibri" w:hAnsi="Times New Roman" w:cs="Times New Roman"/>
          <w:b/>
          <w:bCs/>
          <w:sz w:val="12"/>
          <w:szCs w:val="12"/>
          <w:lang w:eastAsia="en-US"/>
        </w:rPr>
        <w:t xml:space="preserve"> равно 200 Ом.</w:t>
      </w:r>
    </w:p>
    <w:p w14:paraId="5D82C9EB" w14:textId="1E0179DC" w:rsidR="007B259C" w:rsidRPr="00E62FB1" w:rsidRDefault="007B259C"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1F92A1D" wp14:editId="269A8F42">
            <wp:extent cx="1800000" cy="1159133"/>
            <wp:effectExtent l="0" t="0" r="0" b="3175"/>
            <wp:docPr id="9997806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t="10345" b="9770"/>
                    <a:stretch>
                      <a:fillRect/>
                    </a:stretch>
                  </pic:blipFill>
                  <pic:spPr bwMode="auto">
                    <a:xfrm>
                      <a:off x="0" y="0"/>
                      <a:ext cx="1800000" cy="1159133"/>
                    </a:xfrm>
                    <a:prstGeom prst="rect">
                      <a:avLst/>
                    </a:prstGeom>
                    <a:noFill/>
                    <a:ln>
                      <a:noFill/>
                    </a:ln>
                  </pic:spPr>
                </pic:pic>
              </a:graphicData>
            </a:graphic>
          </wp:inline>
        </w:drawing>
      </w:r>
    </w:p>
    <w:p w14:paraId="39ACC231" w14:textId="40BF5866" w:rsidR="00F40742" w:rsidRPr="00E62FB1" w:rsidRDefault="009574C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T</w:t>
      </w:r>
      <w:r w:rsidRPr="00E62FB1">
        <w:rPr>
          <w:rFonts w:ascii="Times New Roman" w:eastAsia="Times New Roman" w:hAnsi="Times New Roman" w:cs="Times New Roman"/>
          <w:sz w:val="12"/>
          <w:szCs w:val="12"/>
        </w:rPr>
        <w:t xml:space="preserve"> = 2.3*</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lang w:val="en-US"/>
        </w:rPr>
        <w:t>k</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C</w:t>
      </w:r>
      <w:r w:rsidRPr="00E62FB1">
        <w:rPr>
          <w:rFonts w:ascii="Times New Roman" w:eastAsia="Times New Roman" w:hAnsi="Times New Roman" w:cs="Times New Roman"/>
          <w:sz w:val="12"/>
          <w:szCs w:val="12"/>
          <w:vertAlign w:val="subscript"/>
        </w:rPr>
        <w:t>0</w:t>
      </w:r>
      <w:r w:rsidRPr="00E62FB1">
        <w:rPr>
          <w:rFonts w:ascii="Times New Roman" w:eastAsia="Times New Roman" w:hAnsi="Times New Roman" w:cs="Times New Roman"/>
          <w:sz w:val="12"/>
          <w:szCs w:val="12"/>
        </w:rPr>
        <w:t xml:space="preserve"> = 2.3*200 * 10 *10</w:t>
      </w:r>
      <w:r w:rsidRPr="00E62FB1">
        <w:rPr>
          <w:rFonts w:ascii="Times New Roman" w:eastAsia="Times New Roman" w:hAnsi="Times New Roman" w:cs="Times New Roman"/>
          <w:sz w:val="12"/>
          <w:szCs w:val="12"/>
          <w:vertAlign w:val="superscript"/>
        </w:rPr>
        <w:t>-12</w:t>
      </w:r>
      <w:r w:rsidRPr="00E62FB1">
        <w:rPr>
          <w:rFonts w:ascii="Times New Roman" w:eastAsia="Times New Roman" w:hAnsi="Times New Roman" w:cs="Times New Roman"/>
          <w:sz w:val="12"/>
          <w:szCs w:val="12"/>
        </w:rPr>
        <w:t xml:space="preserve"> = </w:t>
      </w:r>
      <w:r w:rsidR="006D7B93" w:rsidRPr="00E62FB1">
        <w:rPr>
          <w:rFonts w:ascii="Times New Roman" w:eastAsia="Times New Roman" w:hAnsi="Times New Roman" w:cs="Times New Roman"/>
          <w:sz w:val="12"/>
          <w:szCs w:val="12"/>
        </w:rPr>
        <w:t>4.6 нс.</w:t>
      </w:r>
    </w:p>
    <w:p w14:paraId="00F057A7" w14:textId="77777777"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7FB8B24D" w14:textId="2C4DEBAF" w:rsidR="007B259C" w:rsidRPr="00E62FB1" w:rsidRDefault="0058756B" w:rsidP="00E62FB1">
      <w:pPr>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 №2.</w:t>
      </w:r>
      <w:r w:rsidR="007B259C" w:rsidRPr="00E62FB1">
        <w:rPr>
          <w:rFonts w:ascii="Times New Roman" w:eastAsia="Times New Roman" w:hAnsi="Times New Roman" w:cs="Times New Roman"/>
          <w:b/>
          <w:bCs/>
          <w:sz w:val="12"/>
          <w:szCs w:val="12"/>
        </w:rPr>
        <w:t xml:space="preserve">9. </w:t>
      </w:r>
      <w:r w:rsidR="007B259C" w:rsidRPr="00E62FB1">
        <w:rPr>
          <w:rFonts w:ascii="Times New Roman" w:eastAsia="Calibri" w:hAnsi="Times New Roman" w:cs="Times New Roman"/>
          <w:b/>
          <w:bCs/>
          <w:sz w:val="12"/>
          <w:szCs w:val="12"/>
          <w:lang w:eastAsia="en-US"/>
        </w:rPr>
        <w:t>Для схемы, представленной на рисунке, изобразите упрощенную зависимость выходного напряжения от входного.</w:t>
      </w:r>
    </w:p>
    <w:p w14:paraId="6B9D3A9E" w14:textId="21E48E2F" w:rsidR="007B259C" w:rsidRPr="00E62FB1" w:rsidRDefault="007B259C" w:rsidP="00E62FB1">
      <w:pPr>
        <w:spacing w:after="0" w:line="240" w:lineRule="auto"/>
        <w:rPr>
          <w:rFonts w:ascii="Times New Roman" w:eastAsia="Times New Roman" w:hAnsi="Times New Roman" w:cs="Times New Roman"/>
          <w:sz w:val="12"/>
          <w:szCs w:val="12"/>
        </w:rPr>
      </w:pPr>
      <w:r w:rsidRPr="00E62FB1">
        <w:rPr>
          <w:noProof/>
          <w:sz w:val="12"/>
          <w:szCs w:val="12"/>
        </w:rPr>
        <w:drawing>
          <wp:inline distT="0" distB="0" distL="0" distR="0" wp14:anchorId="01A4587F" wp14:editId="2C661EF1">
            <wp:extent cx="1800000" cy="1424021"/>
            <wp:effectExtent l="0" t="0" r="0" b="5080"/>
            <wp:docPr id="7281594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t="9717" b="8502"/>
                    <a:stretch>
                      <a:fillRect/>
                    </a:stretch>
                  </pic:blipFill>
                  <pic:spPr bwMode="auto">
                    <a:xfrm>
                      <a:off x="0" y="0"/>
                      <a:ext cx="1800000" cy="1424021"/>
                    </a:xfrm>
                    <a:prstGeom prst="rect">
                      <a:avLst/>
                    </a:prstGeom>
                    <a:noFill/>
                    <a:ln>
                      <a:noFill/>
                    </a:ln>
                  </pic:spPr>
                </pic:pic>
              </a:graphicData>
            </a:graphic>
          </wp:inline>
        </w:drawing>
      </w:r>
    </w:p>
    <w:p w14:paraId="2C218782" w14:textId="77777777" w:rsidR="002D31A3" w:rsidRPr="00E62FB1" w:rsidRDefault="002D31A3" w:rsidP="00E62FB1">
      <w:pPr>
        <w:spacing w:after="0" w:line="240" w:lineRule="auto"/>
        <w:jc w:val="both"/>
        <w:rPr>
          <w:rFonts w:ascii="Times New Roman" w:eastAsia="Times New Roman" w:hAnsi="Times New Roman" w:cs="Times New Roman"/>
          <w:sz w:val="12"/>
          <w:szCs w:val="12"/>
        </w:rPr>
      </w:pPr>
      <w:r w:rsidRPr="00E62FB1">
        <w:rPr>
          <w:rFonts w:ascii="Times New Roman" w:eastAsia="Calibri" w:hAnsi="Times New Roman" w:cs="Times New Roman"/>
          <w:sz w:val="12"/>
          <w:szCs w:val="12"/>
          <w:lang w:eastAsia="en-US"/>
        </w:rPr>
        <w:t>Зависимость выходного напряжения от входного:</w:t>
      </w:r>
    </w:p>
    <w:p w14:paraId="1D584192" w14:textId="77777777" w:rsidR="002D31A3" w:rsidRPr="00E62FB1" w:rsidRDefault="002D31A3"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5DD8527B" wp14:editId="4EE12DB9">
            <wp:extent cx="2160000" cy="1731156"/>
            <wp:effectExtent l="0" t="0" r="0" b="2540"/>
            <wp:docPr id="19" name="Рисунок 1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0000" cy="1731156"/>
                    </a:xfrm>
                    <a:prstGeom prst="rect">
                      <a:avLst/>
                    </a:prstGeom>
                    <a:noFill/>
                    <a:ln>
                      <a:noFill/>
                    </a:ln>
                  </pic:spPr>
                </pic:pic>
              </a:graphicData>
            </a:graphic>
          </wp:inline>
        </w:drawing>
      </w:r>
    </w:p>
    <w:p w14:paraId="582F5D77" w14:textId="77777777" w:rsidR="002D31A3" w:rsidRPr="00E62FB1" w:rsidRDefault="002D31A3" w:rsidP="00E62FB1">
      <w:pPr>
        <w:spacing w:after="0" w:line="240" w:lineRule="auto"/>
        <w:rPr>
          <w:rFonts w:ascii="Times New Roman" w:eastAsia="Times New Roman" w:hAnsi="Times New Roman" w:cs="Times New Roman"/>
          <w:sz w:val="12"/>
          <w:szCs w:val="12"/>
        </w:rPr>
      </w:pPr>
    </w:p>
    <w:p w14:paraId="6DA0E45A" w14:textId="77777777"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В схеме, показанной на </w:t>
      </w:r>
      <w:r w:rsidR="008A0FC6" w:rsidRPr="00E62FB1">
        <w:rPr>
          <w:rFonts w:ascii="Times New Roman" w:eastAsia="Times New Roman" w:hAnsi="Times New Roman" w:cs="Times New Roman"/>
          <w:sz w:val="12"/>
          <w:szCs w:val="12"/>
        </w:rPr>
        <w:t xml:space="preserve">рис. </w:t>
      </w:r>
      <w:r w:rsidRPr="00E62FB1">
        <w:rPr>
          <w:rFonts w:ascii="Times New Roman" w:eastAsia="Times New Roman" w:hAnsi="Times New Roman" w:cs="Times New Roman"/>
          <w:sz w:val="12"/>
          <w:szCs w:val="12"/>
        </w:rPr>
        <w:t xml:space="preserve">в качестве нагрузочного применен транзистор с каналом, тип электропроводности которого противоположен типу проводимости активного транзистора. Такая пара транзисторов называется комплементарной. В этой схеме входное напряжение управляет как активным транзистором, так и нагрузочным. </w:t>
      </w:r>
    </w:p>
    <w:p w14:paraId="5902E321" w14:textId="2FA3E168"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Если </w:t>
      </w:r>
      <w:r w:rsidR="008A0FC6" w:rsidRPr="00E62FB1">
        <w:rPr>
          <w:rFonts w:ascii="Times New Roman" w:eastAsia="Times New Roman" w:hAnsi="Times New Roman" w:cs="Times New Roman"/>
          <w:sz w:val="12"/>
          <w:szCs w:val="12"/>
          <w:lang w:val="en-US"/>
        </w:rPr>
        <w:t>U</w:t>
      </w:r>
      <w:r w:rsidRPr="00E62FB1">
        <w:rPr>
          <w:rFonts w:ascii="Times New Roman" w:eastAsia="Times New Roman" w:hAnsi="Times New Roman" w:cs="Times New Roman"/>
          <w:sz w:val="12"/>
          <w:szCs w:val="12"/>
        </w:rPr>
        <w:t xml:space="preserve">вх = </w:t>
      </w:r>
      <w:r w:rsidR="008A0FC6" w:rsidRPr="00E62FB1">
        <w:rPr>
          <w:rFonts w:ascii="Times New Roman" w:eastAsia="Times New Roman" w:hAnsi="Times New Roman" w:cs="Times New Roman"/>
          <w:sz w:val="12"/>
          <w:szCs w:val="12"/>
          <w:lang w:val="en-US"/>
        </w:rPr>
        <w:t>U</w:t>
      </w:r>
      <w:r w:rsidR="008A0FC6" w:rsidRPr="00E62FB1">
        <w:rPr>
          <w:rFonts w:ascii="Times New Roman" w:eastAsia="Times New Roman" w:hAnsi="Times New Roman" w:cs="Times New Roman"/>
          <w:sz w:val="12"/>
          <w:szCs w:val="12"/>
          <w:vertAlign w:val="superscript"/>
        </w:rPr>
        <w:t>0</w:t>
      </w:r>
      <w:r w:rsidR="008A0FC6" w:rsidRPr="00E62FB1">
        <w:rPr>
          <w:rFonts w:ascii="Times New Roman" w:eastAsia="Times New Roman" w:hAnsi="Times New Roman" w:cs="Times New Roman"/>
          <w:sz w:val="12"/>
          <w:szCs w:val="12"/>
          <w:vertAlign w:val="subscript"/>
        </w:rPr>
        <w:t>ВХ</w:t>
      </w:r>
      <w:r w:rsidRPr="00E62FB1">
        <w:rPr>
          <w:rFonts w:ascii="Times New Roman" w:eastAsia="Times New Roman" w:hAnsi="Times New Roman" w:cs="Times New Roman"/>
          <w:sz w:val="12"/>
          <w:szCs w:val="12"/>
        </w:rPr>
        <w:t>, то транзистор VT</w:t>
      </w:r>
      <w:r w:rsidR="008A0FC6"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rPr>
        <w:t xml:space="preserve"> закрыт, a VT2 открыт, при этом на выходе схемы устанавливается высокий уровень напряжения</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lang w:val="en-US"/>
        </w:rPr>
        <w:t>I</w:t>
      </w:r>
      <w:r w:rsidR="002D31A3" w:rsidRPr="00E62FB1">
        <w:rPr>
          <w:rFonts w:ascii="Times New Roman" w:eastAsia="Times New Roman" w:hAnsi="Times New Roman" w:cs="Times New Roman"/>
          <w:sz w:val="12"/>
          <w:szCs w:val="12"/>
        </w:rPr>
        <w:t xml:space="preserve"> фаза)</w:t>
      </w:r>
      <w:r w:rsidRPr="00E62FB1">
        <w:rPr>
          <w:rFonts w:ascii="Times New Roman" w:eastAsia="Times New Roman" w:hAnsi="Times New Roman" w:cs="Times New Roman"/>
          <w:sz w:val="12"/>
          <w:szCs w:val="12"/>
        </w:rPr>
        <w:t xml:space="preserve">. </w:t>
      </w:r>
    </w:p>
    <w:p w14:paraId="788C1A92" w14:textId="2E26B375"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Если </w:t>
      </w:r>
      <w:r w:rsidR="008A0FC6" w:rsidRPr="00E62FB1">
        <w:rPr>
          <w:rFonts w:ascii="Times New Roman" w:eastAsia="Times New Roman" w:hAnsi="Times New Roman" w:cs="Times New Roman"/>
          <w:sz w:val="12"/>
          <w:szCs w:val="12"/>
          <w:lang w:val="en-US"/>
        </w:rPr>
        <w:t>U</w:t>
      </w:r>
      <w:r w:rsidR="008A0FC6" w:rsidRPr="00E62FB1">
        <w:rPr>
          <w:rFonts w:ascii="Times New Roman" w:eastAsia="Times New Roman" w:hAnsi="Times New Roman" w:cs="Times New Roman"/>
          <w:sz w:val="12"/>
          <w:szCs w:val="12"/>
        </w:rPr>
        <w:t>вх</w:t>
      </w:r>
      <w:r w:rsidRPr="00E62FB1">
        <w:rPr>
          <w:rFonts w:ascii="Times New Roman" w:eastAsia="Times New Roman" w:hAnsi="Times New Roman" w:cs="Times New Roman"/>
          <w:sz w:val="12"/>
          <w:szCs w:val="12"/>
        </w:rPr>
        <w:t xml:space="preserve"> = </w:t>
      </w:r>
      <w:r w:rsidR="008A0FC6" w:rsidRPr="00E62FB1">
        <w:rPr>
          <w:rFonts w:ascii="Times New Roman" w:eastAsia="Times New Roman" w:hAnsi="Times New Roman" w:cs="Times New Roman"/>
          <w:sz w:val="12"/>
          <w:szCs w:val="12"/>
          <w:lang w:val="en-US"/>
        </w:rPr>
        <w:t>U</w:t>
      </w:r>
      <w:r w:rsidR="008A0FC6" w:rsidRPr="00E62FB1">
        <w:rPr>
          <w:rFonts w:ascii="Times New Roman" w:eastAsia="Times New Roman" w:hAnsi="Times New Roman" w:cs="Times New Roman"/>
          <w:sz w:val="12"/>
          <w:szCs w:val="12"/>
          <w:vertAlign w:val="superscript"/>
        </w:rPr>
        <w:t>1</w:t>
      </w:r>
      <w:r w:rsidR="008A0FC6" w:rsidRPr="00E62FB1">
        <w:rPr>
          <w:rFonts w:ascii="Times New Roman" w:eastAsia="Times New Roman" w:hAnsi="Times New Roman" w:cs="Times New Roman"/>
          <w:sz w:val="12"/>
          <w:szCs w:val="12"/>
          <w:vertAlign w:val="subscript"/>
        </w:rPr>
        <w:t>ВХ</w:t>
      </w:r>
      <w:r w:rsidRPr="00E62FB1">
        <w:rPr>
          <w:rFonts w:ascii="Times New Roman" w:eastAsia="Times New Roman" w:hAnsi="Times New Roman" w:cs="Times New Roman"/>
          <w:sz w:val="12"/>
          <w:szCs w:val="12"/>
        </w:rPr>
        <w:t xml:space="preserve"> то открывается транзистор VT</w:t>
      </w:r>
      <w:r w:rsidR="008A0FC6"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rPr>
        <w:t>, а транзистор VT2 закрывается, при этом на выходе схемы устанавливается низкий уровень напряжения</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rPr>
        <w:t>(</w:t>
      </w:r>
      <w:r w:rsidR="002D31A3" w:rsidRPr="00E62FB1">
        <w:rPr>
          <w:rFonts w:ascii="Times New Roman" w:eastAsia="Times New Roman" w:hAnsi="Times New Roman" w:cs="Times New Roman"/>
          <w:sz w:val="12"/>
          <w:szCs w:val="12"/>
          <w:lang w:val="en-US"/>
        </w:rPr>
        <w:t>II</w:t>
      </w:r>
      <w:r w:rsidR="002D31A3" w:rsidRPr="00E62FB1">
        <w:rPr>
          <w:rFonts w:ascii="Times New Roman" w:eastAsia="Times New Roman" w:hAnsi="Times New Roman" w:cs="Times New Roman"/>
          <w:sz w:val="12"/>
          <w:szCs w:val="12"/>
          <w:lang w:val="en-US"/>
        </w:rPr>
        <w:t>I</w:t>
      </w:r>
      <w:r w:rsidR="002D31A3" w:rsidRPr="00E62FB1">
        <w:rPr>
          <w:rFonts w:ascii="Times New Roman" w:eastAsia="Times New Roman" w:hAnsi="Times New Roman" w:cs="Times New Roman"/>
          <w:sz w:val="12"/>
          <w:szCs w:val="12"/>
        </w:rPr>
        <w:t xml:space="preserve"> фаза)</w:t>
      </w:r>
      <w:r w:rsidRPr="00E62FB1">
        <w:rPr>
          <w:rFonts w:ascii="Times New Roman" w:eastAsia="Times New Roman" w:hAnsi="Times New Roman" w:cs="Times New Roman"/>
          <w:sz w:val="12"/>
          <w:szCs w:val="12"/>
        </w:rPr>
        <w:t xml:space="preserve">. </w:t>
      </w:r>
    </w:p>
    <w:p w14:paraId="59B4F2D6" w14:textId="11DA34E7" w:rsidR="00F23F97" w:rsidRPr="00E62FB1" w:rsidRDefault="004F1F25" w:rsidP="00E62FB1">
      <w:pPr>
        <w:spacing w:after="0" w:line="240" w:lineRule="auto"/>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В том и другом случаях практически отсутствует потребление тока от источника питания. Лишь при переходе схемы из одного состояния в другое, когда один из транзисторов еще не полностью открылся, а второй не полностью закрылся, существует цепь для протекания тока</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lang w:val="en-US"/>
        </w:rPr>
        <w:t>II</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rPr>
        <w:t xml:space="preserve">промежуточная </w:t>
      </w:r>
      <w:r w:rsidR="002D31A3" w:rsidRPr="00E62FB1">
        <w:rPr>
          <w:rFonts w:ascii="Times New Roman" w:eastAsia="Times New Roman" w:hAnsi="Times New Roman" w:cs="Times New Roman"/>
          <w:sz w:val="12"/>
          <w:szCs w:val="12"/>
        </w:rPr>
        <w:t>фаза)</w:t>
      </w:r>
      <w:r w:rsidRPr="00E62FB1">
        <w:rPr>
          <w:rFonts w:ascii="Times New Roman" w:eastAsia="Times New Roman" w:hAnsi="Times New Roman" w:cs="Times New Roman"/>
          <w:sz w:val="12"/>
          <w:szCs w:val="12"/>
        </w:rPr>
        <w:t>.</w:t>
      </w:r>
    </w:p>
    <w:sectPr w:rsidR="00F23F97" w:rsidRPr="00E62FB1" w:rsidSect="00E62FB1">
      <w:pgSz w:w="11906" w:h="16838"/>
      <w:pgMar w:top="426" w:right="566" w:bottom="426" w:left="709" w:header="708" w:footer="708" w:gutter="0"/>
      <w:cols w:num="3"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6D003C0"/>
    <w:multiLevelType w:val="multilevel"/>
    <w:tmpl w:val="938272CE"/>
    <w:lvl w:ilvl="0">
      <w:start w:val="1"/>
      <w:numFmt w:val="decimal"/>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F334A"/>
    <w:rsid w:val="0011321A"/>
    <w:rsid w:val="001B5BD2"/>
    <w:rsid w:val="00200816"/>
    <w:rsid w:val="002021C8"/>
    <w:rsid w:val="00214DD4"/>
    <w:rsid w:val="002366F4"/>
    <w:rsid w:val="002620AD"/>
    <w:rsid w:val="002D188C"/>
    <w:rsid w:val="002D31A3"/>
    <w:rsid w:val="002D5CA6"/>
    <w:rsid w:val="002F780D"/>
    <w:rsid w:val="00301716"/>
    <w:rsid w:val="00337723"/>
    <w:rsid w:val="00392052"/>
    <w:rsid w:val="003B0830"/>
    <w:rsid w:val="00411468"/>
    <w:rsid w:val="00414176"/>
    <w:rsid w:val="00414B8F"/>
    <w:rsid w:val="004809E7"/>
    <w:rsid w:val="00487A41"/>
    <w:rsid w:val="004D777B"/>
    <w:rsid w:val="004D78D0"/>
    <w:rsid w:val="004F1F25"/>
    <w:rsid w:val="00563308"/>
    <w:rsid w:val="0058756B"/>
    <w:rsid w:val="005A765F"/>
    <w:rsid w:val="005B42C8"/>
    <w:rsid w:val="005C4AE2"/>
    <w:rsid w:val="005D61CF"/>
    <w:rsid w:val="005E045C"/>
    <w:rsid w:val="005E7733"/>
    <w:rsid w:val="00630A5A"/>
    <w:rsid w:val="006B3C39"/>
    <w:rsid w:val="006C7572"/>
    <w:rsid w:val="006D7B93"/>
    <w:rsid w:val="006E1D5C"/>
    <w:rsid w:val="006F1BB8"/>
    <w:rsid w:val="006F6FFF"/>
    <w:rsid w:val="00734A48"/>
    <w:rsid w:val="0074623A"/>
    <w:rsid w:val="007B259C"/>
    <w:rsid w:val="007B2C23"/>
    <w:rsid w:val="00851309"/>
    <w:rsid w:val="008A0FC6"/>
    <w:rsid w:val="008A4654"/>
    <w:rsid w:val="008B67FF"/>
    <w:rsid w:val="009017AF"/>
    <w:rsid w:val="009250AE"/>
    <w:rsid w:val="0092570B"/>
    <w:rsid w:val="009574C0"/>
    <w:rsid w:val="0096052E"/>
    <w:rsid w:val="00A04971"/>
    <w:rsid w:val="00AB149D"/>
    <w:rsid w:val="00AD1801"/>
    <w:rsid w:val="00B1465C"/>
    <w:rsid w:val="00B514B4"/>
    <w:rsid w:val="00B64F48"/>
    <w:rsid w:val="00B85CB9"/>
    <w:rsid w:val="00BA7588"/>
    <w:rsid w:val="00BB6484"/>
    <w:rsid w:val="00BD333C"/>
    <w:rsid w:val="00C550DC"/>
    <w:rsid w:val="00C56F6F"/>
    <w:rsid w:val="00C6568C"/>
    <w:rsid w:val="00C73E52"/>
    <w:rsid w:val="00C84758"/>
    <w:rsid w:val="00CF7F11"/>
    <w:rsid w:val="00D009EC"/>
    <w:rsid w:val="00D076B2"/>
    <w:rsid w:val="00D623DC"/>
    <w:rsid w:val="00DC4AE7"/>
    <w:rsid w:val="00DE2A07"/>
    <w:rsid w:val="00E62FB1"/>
    <w:rsid w:val="00F117A3"/>
    <w:rsid w:val="00F23F97"/>
    <w:rsid w:val="00F40742"/>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3070"/>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5D6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D61CF"/>
  </w:style>
  <w:style w:type="character" w:customStyle="1" w:styleId="eop">
    <w:name w:val="eop"/>
    <w:basedOn w:val="a0"/>
    <w:rsid w:val="005D61CF"/>
  </w:style>
  <w:style w:type="table" w:styleId="a4">
    <w:name w:val="Table Grid"/>
    <w:basedOn w:val="a1"/>
    <w:uiPriority w:val="59"/>
    <w:rsid w:val="0056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700">
      <w:bodyDiv w:val="1"/>
      <w:marLeft w:val="0"/>
      <w:marRight w:val="0"/>
      <w:marTop w:val="0"/>
      <w:marBottom w:val="0"/>
      <w:divBdr>
        <w:top w:val="none" w:sz="0" w:space="0" w:color="auto"/>
        <w:left w:val="none" w:sz="0" w:space="0" w:color="auto"/>
        <w:bottom w:val="none" w:sz="0" w:space="0" w:color="auto"/>
        <w:right w:val="none" w:sz="0" w:space="0" w:color="auto"/>
      </w:divBdr>
      <w:divsChild>
        <w:div w:id="132066494">
          <w:marLeft w:val="0"/>
          <w:marRight w:val="0"/>
          <w:marTop w:val="0"/>
          <w:marBottom w:val="0"/>
          <w:divBdr>
            <w:top w:val="none" w:sz="0" w:space="0" w:color="auto"/>
            <w:left w:val="none" w:sz="0" w:space="0" w:color="auto"/>
            <w:bottom w:val="none" w:sz="0" w:space="0" w:color="auto"/>
            <w:right w:val="none" w:sz="0" w:space="0" w:color="auto"/>
          </w:divBdr>
          <w:divsChild>
            <w:div w:id="13531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431">
      <w:bodyDiv w:val="1"/>
      <w:marLeft w:val="0"/>
      <w:marRight w:val="0"/>
      <w:marTop w:val="0"/>
      <w:marBottom w:val="0"/>
      <w:divBdr>
        <w:top w:val="none" w:sz="0" w:space="0" w:color="auto"/>
        <w:left w:val="none" w:sz="0" w:space="0" w:color="auto"/>
        <w:bottom w:val="none" w:sz="0" w:space="0" w:color="auto"/>
        <w:right w:val="none" w:sz="0" w:space="0" w:color="auto"/>
      </w:divBdr>
    </w:div>
    <w:div w:id="253638503">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459641742">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728381496">
      <w:bodyDiv w:val="1"/>
      <w:marLeft w:val="0"/>
      <w:marRight w:val="0"/>
      <w:marTop w:val="0"/>
      <w:marBottom w:val="0"/>
      <w:divBdr>
        <w:top w:val="none" w:sz="0" w:space="0" w:color="auto"/>
        <w:left w:val="none" w:sz="0" w:space="0" w:color="auto"/>
        <w:bottom w:val="none" w:sz="0" w:space="0" w:color="auto"/>
        <w:right w:val="none" w:sz="0" w:space="0" w:color="auto"/>
      </w:divBdr>
    </w:div>
    <w:div w:id="1845784658">
      <w:bodyDiv w:val="1"/>
      <w:marLeft w:val="0"/>
      <w:marRight w:val="0"/>
      <w:marTop w:val="0"/>
      <w:marBottom w:val="0"/>
      <w:divBdr>
        <w:top w:val="none" w:sz="0" w:space="0" w:color="auto"/>
        <w:left w:val="none" w:sz="0" w:space="0" w:color="auto"/>
        <w:bottom w:val="none" w:sz="0" w:space="0" w:color="auto"/>
        <w:right w:val="none" w:sz="0" w:space="0" w:color="auto"/>
      </w:divBdr>
    </w:div>
    <w:div w:id="1969823880">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0C31-F574-4632-82D1-3CD26440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Pages>
  <Words>2218</Words>
  <Characters>12647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User</cp:lastModifiedBy>
  <cp:revision>20</cp:revision>
  <cp:lastPrinted>2023-05-13T12:33:00Z</cp:lastPrinted>
  <dcterms:created xsi:type="dcterms:W3CDTF">2023-05-13T05:26:00Z</dcterms:created>
  <dcterms:modified xsi:type="dcterms:W3CDTF">2023-05-13T12:36:00Z</dcterms:modified>
</cp:coreProperties>
</file>