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C0" w:rsidRDefault="002248C0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jc w:val="center"/>
        <w:rPr>
          <w:b/>
          <w:bCs/>
        </w:rPr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вариант</w:t>
      </w:r>
    </w:p>
    <w:p w:rsidR="002248C0" w:rsidRPr="002248C0" w:rsidRDefault="002248C0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jc w:val="center"/>
        <w:rPr>
          <w:b/>
          <w:bCs/>
        </w:rPr>
      </w:pPr>
    </w:p>
    <w:p w:rsidR="00FB0B11" w:rsidRPr="00573408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jc w:val="center"/>
        <w:rPr>
          <w:b/>
          <w:bCs/>
        </w:rPr>
      </w:pPr>
      <w:r w:rsidRPr="00FB0B11">
        <w:rPr>
          <w:b/>
          <w:bCs/>
        </w:rPr>
        <w:t>Основы радиотехники и телекоммуникаций</w:t>
      </w:r>
    </w:p>
    <w:p w:rsidR="00FB0B11" w:rsidRPr="00573408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jc w:val="center"/>
        <w:rPr>
          <w:b/>
          <w:bCs/>
        </w:rPr>
      </w:pP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FB0B11">
        <w:rPr>
          <w:b/>
          <w:bCs/>
        </w:rPr>
        <w:t xml:space="preserve">                </w:t>
      </w:r>
      <w:r w:rsidRPr="00FB0B11">
        <w:rPr>
          <w:bCs/>
        </w:rPr>
        <w:t>::</w:t>
      </w:r>
      <w:r w:rsidRPr="008F0159">
        <w:rPr>
          <w:bCs/>
        </w:rPr>
        <w:t>1</w:t>
      </w:r>
      <w:r w:rsidRPr="00FB0B11">
        <w:rPr>
          <w:bCs/>
        </w:rPr>
        <w:t>:: (Вопрос с одним правильным ответом)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rPr>
          <w:bCs/>
        </w:rPr>
      </w:pPr>
      <w:r w:rsidRPr="00FB0B11">
        <w:rPr>
          <w:bCs/>
        </w:rPr>
        <w:t xml:space="preserve">             </w:t>
      </w:r>
      <w:r>
        <w:rPr>
          <w:bCs/>
        </w:rPr>
        <w:t xml:space="preserve"> </w:t>
      </w:r>
      <w:r w:rsidRPr="00FB0B11">
        <w:rPr>
          <w:bCs/>
        </w:rPr>
        <w:t xml:space="preserve"> К диапазону сверхвысокочастотных волн относятся: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B0B11">
        <w:rPr>
          <w:bCs/>
        </w:rPr>
        <w:t xml:space="preserve">  </w:t>
      </w:r>
      <w:r>
        <w:rPr>
          <w:bCs/>
        </w:rPr>
        <w:t xml:space="preserve">  </w:t>
      </w:r>
      <w:r w:rsidRPr="00FB0B11">
        <w:rPr>
          <w:bCs/>
        </w:rPr>
        <w:t xml:space="preserve">{ 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B0B11">
        <w:rPr>
          <w:bCs/>
        </w:rPr>
        <w:t xml:space="preserve">                </w:t>
      </w:r>
      <w:r>
        <w:rPr>
          <w:bCs/>
        </w:rPr>
        <w:t xml:space="preserve"> </w:t>
      </w:r>
      <w:r w:rsidRPr="00FB0B11">
        <w:rPr>
          <w:bCs/>
        </w:rPr>
        <w:t xml:space="preserve"> ~%100% Радиочастотные колебания с частотами от 300 до 1000 МГц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rPr>
          <w:bCs/>
        </w:rPr>
      </w:pPr>
      <w:r>
        <w:rPr>
          <w:bCs/>
        </w:rPr>
        <w:t xml:space="preserve">           </w:t>
      </w:r>
      <w:r w:rsidRPr="00FB0B11">
        <w:rPr>
          <w:bCs/>
        </w:rPr>
        <w:t xml:space="preserve">       ~%-100% Радиочастотные колебания с частотами от 30 до 100 МГц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B0B11">
        <w:rPr>
          <w:bCs/>
        </w:rPr>
        <w:t xml:space="preserve">    ~%-100% Радиочастотные колебания с частотами от 3 до 30 ГГц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B0B11">
        <w:rPr>
          <w:bCs/>
        </w:rPr>
        <w:t xml:space="preserve">    ~%-100% Радиочастотные колебания с частотами от 100 до 200 МГц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B0B11">
        <w:rPr>
          <w:bCs/>
        </w:rPr>
        <w:t xml:space="preserve">                  ~%-100 Радиочастотные колебания с частотами от 200 до 300 МГц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B0B11">
        <w:rPr>
          <w:bCs/>
        </w:rPr>
        <w:t xml:space="preserve">    ~%-100</w:t>
      </w:r>
      <w:r w:rsidRPr="00FB0B11">
        <w:rPr>
          <w:rFonts w:ascii="Courier New" w:eastAsia="Courier New" w:hAnsi="Courier New" w:cs="Courier New"/>
          <w:color w:val="000000"/>
        </w:rPr>
        <w:t xml:space="preserve"> </w:t>
      </w:r>
      <w:r w:rsidRPr="00FB0B11">
        <w:rPr>
          <w:bCs/>
        </w:rPr>
        <w:t>Радиочастотные колебания с частотами от 30 до 300 ГГц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rPr>
          <w:bCs/>
        </w:rPr>
      </w:pPr>
      <w:r w:rsidRPr="00FB0B11">
        <w:rPr>
          <w:bCs/>
        </w:rPr>
        <w:t xml:space="preserve">               </w:t>
      </w:r>
      <w:r w:rsidRPr="008F0159">
        <w:rPr>
          <w:bCs/>
        </w:rPr>
        <w:t xml:space="preserve">  </w:t>
      </w:r>
      <w:r w:rsidRPr="00FB0B11">
        <w:rPr>
          <w:bCs/>
        </w:rPr>
        <w:t xml:space="preserve"> </w:t>
      </w:r>
      <w:r w:rsidRPr="00FB0B11">
        <w:rPr>
          <w:b/>
          <w:bCs/>
        </w:rPr>
        <w:t>}</w:t>
      </w:r>
    </w:p>
    <w:p w:rsidR="00FB0B11" w:rsidRPr="00FB0B11" w:rsidRDefault="00FB0B11" w:rsidP="00FB0B11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</w:p>
    <w:p w:rsidR="00DE26CB" w:rsidRPr="00DE26CB" w:rsidRDefault="008F0159" w:rsidP="008F0159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>
        <w:rPr>
          <w:bCs/>
        </w:rPr>
        <w:t xml:space="preserve">      </w:t>
      </w:r>
      <w:r w:rsidRPr="008F0159">
        <w:rPr>
          <w:bCs/>
        </w:rPr>
        <w:t xml:space="preserve">        </w:t>
      </w:r>
      <w:r>
        <w:t>::</w:t>
      </w:r>
      <w:r w:rsidRPr="008F0159">
        <w:t>2</w:t>
      </w:r>
      <w:r w:rsidR="00DE26CB" w:rsidRPr="00DE26CB">
        <w:t xml:space="preserve">:: (Вопрос с двумя правильными ответами) </w:t>
      </w:r>
    </w:p>
    <w:p w:rsidR="008F0159" w:rsidRPr="008F0159" w:rsidRDefault="00DE26CB" w:rsidP="008F0159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 w:rsidRPr="005C70C8">
        <w:t xml:space="preserve">             </w:t>
      </w:r>
      <w:r w:rsidRPr="00DE26CB">
        <w:t xml:space="preserve"> </w:t>
      </w:r>
      <w:r w:rsidR="008F0159" w:rsidRPr="008F0159">
        <w:t>К диапазону средних волн относятся:</w:t>
      </w:r>
    </w:p>
    <w:p w:rsidR="00DE26CB" w:rsidRPr="00573408" w:rsidRDefault="008F0159" w:rsidP="00DE26C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>
        <w:t xml:space="preserve">  </w:t>
      </w:r>
      <w:r w:rsidR="00DE26CB" w:rsidRPr="00B128A8">
        <w:t xml:space="preserve"> </w:t>
      </w:r>
      <w:r w:rsidR="00DE26CB" w:rsidRPr="00DE26CB">
        <w:t>{</w:t>
      </w:r>
    </w:p>
    <w:p w:rsidR="008F0159" w:rsidRPr="008F0159" w:rsidRDefault="008F0159" w:rsidP="00DE26C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8F0159">
        <w:t xml:space="preserve">   </w:t>
      </w:r>
      <w:r w:rsidRPr="00DE26CB">
        <w:t xml:space="preserve">~%50% </w:t>
      </w:r>
      <w:r w:rsidRPr="008F0159">
        <w:t>Радиочастотные колебания с частотами от 300 до 1000 кГц</w:t>
      </w:r>
    </w:p>
    <w:p w:rsidR="008F0159" w:rsidRPr="008F0159" w:rsidRDefault="008F0159" w:rsidP="00DE26C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8F0159">
        <w:t xml:space="preserve">   </w:t>
      </w:r>
      <w:r w:rsidRPr="00DE26CB">
        <w:t xml:space="preserve">~%50% </w:t>
      </w:r>
      <w:r w:rsidRPr="008F0159">
        <w:t>Радиочастотные колебания с частотами от 2 до 3 МГц</w:t>
      </w:r>
    </w:p>
    <w:p w:rsidR="008F0159" w:rsidRPr="008F0159" w:rsidRDefault="008F0159" w:rsidP="008F0159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>
        <w:t xml:space="preserve">             </w:t>
      </w:r>
      <w:r w:rsidRPr="008F0159">
        <w:t xml:space="preserve">   </w:t>
      </w:r>
      <w:r w:rsidR="00DE26CB" w:rsidRPr="00DE26CB">
        <w:t xml:space="preserve"> ~%-25% </w:t>
      </w:r>
      <w:r w:rsidRPr="008F0159">
        <w:t>Радиочастотные колебания с частотами от 100 до 200 кГц</w:t>
      </w:r>
    </w:p>
    <w:p w:rsidR="008F0159" w:rsidRPr="008F0159" w:rsidRDefault="00DE26CB" w:rsidP="008F0159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 w:rsidRPr="00DE26CB">
        <w:t xml:space="preserve">    </w:t>
      </w:r>
      <w:r w:rsidR="008F0159" w:rsidRPr="008F0159">
        <w:t xml:space="preserve">            </w:t>
      </w:r>
      <w:r w:rsidRPr="00DE26CB">
        <w:t xml:space="preserve"> ~%-25% </w:t>
      </w:r>
      <w:r w:rsidR="008F0159" w:rsidRPr="008F0159">
        <w:t>Радиочастотные колебания с частотами от 30 до 300 МГц</w:t>
      </w:r>
    </w:p>
    <w:p w:rsidR="008F0159" w:rsidRPr="008F0159" w:rsidRDefault="008F0159" w:rsidP="008F015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F0159">
        <w:t xml:space="preserve">                 </w:t>
      </w:r>
      <w:r w:rsidRPr="00DE26CB">
        <w:t xml:space="preserve">~%-25% </w:t>
      </w:r>
      <w:r w:rsidRPr="008F0159">
        <w:t>Радиочастотные колебания с частотами от 10 до 30 МГц</w:t>
      </w:r>
    </w:p>
    <w:p w:rsidR="008F0159" w:rsidRPr="008F0159" w:rsidRDefault="008F0159" w:rsidP="008F015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E26CB">
        <w:t xml:space="preserve">      </w:t>
      </w:r>
      <w:r w:rsidRPr="008F0159">
        <w:t xml:space="preserve">           </w:t>
      </w:r>
      <w:r w:rsidRPr="00DE26CB">
        <w:t>~%-25%</w:t>
      </w:r>
      <w:r w:rsidRPr="00DE26CB">
        <w:rPr>
          <w:rFonts w:ascii="Courier New" w:eastAsia="Courier New" w:hAnsi="Courier New" w:cs="Courier New"/>
          <w:color w:val="000000"/>
        </w:rPr>
        <w:t xml:space="preserve"> </w:t>
      </w:r>
      <w:r w:rsidRPr="008F0159">
        <w:t>Радиочастотные колебания с частотами от 30 до 100 кГц</w:t>
      </w:r>
    </w:p>
    <w:p w:rsidR="007B1474" w:rsidRPr="00573408" w:rsidRDefault="008F0159" w:rsidP="007B1474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>
        <w:t xml:space="preserve"> </w:t>
      </w:r>
      <w:r w:rsidRPr="00DE26CB">
        <w:t xml:space="preserve">  }</w:t>
      </w:r>
    </w:p>
    <w:p w:rsidR="00DE26CB" w:rsidRPr="00DE26CB" w:rsidRDefault="00DE26CB" w:rsidP="007B1474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DE26CB">
        <w:t xml:space="preserve">                </w:t>
      </w:r>
      <w:r w:rsidR="005C70C8">
        <w:t xml:space="preserve">     </w:t>
      </w:r>
      <w:r w:rsidRPr="00DE26CB">
        <w:t xml:space="preserve">        </w:t>
      </w:r>
    </w:p>
    <w:p w:rsidR="00664E9C" w:rsidRPr="00664E9C" w:rsidRDefault="00E01ED3" w:rsidP="00664E9C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>
        <w:t>::</w:t>
      </w:r>
      <w:r w:rsidR="007B1474" w:rsidRPr="007B1474">
        <w:t>3</w:t>
      </w:r>
      <w:r w:rsidR="00664E9C" w:rsidRPr="00664E9C">
        <w:t>:: (Вопрос с тремя правильными ответами)</w:t>
      </w:r>
    </w:p>
    <w:p w:rsidR="00362D44" w:rsidRPr="00362D44" w:rsidRDefault="00225367" w:rsidP="00362D44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25367">
        <w:t xml:space="preserve">               </w:t>
      </w:r>
      <w:r w:rsidR="00362D44" w:rsidRPr="00362D44">
        <w:t>Атмосфера состоит из:</w:t>
      </w:r>
    </w:p>
    <w:p w:rsidR="00664E9C" w:rsidRPr="00573408" w:rsidRDefault="00225367" w:rsidP="00664E9C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B128A8">
        <w:t xml:space="preserve"> </w:t>
      </w:r>
      <w:r w:rsidR="00664E9C" w:rsidRPr="00664E9C">
        <w:t>{</w:t>
      </w:r>
    </w:p>
    <w:p w:rsidR="00EA7FAD" w:rsidRPr="00573408" w:rsidRDefault="00EA7FAD" w:rsidP="00EA7FAD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~%33.33333%  </w:t>
      </w:r>
      <w:r w:rsidRPr="00EA7FAD">
        <w:t>Тропосферы</w:t>
      </w:r>
    </w:p>
    <w:p w:rsidR="00EA7FAD" w:rsidRPr="00573408" w:rsidRDefault="00EA7FAD" w:rsidP="00664E9C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573408">
        <w:t xml:space="preserve"> ~%33.33333% </w:t>
      </w:r>
      <w:r w:rsidRPr="00EA7FAD">
        <w:t>Стратосферы</w:t>
      </w:r>
    </w:p>
    <w:p w:rsidR="00EA7FAD" w:rsidRPr="00573408" w:rsidRDefault="00EA7FAD" w:rsidP="00EA7FAD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</w:t>
      </w:r>
      <w:r w:rsidR="00225367" w:rsidRPr="00573408">
        <w:t xml:space="preserve">~%-16.66667% </w:t>
      </w:r>
      <w:r w:rsidRPr="00EA7FAD">
        <w:t>Гидросферы</w:t>
      </w:r>
    </w:p>
    <w:p w:rsidR="00225367" w:rsidRPr="00573408" w:rsidRDefault="00EA7FAD" w:rsidP="00664E9C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573408">
        <w:t xml:space="preserve"> ~%-16.66667% </w:t>
      </w:r>
      <w:r w:rsidRPr="00EA7FAD">
        <w:t>Биосферы</w:t>
      </w:r>
    </w:p>
    <w:p w:rsidR="00EA7FAD" w:rsidRPr="00573408" w:rsidRDefault="00225367" w:rsidP="00EA7FAD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</w:t>
      </w:r>
      <w:r w:rsidR="00EA7FAD" w:rsidRPr="00573408">
        <w:t xml:space="preserve"> </w:t>
      </w:r>
      <w:r w:rsidRPr="00573408">
        <w:t xml:space="preserve"> </w:t>
      </w:r>
      <w:r w:rsidR="00EA7FAD" w:rsidRPr="00573408">
        <w:t xml:space="preserve">~%33.33333% </w:t>
      </w:r>
      <w:r w:rsidR="00EA7FAD" w:rsidRPr="00EA7FAD">
        <w:t>Ионосферы</w:t>
      </w:r>
    </w:p>
    <w:p w:rsidR="00EA7FAD" w:rsidRPr="00573408" w:rsidRDefault="00EA7FAD" w:rsidP="00EA7FAD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~%-16.66667%</w:t>
      </w:r>
      <w:r w:rsidRPr="00573408">
        <w:rPr>
          <w:color w:val="000000"/>
          <w:spacing w:val="4"/>
          <w:sz w:val="21"/>
          <w:szCs w:val="21"/>
        </w:rPr>
        <w:t xml:space="preserve"> </w:t>
      </w:r>
      <w:r w:rsidRPr="00EA7FAD">
        <w:t>Геосферы</w:t>
      </w:r>
    </w:p>
    <w:p w:rsidR="00EA7FAD" w:rsidRPr="00573408" w:rsidRDefault="00EA7FAD" w:rsidP="00EA7FAD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~%-16.66667%</w:t>
      </w:r>
      <w:r w:rsidRPr="00573408">
        <w:rPr>
          <w:color w:val="000000"/>
          <w:spacing w:val="4"/>
          <w:sz w:val="21"/>
          <w:szCs w:val="21"/>
        </w:rPr>
        <w:t xml:space="preserve"> </w:t>
      </w:r>
      <w:r w:rsidRPr="00EA7FAD">
        <w:t>Литосферы</w:t>
      </w:r>
    </w:p>
    <w:p w:rsidR="00EA7FAD" w:rsidRPr="00573408" w:rsidRDefault="00EA7FAD" w:rsidP="00EA7FAD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</w:t>
      </w:r>
      <w:r w:rsidRPr="0081571A">
        <w:t>}</w:t>
      </w:r>
    </w:p>
    <w:p w:rsidR="00B945B3" w:rsidRPr="00573408" w:rsidRDefault="00B945B3" w:rsidP="00EA7FAD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rPr>
          <w:bCs/>
        </w:rPr>
        <w:t xml:space="preserve">              </w:t>
      </w:r>
      <w:r w:rsidRPr="00B945B3">
        <w:t xml:space="preserve">::4:: (Вопрос с двумя правильными ответами) </w:t>
      </w: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           К цифровым видам модуляции относятся:</w:t>
      </w:r>
    </w:p>
    <w:p w:rsidR="00B945B3" w:rsidRPr="00573408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             {</w:t>
      </w: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             ~%-25% Фазовая модуляция</w:t>
      </w: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             ~%-25% Амплитудно-импульсная модуляция</w:t>
      </w: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             ~%50% Фазовая манипуляция</w:t>
      </w: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             ~%-25% Частотная модуляция</w:t>
      </w:r>
    </w:p>
    <w:p w:rsidR="00B945B3" w:rsidRPr="00B945B3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</w:t>
      </w:r>
      <w:r w:rsidRPr="00B945B3">
        <w:t>~%50% Амплитудная манипуляция</w:t>
      </w:r>
    </w:p>
    <w:p w:rsidR="00B945B3" w:rsidRPr="00573408" w:rsidRDefault="00B945B3" w:rsidP="00B945B3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945B3">
        <w:t xml:space="preserve">   </w:t>
      </w:r>
      <w:r w:rsidRPr="00573408">
        <w:t xml:space="preserve">             </w:t>
      </w:r>
      <w:r w:rsidRPr="00B945B3">
        <w:t>}</w:t>
      </w:r>
    </w:p>
    <w:p w:rsidR="000D72AA" w:rsidRPr="00573408" w:rsidRDefault="000D72AA" w:rsidP="00B945B3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rPr>
          <w:bCs/>
        </w:rPr>
        <w:t xml:space="preserve">              </w:t>
      </w:r>
      <w:r w:rsidRPr="000D72AA">
        <w:t xml:space="preserve">::5:: (Вопрос с двумя правильными ответами) </w:t>
      </w: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t xml:space="preserve">              Изотропная антенна:</w:t>
      </w: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t xml:space="preserve">                {</w:t>
      </w: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t xml:space="preserve">                ~%-25% Имеет большую эффективную площадь</w:t>
      </w:r>
    </w:p>
    <w:p w:rsidR="000D72AA" w:rsidRPr="00573408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lastRenderedPageBreak/>
        <w:t xml:space="preserve">                ~%-25% Обладает узкой диаграммой направленности в вертикальной плоскости</w:t>
      </w:r>
    </w:p>
    <w:p w:rsidR="000D72AA" w:rsidRPr="00573408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</w:t>
      </w:r>
      <w:r w:rsidRPr="000D72AA">
        <w:t>~%-25% Имеет высокий коэффициент усиления</w:t>
      </w: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t xml:space="preserve">                ~%50% Способна одинаково работать на прием и передачу</w:t>
      </w: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t xml:space="preserve">                ~%50% Излучает равномерно во все стороны</w:t>
      </w:r>
    </w:p>
    <w:p w:rsidR="000D72AA" w:rsidRPr="000D72AA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 </w:t>
      </w:r>
      <w:r w:rsidRPr="000D72AA">
        <w:t>}</w:t>
      </w:r>
    </w:p>
    <w:p w:rsidR="000D72AA" w:rsidRPr="00573408" w:rsidRDefault="000D72AA" w:rsidP="000D72AA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D72AA">
        <w:t xml:space="preserve">                </w:t>
      </w:r>
    </w:p>
    <w:p w:rsidR="00005409" w:rsidRPr="00005409" w:rsidRDefault="00005409" w:rsidP="0000540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66751E">
        <w:t xml:space="preserve">              </w:t>
      </w:r>
      <w:r w:rsidRPr="00005409">
        <w:t>::</w:t>
      </w:r>
      <w:r w:rsidRPr="0066751E">
        <w:t>6</w:t>
      </w:r>
      <w:r w:rsidRPr="00005409">
        <w:t xml:space="preserve">:: (Вопрос с двумя правильными ответами) </w:t>
      </w:r>
    </w:p>
    <w:p w:rsidR="0066751E" w:rsidRPr="0066751E" w:rsidRDefault="00005409" w:rsidP="0066751E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005409">
        <w:t xml:space="preserve">              </w:t>
      </w:r>
      <w:r w:rsidR="0066751E" w:rsidRPr="0066751E">
        <w:t xml:space="preserve">Основные преобразования двоичного </w:t>
      </w:r>
      <w:r w:rsidR="0066751E" w:rsidRPr="0066751E">
        <w:rPr>
          <w:lang w:val="en-US"/>
        </w:rPr>
        <w:t>RZ</w:t>
      </w:r>
      <w:r w:rsidR="0066751E" w:rsidRPr="0066751E">
        <w:t xml:space="preserve"> и </w:t>
      </w:r>
      <w:r w:rsidR="0066751E" w:rsidRPr="0066751E">
        <w:rPr>
          <w:lang w:val="en-US"/>
        </w:rPr>
        <w:t>NRZ</w:t>
      </w:r>
      <w:r w:rsidR="0066751E" w:rsidRPr="0066751E">
        <w:t xml:space="preserve"> сигнала в линейный код проводятся:</w:t>
      </w:r>
    </w:p>
    <w:p w:rsidR="00005409" w:rsidRPr="005D0EF2" w:rsidRDefault="00005409" w:rsidP="0000540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05409">
        <w:t xml:space="preserve">                {</w:t>
      </w:r>
    </w:p>
    <w:p w:rsidR="005D0EF2" w:rsidRPr="005D0EF2" w:rsidRDefault="005D0EF2" w:rsidP="005D0EF2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D0EF2">
        <w:t xml:space="preserve">                </w:t>
      </w:r>
      <w:r w:rsidRPr="00005409">
        <w:t xml:space="preserve">~%50% </w:t>
      </w:r>
      <w:r w:rsidRPr="005D0EF2">
        <w:t>Без изменения тактовой частоты двоичного сигнала</w:t>
      </w:r>
    </w:p>
    <w:p w:rsidR="005D0EF2" w:rsidRPr="00005409" w:rsidRDefault="005D0EF2" w:rsidP="005D0EF2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D0EF2">
        <w:t xml:space="preserve">                </w:t>
      </w:r>
      <w:r w:rsidRPr="00005409">
        <w:t xml:space="preserve">~%-25% </w:t>
      </w:r>
      <w:r w:rsidRPr="005D0EF2">
        <w:t>С увеличением длительности импульса</w:t>
      </w:r>
    </w:p>
    <w:p w:rsidR="0066751E" w:rsidRPr="005D0EF2" w:rsidRDefault="005D0EF2" w:rsidP="0000540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D0EF2">
        <w:t xml:space="preserve">                </w:t>
      </w:r>
      <w:r w:rsidRPr="00005409">
        <w:t xml:space="preserve">~%-25% </w:t>
      </w:r>
      <w:r w:rsidRPr="005D0EF2">
        <w:t>С уменьшением амплитуды импульса</w:t>
      </w:r>
    </w:p>
    <w:p w:rsidR="005D0EF2" w:rsidRPr="005D0EF2" w:rsidRDefault="00005409" w:rsidP="005D0EF2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05409">
        <w:t xml:space="preserve">                </w:t>
      </w:r>
      <w:r w:rsidR="005D0EF2" w:rsidRPr="00005409">
        <w:t xml:space="preserve">~%50% </w:t>
      </w:r>
      <w:r w:rsidR="005D0EF2" w:rsidRPr="005D0EF2">
        <w:t>С уменьшением тактовой частоты</w:t>
      </w:r>
    </w:p>
    <w:p w:rsidR="00005409" w:rsidRPr="00005409" w:rsidRDefault="005D0EF2" w:rsidP="0000540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D0EF2">
        <w:t xml:space="preserve">                </w:t>
      </w:r>
      <w:r w:rsidRPr="00005409">
        <w:t xml:space="preserve">~%-25% </w:t>
      </w:r>
      <w:r w:rsidRPr="005D0EF2">
        <w:t>С уменьшением длительности импульса</w:t>
      </w:r>
    </w:p>
    <w:p w:rsidR="005D0EF2" w:rsidRPr="005D0EF2" w:rsidRDefault="00005409" w:rsidP="005D0EF2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05409">
        <w:t xml:space="preserve">             </w:t>
      </w:r>
      <w:r w:rsidR="005D0EF2" w:rsidRPr="005D0EF2">
        <w:t xml:space="preserve">   ~%-25% С увеличением амплитуды импульса</w:t>
      </w:r>
    </w:p>
    <w:p w:rsidR="005D0EF2" w:rsidRPr="00573408" w:rsidRDefault="005D0EF2" w:rsidP="005D0EF2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 </w:t>
      </w:r>
      <w:r w:rsidRPr="00005409">
        <w:t>}</w:t>
      </w:r>
    </w:p>
    <w:p w:rsidR="00FF69B9" w:rsidRPr="00573408" w:rsidRDefault="00FF69B9" w:rsidP="005D0EF2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FF69B9" w:rsidRPr="00FF69B9" w:rsidRDefault="00FF69B9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rPr>
          <w:bCs/>
        </w:rPr>
        <w:t xml:space="preserve">              </w:t>
      </w:r>
      <w:r w:rsidRPr="00FF69B9">
        <w:t xml:space="preserve">::7:: (Вопрос с двумя правильными ответами) </w:t>
      </w:r>
    </w:p>
    <w:p w:rsidR="00FF69B9" w:rsidRPr="00FF69B9" w:rsidRDefault="00FF69B9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           Обратной связью могут быть охвачены различные части системы:</w:t>
      </w:r>
    </w:p>
    <w:p w:rsidR="00FF69B9" w:rsidRPr="00FF69B9" w:rsidRDefault="00FF69B9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             {</w:t>
      </w:r>
    </w:p>
    <w:p w:rsidR="00FF69B9" w:rsidRPr="00FF69B9" w:rsidRDefault="00FF69B9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             ~%-25% </w:t>
      </w:r>
      <w:r w:rsidR="006C4055" w:rsidRPr="006C4055">
        <w:t>Линия связи</w:t>
      </w:r>
    </w:p>
    <w:p w:rsidR="006C4055" w:rsidRPr="006C4055" w:rsidRDefault="00FF69B9" w:rsidP="006C4055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             ~%-25% </w:t>
      </w:r>
      <w:r w:rsidR="006C4055" w:rsidRPr="006C4055">
        <w:t>Дешифратор</w:t>
      </w:r>
    </w:p>
    <w:p w:rsidR="00FF69B9" w:rsidRPr="00FF69B9" w:rsidRDefault="006C4055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</w:t>
      </w:r>
      <w:r w:rsidRPr="00FF69B9">
        <w:t xml:space="preserve">~%-25% </w:t>
      </w:r>
      <w:r w:rsidRPr="006C4055">
        <w:t>Приемник</w:t>
      </w:r>
    </w:p>
    <w:p w:rsidR="006C4055" w:rsidRPr="006C4055" w:rsidRDefault="00FF69B9" w:rsidP="006C4055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             ~%50% </w:t>
      </w:r>
      <w:r w:rsidR="006C4055" w:rsidRPr="006C4055">
        <w:t>Дискретный канал</w:t>
      </w:r>
    </w:p>
    <w:p w:rsidR="00FF69B9" w:rsidRPr="00FF69B9" w:rsidRDefault="006C4055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 </w:t>
      </w:r>
      <w:r w:rsidRPr="00FF69B9">
        <w:t xml:space="preserve">~%50% </w:t>
      </w:r>
      <w:r w:rsidRPr="006C4055">
        <w:t>Канал передачи данных</w:t>
      </w:r>
    </w:p>
    <w:p w:rsidR="006C4055" w:rsidRPr="006C4055" w:rsidRDefault="00FF69B9" w:rsidP="00FF69B9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             </w:t>
      </w:r>
      <w:r w:rsidR="006C4055" w:rsidRPr="006C4055">
        <w:t>~%-25%</w:t>
      </w:r>
      <w:r w:rsidR="006C4055" w:rsidRPr="006C4055">
        <w:rPr>
          <w:rFonts w:ascii="Courier New" w:eastAsia="Courier New" w:hAnsi="Courier New" w:cs="Courier New"/>
          <w:color w:val="000000"/>
        </w:rPr>
        <w:t xml:space="preserve"> </w:t>
      </w:r>
      <w:r w:rsidR="006C4055" w:rsidRPr="006C4055">
        <w:t>Кодер</w:t>
      </w:r>
    </w:p>
    <w:p w:rsidR="006C4055" w:rsidRPr="006C4055" w:rsidRDefault="00FF69B9" w:rsidP="006C4055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6C4055">
        <w:t xml:space="preserve">                </w:t>
      </w:r>
      <w:r w:rsidR="006C4055" w:rsidRPr="00FF69B9">
        <w:t>}</w:t>
      </w:r>
    </w:p>
    <w:p w:rsidR="00FF69B9" w:rsidRPr="001E3E8C" w:rsidRDefault="00FF69B9" w:rsidP="00FF69B9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573408" w:rsidRPr="00573408" w:rsidRDefault="00FF69B9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FF69B9">
        <w:t xml:space="preserve">   </w:t>
      </w:r>
      <w:r w:rsidRPr="006C4055">
        <w:t xml:space="preserve">             </w:t>
      </w:r>
      <w:r w:rsidR="00573408" w:rsidRPr="00573408">
        <w:t>::8:: (Вопрос с тремя правильными ответами)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Во втором этапе развития ЦСИО:</w:t>
      </w:r>
    </w:p>
    <w:p w:rsidR="00573408" w:rsidRPr="001E3E8C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{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~%-16.66667% Характеризуется переходом к цифровым методам коммутации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~%33.33333%  В качестве физической среды используется цифровые телефонные каналы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~%33.33333% Обособленно остаются сети передачи видеоинформации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~%-16.66667% Данная сеть обеспечивает пользователей широкополосными цифровыми каналами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~%-16.66667% Появляется возможность передавать речь и данные в единой цифровой форме</w:t>
      </w:r>
    </w:p>
    <w:p w:rsidR="00573408" w:rsidRPr="00573408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~%33.33333% Создается собственно цифровая сеть интегрального обслуживания </w:t>
      </w:r>
      <w:r w:rsidRPr="00573408">
        <w:rPr>
          <w:lang w:val="en-US"/>
        </w:rPr>
        <w:t>ISDN</w:t>
      </w:r>
    </w:p>
    <w:p w:rsidR="00573408" w:rsidRPr="002248C0" w:rsidRDefault="00573408" w:rsidP="00573408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}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</w:t>
      </w:r>
      <w:r>
        <w:t>::</w:t>
      </w:r>
      <w:r w:rsidRPr="001E3E8C">
        <w:t>9:: (Вопрос с тремя правильными ответами)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К основным функциям УРЧ в радиоприемном устройстве относятся: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{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~%-16.66667% Декодирование информационного сигнала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~%-16.66667% Выделение полезного сигнала из смеси с мешающими сигналами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  <w:ind w:left="40"/>
      </w:pPr>
      <w:r>
        <w:t xml:space="preserve">              </w:t>
      </w:r>
      <w:r w:rsidRPr="001E3E8C">
        <w:t>~%-16.66667% Обязательное получение высокого КПД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~%-16.66667%</w:t>
      </w:r>
      <w:r w:rsidRPr="001E3E8C">
        <w:rPr>
          <w:color w:val="000000"/>
          <w:spacing w:val="5"/>
          <w:sz w:val="22"/>
          <w:szCs w:val="22"/>
        </w:rPr>
        <w:t xml:space="preserve"> </w:t>
      </w:r>
      <w:r w:rsidRPr="001E3E8C">
        <w:t>Согласование антенны с первым усилительным каскадом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~%33.33333%  Усиление полезного сигнала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E3E8C">
        <w:t xml:space="preserve">               ~%33.33333% Обеспечение перестройки в диапазоне частот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55706">
        <w:lastRenderedPageBreak/>
        <w:t xml:space="preserve">               </w:t>
      </w:r>
      <w:r w:rsidRPr="001E3E8C">
        <w:t>~%33.33333% Обеспечение требуемой избирательности</w:t>
      </w:r>
    </w:p>
    <w:p w:rsidR="001E3E8C" w:rsidRPr="001E3E8C" w:rsidRDefault="001E3E8C" w:rsidP="001E3E8C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55706">
        <w:t xml:space="preserve">                </w:t>
      </w:r>
      <w:r w:rsidRPr="001E3E8C">
        <w:t>}</w:t>
      </w:r>
    </w:p>
    <w:p w:rsidR="00055706" w:rsidRPr="00055706" w:rsidRDefault="001E3E8C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1E3E8C">
        <w:t xml:space="preserve">               </w:t>
      </w:r>
      <w:r w:rsidR="00055706" w:rsidRPr="00055706">
        <w:rPr>
          <w:bCs/>
        </w:rPr>
        <w:t>::10:: (Вопрос с одним правильным ответом)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К основным требованиям к синтезатору частоты относятся:</w:t>
      </w:r>
    </w:p>
    <w:p w:rsidR="00055706" w:rsidRPr="002248C0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  { 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  ~%-100% Получение высокочастотных колебаний требуемой частоты и мощности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  ~%-100% Кодирование информационного сигнала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  ~%-100% Обязательное получение высокого КПД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  ~%100% Обеспечение требуемой стабильности высокочастотных колебаний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              ~%-100 Фильтрация внеполосных гармоник</w:t>
      </w:r>
    </w:p>
    <w:p w:rsidR="00055706" w:rsidRPr="00055706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 </w:t>
      </w:r>
      <w:r w:rsidRPr="002248C0">
        <w:rPr>
          <w:bCs/>
        </w:rPr>
        <w:t xml:space="preserve">             </w:t>
      </w:r>
      <w:r w:rsidRPr="00055706">
        <w:rPr>
          <w:bCs/>
        </w:rPr>
        <w:t xml:space="preserve"> ~%-100</w:t>
      </w:r>
      <w:r w:rsidRPr="00055706">
        <w:t xml:space="preserve"> </w:t>
      </w:r>
      <w:r w:rsidRPr="00055706">
        <w:rPr>
          <w:bCs/>
        </w:rPr>
        <w:t>Преобразование видов модуляции</w:t>
      </w:r>
    </w:p>
    <w:p w:rsidR="00055706" w:rsidRPr="002248C0" w:rsidRDefault="00055706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055706">
        <w:rPr>
          <w:bCs/>
        </w:rPr>
        <w:t xml:space="preserve">                 </w:t>
      </w:r>
      <w:r w:rsidRPr="00055706">
        <w:rPr>
          <w:b/>
          <w:bCs/>
        </w:rPr>
        <w:t>}</w:t>
      </w:r>
    </w:p>
    <w:p w:rsidR="003F34B8" w:rsidRPr="002248C0" w:rsidRDefault="003F34B8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</w:p>
    <w:p w:rsidR="003F34B8" w:rsidRPr="002248C0" w:rsidRDefault="003F34B8" w:rsidP="0005570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3F34B8" w:rsidRPr="003F34B8" w:rsidRDefault="00055706" w:rsidP="003F34B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5706">
        <w:rPr>
          <w:bCs/>
        </w:rPr>
        <w:t xml:space="preserve">  </w:t>
      </w:r>
      <w:r w:rsidR="003F34B8" w:rsidRPr="003F34B8">
        <w:rPr>
          <w:bCs/>
        </w:rPr>
        <w:t xml:space="preserve">            </w:t>
      </w:r>
      <w:r w:rsidR="003F34B8">
        <w:rPr>
          <w:bCs/>
        </w:rPr>
        <w:t>::</w:t>
      </w:r>
      <w:r w:rsidR="003F34B8" w:rsidRPr="003F34B8">
        <w:rPr>
          <w:bCs/>
        </w:rPr>
        <w:t xml:space="preserve">11:: (Вопрос с двумя правильными ответами) </w:t>
      </w:r>
    </w:p>
    <w:p w:rsidR="003F34B8" w:rsidRPr="003F34B8" w:rsidRDefault="003F34B8" w:rsidP="003F34B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Первичные параметры линии связи:</w:t>
      </w:r>
    </w:p>
    <w:p w:rsidR="003F34B8" w:rsidRPr="003F34B8" w:rsidRDefault="003F34B8" w:rsidP="003F34B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{</w:t>
      </w:r>
    </w:p>
    <w:p w:rsidR="00BB5A2A" w:rsidRPr="00BB5A2A" w:rsidRDefault="003F34B8" w:rsidP="003F34B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~%-25% </w:t>
      </w:r>
      <w:r w:rsidR="00BB5A2A" w:rsidRPr="00BB5A2A">
        <w:rPr>
          <w:bCs/>
        </w:rPr>
        <w:t xml:space="preserve">Площадь поперечного сечения </w:t>
      </w:r>
      <w:r w:rsidR="00BB5A2A" w:rsidRPr="00BB5A2A">
        <w:rPr>
          <w:bCs/>
          <w:lang w:val="en-US"/>
        </w:rPr>
        <w:t>S</w:t>
      </w:r>
    </w:p>
    <w:p w:rsidR="00BB5A2A" w:rsidRPr="00BB5A2A" w:rsidRDefault="003F34B8" w:rsidP="00BB5A2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~%-25% </w:t>
      </w:r>
      <w:r w:rsidR="00BB5A2A" w:rsidRPr="00BB5A2A">
        <w:rPr>
          <w:bCs/>
        </w:rPr>
        <w:t xml:space="preserve">Диаметр проводника </w:t>
      </w:r>
      <w:r w:rsidR="00BB5A2A" w:rsidRPr="00BB5A2A">
        <w:rPr>
          <w:bCs/>
          <w:lang w:val="en-US"/>
        </w:rPr>
        <w:t>d</w:t>
      </w:r>
    </w:p>
    <w:p w:rsidR="00BB5A2A" w:rsidRPr="003F34B8" w:rsidRDefault="00BB5A2A" w:rsidP="00BB5A2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~%50% </w:t>
      </w:r>
      <w:r w:rsidRPr="00BB5A2A">
        <w:rPr>
          <w:bCs/>
        </w:rPr>
        <w:t>Емкость между проводами С</w:t>
      </w:r>
    </w:p>
    <w:p w:rsidR="003F34B8" w:rsidRPr="003F34B8" w:rsidRDefault="00BB5A2A" w:rsidP="003F34B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3F34B8">
        <w:rPr>
          <w:bCs/>
        </w:rPr>
        <w:t xml:space="preserve">~%50% </w:t>
      </w:r>
      <w:r w:rsidRPr="00BB5A2A">
        <w:rPr>
          <w:bCs/>
        </w:rPr>
        <w:t xml:space="preserve">Километрическое сопротивление проводов </w:t>
      </w:r>
      <w:r w:rsidRPr="00BB5A2A">
        <w:rPr>
          <w:bCs/>
          <w:i/>
          <w:iCs/>
          <w:lang w:val="en-US"/>
        </w:rPr>
        <w:t>R</w:t>
      </w:r>
    </w:p>
    <w:p w:rsidR="00BB5A2A" w:rsidRPr="00BB5A2A" w:rsidRDefault="003F34B8" w:rsidP="00BB5A2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~%-25% </w:t>
      </w:r>
      <w:r w:rsidR="00BB5A2A" w:rsidRPr="00BB5A2A">
        <w:rPr>
          <w:bCs/>
        </w:rPr>
        <w:t xml:space="preserve">Плотность изоляции </w:t>
      </w:r>
      <w:r w:rsidR="00BB5A2A" w:rsidRPr="00BB5A2A">
        <w:rPr>
          <w:bCs/>
          <w:i/>
          <w:iCs/>
        </w:rPr>
        <w:t>р</w:t>
      </w:r>
    </w:p>
    <w:p w:rsidR="00BB5A2A" w:rsidRPr="00BB5A2A" w:rsidRDefault="003F34B8" w:rsidP="00BB5A2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</w:t>
      </w:r>
      <w:r w:rsidR="00BB5A2A" w:rsidRPr="003F34B8">
        <w:rPr>
          <w:bCs/>
        </w:rPr>
        <w:t xml:space="preserve">~%-25% </w:t>
      </w:r>
      <w:r w:rsidR="00BB5A2A" w:rsidRPr="00BB5A2A">
        <w:rPr>
          <w:bCs/>
        </w:rPr>
        <w:t xml:space="preserve">Проводимость оболочки </w:t>
      </w:r>
      <w:r w:rsidR="00BB5A2A" w:rsidRPr="00BB5A2A">
        <w:rPr>
          <w:bCs/>
          <w:lang w:val="en-US"/>
        </w:rPr>
        <w:t>G</w:t>
      </w:r>
    </w:p>
    <w:p w:rsidR="00BB5A2A" w:rsidRPr="00BB5A2A" w:rsidRDefault="00BB5A2A" w:rsidP="00BB5A2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BB5A2A">
        <w:rPr>
          <w:bCs/>
        </w:rPr>
        <w:t>~%-25%</w:t>
      </w:r>
      <w:r w:rsidRPr="00BB5A2A">
        <w:rPr>
          <w:color w:val="000000"/>
          <w:spacing w:val="5"/>
          <w:sz w:val="22"/>
          <w:szCs w:val="22"/>
        </w:rPr>
        <w:t xml:space="preserve"> </w:t>
      </w:r>
      <w:r w:rsidRPr="00BB5A2A">
        <w:rPr>
          <w:bCs/>
        </w:rPr>
        <w:t>Длина коаксиального кабеля 1</w:t>
      </w:r>
    </w:p>
    <w:p w:rsidR="003F34B8" w:rsidRPr="002248C0" w:rsidRDefault="00BB5A2A" w:rsidP="003F34B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</w:t>
      </w:r>
      <w:r w:rsidRPr="003F34B8">
        <w:rPr>
          <w:bCs/>
        </w:rPr>
        <w:t>}</w:t>
      </w:r>
    </w:p>
    <w:p w:rsidR="00BB5A2A" w:rsidRPr="00BB5A2A" w:rsidRDefault="003F34B8" w:rsidP="00BB5A2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F34B8">
        <w:rPr>
          <w:bCs/>
        </w:rPr>
        <w:t xml:space="preserve">                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</w:t>
      </w:r>
      <w:r>
        <w:rPr>
          <w:bCs/>
        </w:rPr>
        <w:t>::</w:t>
      </w:r>
      <w:r w:rsidRPr="000525D6">
        <w:rPr>
          <w:bCs/>
        </w:rPr>
        <w:t xml:space="preserve">12:: (Вопрос с двумя правильными ответами) 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Для уменьшения влияния нелинейных помех применяются методы: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  {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  ~%-25% Включение компандеров в каналы ТЧ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  ~%50% Включение ограничителей амплитуд на входе индивидуального модулятора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  ~%-25% Инверсия и сдвиг полос в линейных спектрах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  ~%50% Введение в линейный усилитель глубокой обратной связи</w:t>
      </w:r>
    </w:p>
    <w:p w:rsidR="000525D6" w:rsidRPr="000525D6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525D6">
        <w:rPr>
          <w:bCs/>
        </w:rPr>
        <w:t xml:space="preserve">                ~%-25% Двухкабельный режим работы</w:t>
      </w:r>
    </w:p>
    <w:p w:rsidR="000525D6" w:rsidRPr="002248C0" w:rsidRDefault="000525D6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0525D6">
        <w:rPr>
          <w:bCs/>
        </w:rPr>
        <w:t>}</w:t>
      </w:r>
    </w:p>
    <w:p w:rsidR="00FF6D92" w:rsidRPr="002248C0" w:rsidRDefault="00FF6D92" w:rsidP="000525D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FF6D92" w:rsidRPr="00FF6D92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FF6D92">
        <w:rPr>
          <w:bCs/>
        </w:rPr>
        <w:t xml:space="preserve">               ::13:: (Вопрос с одним правильным ответом)</w:t>
      </w:r>
    </w:p>
    <w:p w:rsidR="00FF6D92" w:rsidRPr="00FF6D92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F6D92">
        <w:rPr>
          <w:bCs/>
        </w:rPr>
        <w:t xml:space="preserve">               Для сжатия изображения используется: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F6D92">
        <w:rPr>
          <w:bCs/>
        </w:rPr>
        <w:t xml:space="preserve">                 { 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~%100% </w:t>
      </w:r>
      <w:r w:rsidRPr="00FF6D92">
        <w:rPr>
          <w:bCs/>
          <w:lang w:val="en-US"/>
        </w:rPr>
        <w:t>JPEG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~%-100% </w:t>
      </w:r>
      <w:r w:rsidRPr="00FF6D92">
        <w:rPr>
          <w:bCs/>
        </w:rPr>
        <w:t>АДИКМ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~%-100% </w:t>
      </w:r>
      <w:r w:rsidRPr="00FF6D92">
        <w:rPr>
          <w:bCs/>
        </w:rPr>
        <w:t>ИКМ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~%-100% </w:t>
      </w:r>
      <w:r w:rsidRPr="00FF6D92">
        <w:rPr>
          <w:bCs/>
          <w:lang w:val="en-US"/>
        </w:rPr>
        <w:t>MPEG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~%-100 </w:t>
      </w:r>
      <w:r w:rsidRPr="00FF6D92">
        <w:rPr>
          <w:bCs/>
          <w:lang w:val="en-US"/>
        </w:rPr>
        <w:t>CELP</w:t>
      </w:r>
      <w:r w:rsidRPr="002248C0">
        <w:rPr>
          <w:bCs/>
        </w:rPr>
        <w:t xml:space="preserve">- </w:t>
      </w:r>
      <w:r w:rsidRPr="00FF6D92">
        <w:rPr>
          <w:bCs/>
        </w:rPr>
        <w:t>кодирование</w:t>
      </w:r>
    </w:p>
    <w:p w:rsidR="00FF6D92" w:rsidRPr="002248C0" w:rsidRDefault="00FF6D92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2248C0">
        <w:rPr>
          <w:b/>
          <w:bCs/>
        </w:rPr>
        <w:t xml:space="preserve">                 }</w:t>
      </w:r>
    </w:p>
    <w:p w:rsidR="00C26920" w:rsidRPr="002248C0" w:rsidRDefault="00C26920" w:rsidP="00FF6D92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</w:p>
    <w:p w:rsidR="00C26920" w:rsidRPr="00C26920" w:rsidRDefault="00C26920" w:rsidP="00C2692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/>
          <w:bCs/>
        </w:rPr>
        <w:t xml:space="preserve">               </w:t>
      </w:r>
      <w:r w:rsidRPr="00C26920">
        <w:rPr>
          <w:bCs/>
        </w:rPr>
        <w:t>::14:: (Вопрос с тремя правильными ответами)</w:t>
      </w:r>
    </w:p>
    <w:p w:rsidR="00C26920" w:rsidRPr="00C26920" w:rsidRDefault="00C26920" w:rsidP="00C2692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C26920">
        <w:rPr>
          <w:bCs/>
        </w:rPr>
        <w:t xml:space="preserve">               Типы сигналов - переносчиков, применяемых в многоканальной системе передачи, при формировании канальных сигналов:</w:t>
      </w:r>
    </w:p>
    <w:p w:rsidR="00C26920" w:rsidRPr="002248C0" w:rsidRDefault="00C26920" w:rsidP="00C2692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Cs/>
        </w:rPr>
        <w:t xml:space="preserve">               {</w:t>
      </w:r>
    </w:p>
    <w:p w:rsidR="00C26920" w:rsidRPr="00C26920" w:rsidRDefault="00C26920" w:rsidP="00C2692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Cs/>
        </w:rPr>
        <w:lastRenderedPageBreak/>
        <w:t xml:space="preserve">               ~%33.33333%  Комбинированный</w:t>
      </w:r>
    </w:p>
    <w:p w:rsidR="00C26920" w:rsidRPr="00C26920" w:rsidRDefault="0051099F" w:rsidP="00C2692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1099F">
        <w:rPr>
          <w:bCs/>
        </w:rPr>
        <w:t xml:space="preserve">               </w:t>
      </w:r>
      <w:r w:rsidR="00C26920" w:rsidRPr="00C26920">
        <w:rPr>
          <w:bCs/>
        </w:rPr>
        <w:t>~%33.33333% Импульсные ( простой и сложной формы)</w:t>
      </w:r>
    </w:p>
    <w:p w:rsidR="00C26920" w:rsidRPr="002248C0" w:rsidRDefault="00C26920" w:rsidP="00C2692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Cs/>
        </w:rPr>
        <w:t xml:space="preserve">               ~%-16.66667% Амплитудные</w:t>
      </w:r>
    </w:p>
    <w:p w:rsidR="00C26920" w:rsidRPr="0051099F" w:rsidRDefault="0051099F" w:rsidP="00C2692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</w:t>
      </w:r>
      <w:r w:rsidR="00C26920" w:rsidRPr="00C26920">
        <w:rPr>
          <w:bCs/>
        </w:rPr>
        <w:t>~%33.33333% Монохроматические (синусоидальные)</w:t>
      </w:r>
    </w:p>
    <w:p w:rsidR="0051099F" w:rsidRPr="0051099F" w:rsidRDefault="00C26920" w:rsidP="0051099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Cs/>
        </w:rPr>
        <w:t xml:space="preserve">               ~%-16.66667% </w:t>
      </w:r>
      <w:r w:rsidR="0051099F" w:rsidRPr="0051099F">
        <w:rPr>
          <w:bCs/>
        </w:rPr>
        <w:t>Аналоговые</w:t>
      </w:r>
    </w:p>
    <w:p w:rsidR="0051099F" w:rsidRPr="0051099F" w:rsidRDefault="0051099F" w:rsidP="0051099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</w:t>
      </w:r>
      <w:r w:rsidRPr="00C26920">
        <w:rPr>
          <w:bCs/>
        </w:rPr>
        <w:t xml:space="preserve">~%-16.66667% </w:t>
      </w:r>
      <w:r w:rsidRPr="0051099F">
        <w:rPr>
          <w:bCs/>
        </w:rPr>
        <w:t>Частотные</w:t>
      </w:r>
    </w:p>
    <w:p w:rsidR="00C26920" w:rsidRPr="00C26920" w:rsidRDefault="0051099F" w:rsidP="0051099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Cs/>
        </w:rPr>
        <w:t xml:space="preserve">               ~%-16.66667% </w:t>
      </w:r>
      <w:r w:rsidRPr="0051099F">
        <w:rPr>
          <w:bCs/>
        </w:rPr>
        <w:t>Тангенсальные</w:t>
      </w:r>
    </w:p>
    <w:p w:rsidR="0051099F" w:rsidRPr="0051099F" w:rsidRDefault="00C26920" w:rsidP="0051099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C26920">
        <w:rPr>
          <w:bCs/>
        </w:rPr>
        <w:t xml:space="preserve">             </w:t>
      </w:r>
      <w:r w:rsidR="0051099F" w:rsidRPr="004B1E61">
        <w:rPr>
          <w:bCs/>
        </w:rPr>
        <w:t xml:space="preserve">  </w:t>
      </w:r>
      <w:r w:rsidRPr="00C26920">
        <w:rPr>
          <w:bCs/>
        </w:rPr>
        <w:t xml:space="preserve"> </w:t>
      </w:r>
      <w:r w:rsidR="0051099F" w:rsidRPr="00C26920">
        <w:rPr>
          <w:bCs/>
        </w:rPr>
        <w:t>}</w:t>
      </w:r>
    </w:p>
    <w:p w:rsidR="0051099F" w:rsidRPr="0051099F" w:rsidRDefault="0051099F" w:rsidP="0051099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4B1E61">
        <w:rPr>
          <w:bCs/>
        </w:rPr>
        <w:t xml:space="preserve">               ::15:: (Вопрос с одним правильным ответом)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4B1E61">
        <w:rPr>
          <w:bCs/>
        </w:rPr>
        <w:t xml:space="preserve">               Станционный регенератор на приемной стороне оконечной станции цифровой системы передачи ДСП служит для: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  { 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  ~%100% приема дискретной информации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</w:t>
      </w:r>
      <w:r w:rsidRPr="004B1E61">
        <w:rPr>
          <w:bCs/>
        </w:rPr>
        <w:t>~%-100% восстановления аналогового сигнала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  ~%-100% приема сигналов СУВ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  ~%-100% выделения синхросигналов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  ~%-100 приема тока питания</w:t>
      </w:r>
    </w:p>
    <w:p w:rsidR="004B1E61" w:rsidRPr="004B1E61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B1E61">
        <w:rPr>
          <w:bCs/>
        </w:rPr>
        <w:t xml:space="preserve">                 ~%-100</w:t>
      </w:r>
      <w:r w:rsidRPr="004B1E61">
        <w:rPr>
          <w:color w:val="000000"/>
          <w:spacing w:val="4"/>
          <w:sz w:val="21"/>
          <w:szCs w:val="21"/>
        </w:rPr>
        <w:t xml:space="preserve"> </w:t>
      </w:r>
      <w:r w:rsidRPr="004B1E61">
        <w:rPr>
          <w:bCs/>
        </w:rPr>
        <w:t>усиления входящего сигнала</w:t>
      </w:r>
    </w:p>
    <w:p w:rsidR="004B1E61" w:rsidRPr="002248C0" w:rsidRDefault="004B1E61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4B1E61">
        <w:rPr>
          <w:b/>
          <w:bCs/>
        </w:rPr>
        <w:t xml:space="preserve">                 </w:t>
      </w:r>
      <w:r w:rsidRPr="002248C0">
        <w:rPr>
          <w:b/>
          <w:bCs/>
        </w:rPr>
        <w:t xml:space="preserve"> </w:t>
      </w:r>
      <w:r w:rsidRPr="004B1E61">
        <w:rPr>
          <w:b/>
          <w:bCs/>
        </w:rPr>
        <w:t>}</w:t>
      </w:r>
    </w:p>
    <w:p w:rsidR="001D7F73" w:rsidRPr="002248C0" w:rsidRDefault="001D7F73" w:rsidP="004B1E61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D7F73">
        <w:rPr>
          <w:bCs/>
        </w:rPr>
        <w:t xml:space="preserve">              ::</w:t>
      </w:r>
      <w:r>
        <w:rPr>
          <w:bCs/>
        </w:rPr>
        <w:t>1</w:t>
      </w:r>
      <w:r w:rsidRPr="001D7F73">
        <w:rPr>
          <w:bCs/>
        </w:rPr>
        <w:t xml:space="preserve">6:: (Вопрос с двумя правильными ответами) 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1D7F73">
        <w:rPr>
          <w:bCs/>
        </w:rPr>
        <w:t xml:space="preserve">              Сеть </w:t>
      </w:r>
      <w:r w:rsidRPr="001D7F73">
        <w:rPr>
          <w:bCs/>
          <w:lang w:val="en-US"/>
        </w:rPr>
        <w:t>SDH</w:t>
      </w:r>
      <w:r w:rsidRPr="001D7F73">
        <w:rPr>
          <w:bCs/>
        </w:rPr>
        <w:t xml:space="preserve"> строится из отдельных функциональных модулей ограниченного набора:</w:t>
      </w:r>
    </w:p>
    <w:p w:rsidR="001D7F73" w:rsidRPr="002248C0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D7F73">
        <w:rPr>
          <w:bCs/>
        </w:rPr>
        <w:t xml:space="preserve">                {</w:t>
      </w:r>
    </w:p>
    <w:p w:rsidR="001D7F73" w:rsidRPr="002248C0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1D7F73">
        <w:rPr>
          <w:bCs/>
        </w:rPr>
        <w:t>~%50% Концентраторов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D7F73">
        <w:rPr>
          <w:bCs/>
        </w:rPr>
        <w:t xml:space="preserve">                ~%50% Коммутаторов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1D7F73">
        <w:rPr>
          <w:bCs/>
        </w:rPr>
        <w:t>~%-25% Микропроцессора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D7F73">
        <w:rPr>
          <w:bCs/>
        </w:rPr>
        <w:t xml:space="preserve">                ~%-25% Усилителя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D7F73">
        <w:rPr>
          <w:bCs/>
        </w:rPr>
        <w:t xml:space="preserve">                ~%-25%</w:t>
      </w:r>
      <w:r w:rsidRPr="001D7F73">
        <w:rPr>
          <w:color w:val="000000"/>
          <w:spacing w:val="4"/>
          <w:sz w:val="21"/>
          <w:szCs w:val="21"/>
        </w:rPr>
        <w:t xml:space="preserve"> </w:t>
      </w:r>
      <w:r w:rsidRPr="001D7F73">
        <w:rPr>
          <w:bCs/>
        </w:rPr>
        <w:t>Генераторов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1D7F73">
        <w:rPr>
          <w:bCs/>
        </w:rPr>
        <w:t>~%-25% Дешифраторов</w:t>
      </w:r>
    </w:p>
    <w:p w:rsidR="001D7F73" w:rsidRPr="001D7F73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</w:t>
      </w:r>
      <w:r w:rsidRPr="001D7F73">
        <w:rPr>
          <w:bCs/>
        </w:rPr>
        <w:t>~%-25%</w:t>
      </w:r>
      <w:r w:rsidRPr="001D7F73">
        <w:rPr>
          <w:rFonts w:ascii="Courier New" w:eastAsia="Courier New" w:hAnsi="Courier New" w:cs="Courier New"/>
          <w:color w:val="000000"/>
        </w:rPr>
        <w:t xml:space="preserve"> </w:t>
      </w:r>
      <w:r w:rsidRPr="001D7F73">
        <w:rPr>
          <w:bCs/>
        </w:rPr>
        <w:t>Терминала</w:t>
      </w:r>
    </w:p>
    <w:p w:rsidR="001D7F73" w:rsidRPr="002248C0" w:rsidRDefault="001D7F73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D7F73">
        <w:rPr>
          <w:bCs/>
        </w:rPr>
        <w:t xml:space="preserve">                }</w:t>
      </w:r>
    </w:p>
    <w:p w:rsidR="00046FE7" w:rsidRPr="002248C0" w:rsidRDefault="00046FE7" w:rsidP="001D7F73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046FE7">
        <w:rPr>
          <w:bCs/>
        </w:rPr>
        <w:t xml:space="preserve">               ::17:: (Вопрос с одним правильным ответом)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FE7">
        <w:rPr>
          <w:bCs/>
        </w:rPr>
        <w:t xml:space="preserve">               Виды мультиплексоров различных уровней: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FE7">
        <w:rPr>
          <w:bCs/>
        </w:rPr>
        <w:t xml:space="preserve">                 { 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FE7">
        <w:rPr>
          <w:bCs/>
        </w:rPr>
        <w:t xml:space="preserve">                 ~%100% STM-1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FE7">
        <w:rPr>
          <w:bCs/>
        </w:rPr>
        <w:t xml:space="preserve">                 ~%-100% </w:t>
      </w:r>
      <w:r w:rsidRPr="00046FE7">
        <w:rPr>
          <w:bCs/>
          <w:lang w:val="en-US"/>
        </w:rPr>
        <w:t>STM</w:t>
      </w:r>
      <w:r w:rsidRPr="00046FE7">
        <w:rPr>
          <w:bCs/>
        </w:rPr>
        <w:t>-3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FE7">
        <w:rPr>
          <w:bCs/>
        </w:rPr>
        <w:t xml:space="preserve">                 ~%-100% </w:t>
      </w:r>
      <w:r w:rsidRPr="00046FE7">
        <w:rPr>
          <w:bCs/>
          <w:lang w:val="en-US"/>
        </w:rPr>
        <w:t>STM</w:t>
      </w:r>
      <w:r w:rsidRPr="00046FE7">
        <w:rPr>
          <w:bCs/>
        </w:rPr>
        <w:t>-1/32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</w:t>
      </w:r>
      <w:r w:rsidRPr="00046FE7">
        <w:rPr>
          <w:bCs/>
        </w:rPr>
        <w:t xml:space="preserve">~%-100% </w:t>
      </w:r>
      <w:r w:rsidRPr="00046FE7">
        <w:rPr>
          <w:bCs/>
          <w:lang w:val="en-US"/>
        </w:rPr>
        <w:t>STM</w:t>
      </w:r>
      <w:r w:rsidRPr="00046FE7">
        <w:rPr>
          <w:bCs/>
        </w:rPr>
        <w:t>-5</w:t>
      </w:r>
    </w:p>
    <w:p w:rsidR="00046FE7" w:rsidRPr="00046FE7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FE7">
        <w:rPr>
          <w:bCs/>
        </w:rPr>
        <w:t xml:space="preserve">                 ~%-</w:t>
      </w:r>
      <w:r w:rsidRPr="00046FE7">
        <w:rPr>
          <w:color w:val="000000"/>
          <w:spacing w:val="4"/>
          <w:sz w:val="21"/>
          <w:szCs w:val="21"/>
        </w:rPr>
        <w:t xml:space="preserve"> </w:t>
      </w:r>
      <w:r w:rsidRPr="00046FE7">
        <w:rPr>
          <w:bCs/>
          <w:lang w:val="en-US"/>
        </w:rPr>
        <w:t>STM</w:t>
      </w:r>
      <w:r w:rsidRPr="00046FE7">
        <w:rPr>
          <w:bCs/>
        </w:rPr>
        <w:t>-2/16</w:t>
      </w:r>
    </w:p>
    <w:p w:rsidR="00046FE7" w:rsidRPr="002248C0" w:rsidRDefault="00046FE7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 </w:t>
      </w:r>
      <w:r w:rsidRPr="00046FE7">
        <w:rPr>
          <w:bCs/>
        </w:rPr>
        <w:t>}</w:t>
      </w:r>
    </w:p>
    <w:p w:rsidR="002344A8" w:rsidRPr="002248C0" w:rsidRDefault="002344A8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B24272" w:rsidRPr="002248C0" w:rsidRDefault="00B24272" w:rsidP="00046FE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344A8" w:rsidRPr="002344A8" w:rsidRDefault="002344A8" w:rsidP="002344A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t xml:space="preserve">               ::18:: (Вопрос с тремя правильными ответами)</w:t>
      </w:r>
    </w:p>
    <w:p w:rsidR="002344A8" w:rsidRPr="002344A8" w:rsidRDefault="002344A8" w:rsidP="002344A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t xml:space="preserve">               Канал передачи характеризуется параметрами:</w:t>
      </w:r>
    </w:p>
    <w:p w:rsidR="002344A8" w:rsidRPr="002344A8" w:rsidRDefault="002344A8" w:rsidP="002344A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t xml:space="preserve">               {</w:t>
      </w:r>
    </w:p>
    <w:p w:rsidR="00B24272" w:rsidRPr="00B24272" w:rsidRDefault="002344A8" w:rsidP="00B2427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t xml:space="preserve">               ~%-16.66667% </w:t>
      </w:r>
      <w:r w:rsidR="00B24272" w:rsidRPr="00B24272">
        <w:rPr>
          <w:bCs/>
        </w:rPr>
        <w:t>Номинальная частотная характеристика затухания канала</w:t>
      </w:r>
      <w:r w:rsidRPr="002344A8">
        <w:rPr>
          <w:bCs/>
        </w:rPr>
        <w:t xml:space="preserve">               </w:t>
      </w:r>
      <w:r w:rsidR="00B24272" w:rsidRPr="00B24272">
        <w:rPr>
          <w:bCs/>
        </w:rPr>
        <w:t xml:space="preserve">                          </w:t>
      </w:r>
    </w:p>
    <w:p w:rsidR="00B24272" w:rsidRPr="00B24272" w:rsidRDefault="00B24272" w:rsidP="00B2427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B24272">
        <w:rPr>
          <w:bCs/>
        </w:rPr>
        <w:t xml:space="preserve">               </w:t>
      </w:r>
      <w:r w:rsidR="002344A8" w:rsidRPr="002344A8">
        <w:rPr>
          <w:bCs/>
        </w:rPr>
        <w:t xml:space="preserve">~%-16.66667% </w:t>
      </w:r>
      <w:r w:rsidRPr="00B24272">
        <w:rPr>
          <w:bCs/>
        </w:rPr>
        <w:t>Проводимостью</w:t>
      </w:r>
    </w:p>
    <w:p w:rsidR="002344A8" w:rsidRPr="00B24272" w:rsidRDefault="00B24272" w:rsidP="002344A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B24272">
        <w:rPr>
          <w:bCs/>
        </w:rPr>
        <w:t xml:space="preserve">               </w:t>
      </w:r>
      <w:r w:rsidRPr="002344A8">
        <w:rPr>
          <w:bCs/>
        </w:rPr>
        <w:t xml:space="preserve">~%33.33333%  </w:t>
      </w:r>
      <w:r w:rsidRPr="00B24272">
        <w:rPr>
          <w:bCs/>
        </w:rPr>
        <w:t>Затуханиями по 1 - ой гармонике</w:t>
      </w:r>
    </w:p>
    <w:p w:rsidR="00B24272" w:rsidRPr="00B24272" w:rsidRDefault="00B24272" w:rsidP="002344A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B24272">
        <w:rPr>
          <w:bCs/>
        </w:rPr>
        <w:t xml:space="preserve">               </w:t>
      </w:r>
      <w:r w:rsidRPr="002344A8">
        <w:rPr>
          <w:bCs/>
        </w:rPr>
        <w:t xml:space="preserve">~%33.33333% </w:t>
      </w:r>
      <w:r w:rsidRPr="00B24272">
        <w:rPr>
          <w:bCs/>
        </w:rPr>
        <w:t>Отношением сигнал/шум</w:t>
      </w:r>
    </w:p>
    <w:p w:rsidR="00B24272" w:rsidRPr="00B24272" w:rsidRDefault="00B24272" w:rsidP="00B2427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lastRenderedPageBreak/>
        <w:t xml:space="preserve">               ~%33.33333% </w:t>
      </w:r>
      <w:r w:rsidRPr="00B24272">
        <w:rPr>
          <w:bCs/>
        </w:rPr>
        <w:t>Энергетическим спектром шума</w:t>
      </w:r>
    </w:p>
    <w:p w:rsidR="00B24272" w:rsidRPr="00B24272" w:rsidRDefault="00B24272" w:rsidP="002344A8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B24272">
        <w:rPr>
          <w:bCs/>
        </w:rPr>
        <w:t xml:space="preserve">               </w:t>
      </w:r>
      <w:r w:rsidRPr="002344A8">
        <w:rPr>
          <w:bCs/>
        </w:rPr>
        <w:t xml:space="preserve">~%-16.66667% </w:t>
      </w:r>
      <w:r w:rsidRPr="00B24272">
        <w:rPr>
          <w:bCs/>
        </w:rPr>
        <w:t>Производительностью</w:t>
      </w:r>
    </w:p>
    <w:p w:rsidR="00B24272" w:rsidRPr="00B24272" w:rsidRDefault="002344A8" w:rsidP="00B2427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t xml:space="preserve">              </w:t>
      </w:r>
      <w:r w:rsidR="00B24272" w:rsidRPr="002344A8">
        <w:rPr>
          <w:bCs/>
        </w:rPr>
        <w:t xml:space="preserve"> ~%-16.66667% </w:t>
      </w:r>
      <w:r w:rsidR="00B24272" w:rsidRPr="00B24272">
        <w:rPr>
          <w:bCs/>
        </w:rPr>
        <w:t>Номинальные и реальные значения входного и выходного сопротивлений</w:t>
      </w:r>
    </w:p>
    <w:p w:rsidR="00B24272" w:rsidRPr="00B24272" w:rsidRDefault="00B24272" w:rsidP="00B2427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344A8">
        <w:rPr>
          <w:bCs/>
        </w:rPr>
        <w:t xml:space="preserve">               }</w:t>
      </w:r>
    </w:p>
    <w:p w:rsidR="00B24272" w:rsidRPr="002248C0" w:rsidRDefault="00B24272" w:rsidP="00B24272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7A771F" w:rsidRPr="007A771F" w:rsidRDefault="007A771F" w:rsidP="007A771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</w:t>
      </w:r>
      <w:r w:rsidRPr="001350C7">
        <w:rPr>
          <w:bCs/>
        </w:rPr>
        <w:t xml:space="preserve">   </w:t>
      </w:r>
      <w:r w:rsidRPr="007A771F">
        <w:rPr>
          <w:bCs/>
        </w:rPr>
        <w:t xml:space="preserve"> ::19:: (Вопрос с тремя правильными ответами)</w:t>
      </w:r>
    </w:p>
    <w:p w:rsidR="001350C7" w:rsidRPr="001350C7" w:rsidRDefault="007A771F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    </w:t>
      </w:r>
      <w:r w:rsidR="001350C7" w:rsidRPr="001350C7">
        <w:rPr>
          <w:bCs/>
        </w:rPr>
        <w:t xml:space="preserve">Маршрутизатор модели </w:t>
      </w:r>
      <w:r w:rsidR="001350C7" w:rsidRPr="001350C7">
        <w:rPr>
          <w:bCs/>
          <w:lang w:val="en-US"/>
        </w:rPr>
        <w:t>OSI</w:t>
      </w:r>
      <w:r w:rsidR="001350C7" w:rsidRPr="001350C7">
        <w:rPr>
          <w:bCs/>
        </w:rPr>
        <w:t xml:space="preserve"> работает на уровне:</w:t>
      </w:r>
    </w:p>
    <w:p w:rsidR="007A771F" w:rsidRPr="002248C0" w:rsidRDefault="007A771F" w:rsidP="007A771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    {</w:t>
      </w:r>
    </w:p>
    <w:p w:rsidR="001350C7" w:rsidRPr="002248C0" w:rsidRDefault="001350C7" w:rsidP="007A771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</w:t>
      </w:r>
      <w:r w:rsidRPr="007A771F">
        <w:rPr>
          <w:bCs/>
        </w:rPr>
        <w:t xml:space="preserve">~%33.33333%  </w:t>
      </w:r>
      <w:r w:rsidRPr="001350C7">
        <w:rPr>
          <w:bCs/>
        </w:rPr>
        <w:t>Сетевом</w:t>
      </w:r>
    </w:p>
    <w:p w:rsidR="001350C7" w:rsidRPr="001350C7" w:rsidRDefault="007A771F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    ~%-16.66667% </w:t>
      </w:r>
      <w:r w:rsidR="001350C7" w:rsidRPr="001350C7">
        <w:rPr>
          <w:bCs/>
        </w:rPr>
        <w:t>Где передается поток битов по физическим каналам</w:t>
      </w:r>
    </w:p>
    <w:p w:rsidR="001350C7" w:rsidRPr="001350C7" w:rsidRDefault="007A771F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    ~%-16.66667% </w:t>
      </w:r>
      <w:r w:rsidR="001350C7" w:rsidRPr="001350C7">
        <w:rPr>
          <w:bCs/>
        </w:rPr>
        <w:t>Сеансовом</w:t>
      </w:r>
    </w:p>
    <w:p w:rsidR="007A771F" w:rsidRPr="007A771F" w:rsidRDefault="001350C7" w:rsidP="007A771F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350C7">
        <w:rPr>
          <w:bCs/>
        </w:rPr>
        <w:t xml:space="preserve">               </w:t>
      </w:r>
      <w:r w:rsidRPr="007A771F">
        <w:rPr>
          <w:bCs/>
        </w:rPr>
        <w:t xml:space="preserve">~%33.33333% </w:t>
      </w:r>
      <w:r w:rsidRPr="001350C7">
        <w:rPr>
          <w:bCs/>
        </w:rPr>
        <w:t>Где определяются кратчайшие маршруты</w:t>
      </w:r>
    </w:p>
    <w:p w:rsidR="001350C7" w:rsidRPr="001350C7" w:rsidRDefault="007A771F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   </w:t>
      </w:r>
      <w:r w:rsidR="001350C7" w:rsidRPr="001350C7">
        <w:rPr>
          <w:bCs/>
        </w:rPr>
        <w:t xml:space="preserve"> </w:t>
      </w:r>
      <w:r w:rsidRPr="007A771F">
        <w:rPr>
          <w:bCs/>
        </w:rPr>
        <w:t xml:space="preserve">~%-16.66667% </w:t>
      </w:r>
      <w:r w:rsidR="001350C7" w:rsidRPr="001350C7">
        <w:rPr>
          <w:bCs/>
        </w:rPr>
        <w:t>Где обеспечивается надёжная передача данных от отправителя к получателю</w:t>
      </w:r>
    </w:p>
    <w:p w:rsidR="001350C7" w:rsidRPr="001350C7" w:rsidRDefault="001350C7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</w:t>
      </w:r>
      <w:r w:rsidRPr="007A771F">
        <w:rPr>
          <w:bCs/>
        </w:rPr>
        <w:t xml:space="preserve"> ~%33.33333% </w:t>
      </w:r>
      <w:r w:rsidRPr="001350C7">
        <w:rPr>
          <w:bCs/>
        </w:rPr>
        <w:t>Уровне, где определяется путь передачи данных</w:t>
      </w:r>
    </w:p>
    <w:p w:rsidR="001350C7" w:rsidRPr="002248C0" w:rsidRDefault="001350C7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A771F">
        <w:rPr>
          <w:bCs/>
        </w:rPr>
        <w:t xml:space="preserve">                }</w:t>
      </w:r>
    </w:p>
    <w:p w:rsidR="00E8203D" w:rsidRPr="002248C0" w:rsidRDefault="00E8203D" w:rsidP="001350C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::20:: (Вопрос с двумя правильными ответами) 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Радиолокационные системы предназначены для: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{</w:t>
      </w:r>
    </w:p>
    <w:p w:rsidR="00E8203D" w:rsidRPr="002248C0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~%50% Выделения информации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~%-25% Хранения информации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~%-25% Защиты информации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~%-25% Управления информацией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~%50% Обработки информации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0355">
        <w:rPr>
          <w:bCs/>
        </w:rPr>
        <w:t xml:space="preserve">                </w:t>
      </w:r>
      <w:r w:rsidRPr="00E8203D">
        <w:rPr>
          <w:bCs/>
        </w:rPr>
        <w:t>~%-25% Передачи и приема информации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 ~%-25% Перекодировки информации</w:t>
      </w:r>
    </w:p>
    <w:p w:rsidR="00E8203D" w:rsidRPr="002248C0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0355">
        <w:rPr>
          <w:bCs/>
        </w:rPr>
        <w:t xml:space="preserve">                 </w:t>
      </w:r>
      <w:r w:rsidRPr="00E8203D">
        <w:rPr>
          <w:bCs/>
        </w:rPr>
        <w:t>}</w:t>
      </w:r>
    </w:p>
    <w:p w:rsidR="00E8203D" w:rsidRPr="00E8203D" w:rsidRDefault="00E8203D" w:rsidP="00E8203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203D">
        <w:rPr>
          <w:bCs/>
        </w:rPr>
        <w:t xml:space="preserve">               </w:t>
      </w:r>
    </w:p>
    <w:p w:rsidR="00E80355" w:rsidRPr="00E80355" w:rsidRDefault="00E80355" w:rsidP="00E8035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0355">
        <w:rPr>
          <w:bCs/>
        </w:rPr>
        <w:t xml:space="preserve">               ::21:: (Вопрос с тремя правильными ответами)</w:t>
      </w:r>
    </w:p>
    <w:p w:rsidR="00A1378B" w:rsidRPr="00A1378B" w:rsidRDefault="00E80355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0355">
        <w:rPr>
          <w:bCs/>
        </w:rPr>
        <w:t xml:space="preserve">               </w:t>
      </w:r>
      <w:r w:rsidR="00A1378B" w:rsidRPr="00A1378B">
        <w:rPr>
          <w:bCs/>
        </w:rPr>
        <w:t xml:space="preserve">Основные типы интерфейса </w:t>
      </w:r>
      <w:r w:rsidR="00A1378B" w:rsidRPr="00A1378B">
        <w:rPr>
          <w:bCs/>
          <w:lang w:val="en-US"/>
        </w:rPr>
        <w:t>BRI</w:t>
      </w:r>
      <w:r w:rsidR="00A1378B" w:rsidRPr="00A1378B">
        <w:rPr>
          <w:bCs/>
        </w:rPr>
        <w:t xml:space="preserve"> в </w:t>
      </w:r>
      <w:r w:rsidR="00A1378B" w:rsidRPr="00A1378B">
        <w:rPr>
          <w:bCs/>
          <w:lang w:val="en-US"/>
        </w:rPr>
        <w:t>ISDN</w:t>
      </w:r>
      <w:r w:rsidR="00A1378B" w:rsidRPr="00A1378B">
        <w:rPr>
          <w:bCs/>
        </w:rPr>
        <w:t xml:space="preserve"> технологиях:</w:t>
      </w:r>
    </w:p>
    <w:p w:rsidR="00E80355" w:rsidRDefault="00E80355" w:rsidP="00E8035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  <w:lang w:val="en-US"/>
        </w:rPr>
      </w:pPr>
      <w:r w:rsidRPr="00E80355">
        <w:rPr>
          <w:bCs/>
        </w:rPr>
        <w:t xml:space="preserve">               </w:t>
      </w:r>
      <w:r w:rsidRPr="002248C0">
        <w:rPr>
          <w:bCs/>
          <w:lang w:val="en-US"/>
        </w:rPr>
        <w:t>{</w:t>
      </w:r>
    </w:p>
    <w:p w:rsidR="00A1378B" w:rsidRPr="00A1378B" w:rsidRDefault="00A1378B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  <w:lang w:val="en-US"/>
        </w:rPr>
      </w:pPr>
      <w:r w:rsidRPr="00A1378B">
        <w:rPr>
          <w:bCs/>
          <w:lang w:val="en-US"/>
        </w:rPr>
        <w:t xml:space="preserve">               ~%-16.66667% </w:t>
      </w:r>
      <w:r w:rsidRPr="00A1378B">
        <w:rPr>
          <w:bCs/>
        </w:rPr>
        <w:t>МТ</w:t>
      </w:r>
      <w:r w:rsidRPr="00A1378B">
        <w:rPr>
          <w:bCs/>
          <w:lang w:val="en-US"/>
        </w:rPr>
        <w:t xml:space="preserve">-1, </w:t>
      </w:r>
      <w:r w:rsidRPr="00A1378B">
        <w:rPr>
          <w:bCs/>
        </w:rPr>
        <w:t>МТ</w:t>
      </w:r>
      <w:r w:rsidRPr="00A1378B">
        <w:rPr>
          <w:bCs/>
          <w:lang w:val="en-US"/>
        </w:rPr>
        <w:t>-2-Network Termination</w:t>
      </w:r>
    </w:p>
    <w:p w:rsidR="00A1378B" w:rsidRPr="00A1378B" w:rsidRDefault="00A1378B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  <w:lang w:val="en-US"/>
        </w:rPr>
      </w:pPr>
      <w:r w:rsidRPr="00A1378B">
        <w:rPr>
          <w:bCs/>
          <w:lang w:val="en-US"/>
        </w:rPr>
        <w:t xml:space="preserve">               ~%-16.66667% </w:t>
      </w:r>
      <w:r w:rsidRPr="00A1378B">
        <w:rPr>
          <w:bCs/>
        </w:rPr>
        <w:t>ТЕ</w:t>
      </w:r>
      <w:r w:rsidRPr="00A1378B">
        <w:rPr>
          <w:bCs/>
          <w:lang w:val="en-US"/>
        </w:rPr>
        <w:t xml:space="preserve"> - </w:t>
      </w:r>
      <w:r w:rsidRPr="00A1378B">
        <w:rPr>
          <w:bCs/>
        </w:rPr>
        <w:t>устройства</w:t>
      </w:r>
    </w:p>
    <w:p w:rsidR="00A1378B" w:rsidRPr="00A1378B" w:rsidRDefault="00A1378B" w:rsidP="00E8035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  <w:lang w:val="en-US"/>
        </w:rPr>
      </w:pPr>
      <w:r>
        <w:rPr>
          <w:bCs/>
          <w:lang w:val="en-US"/>
        </w:rPr>
        <w:t xml:space="preserve">               </w:t>
      </w:r>
      <w:r w:rsidRPr="00A1378B">
        <w:rPr>
          <w:bCs/>
          <w:lang w:val="en-US"/>
        </w:rPr>
        <w:t>~%33.33333%  NT-1, NT-2 — Network Termination</w:t>
      </w:r>
    </w:p>
    <w:p w:rsidR="00A1378B" w:rsidRPr="00A1378B" w:rsidRDefault="00E80355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  <w:lang w:val="en-US"/>
        </w:rPr>
        <w:t xml:space="preserve">               </w:t>
      </w:r>
      <w:r w:rsidR="00A1378B" w:rsidRPr="00E80355">
        <w:rPr>
          <w:bCs/>
        </w:rPr>
        <w:t xml:space="preserve">~%-16.66667% </w:t>
      </w:r>
      <w:r w:rsidR="00A1378B" w:rsidRPr="00A1378B">
        <w:rPr>
          <w:bCs/>
          <w:lang w:val="en-US"/>
        </w:rPr>
        <w:t>R</w:t>
      </w:r>
      <w:r w:rsidR="00A1378B" w:rsidRPr="00A1378B">
        <w:rPr>
          <w:bCs/>
        </w:rPr>
        <w:t xml:space="preserve"> интерфейс</w:t>
      </w:r>
    </w:p>
    <w:p w:rsidR="00E80355" w:rsidRPr="00A1378B" w:rsidRDefault="00A1378B" w:rsidP="00E8035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             </w:t>
      </w:r>
      <w:r w:rsidRPr="00E80355">
        <w:rPr>
          <w:bCs/>
        </w:rPr>
        <w:t xml:space="preserve">~%33.33333% </w:t>
      </w:r>
      <w:r w:rsidRPr="00A1378B">
        <w:rPr>
          <w:bCs/>
          <w:lang w:val="en-US"/>
        </w:rPr>
        <w:t>U</w:t>
      </w:r>
      <w:r w:rsidRPr="00A1378B">
        <w:rPr>
          <w:bCs/>
        </w:rPr>
        <w:t>— одна витая пара</w:t>
      </w:r>
    </w:p>
    <w:p w:rsidR="00A1378B" w:rsidRPr="00A1378B" w:rsidRDefault="00A1378B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             </w:t>
      </w:r>
      <w:r w:rsidRPr="00E80355">
        <w:rPr>
          <w:bCs/>
        </w:rPr>
        <w:t xml:space="preserve">~%33.33333% </w:t>
      </w:r>
      <w:r w:rsidRPr="00A1378B">
        <w:rPr>
          <w:bCs/>
          <w:lang w:val="en-US"/>
        </w:rPr>
        <w:t>S</w:t>
      </w:r>
      <w:r w:rsidRPr="00A1378B">
        <w:rPr>
          <w:bCs/>
        </w:rPr>
        <w:t xml:space="preserve">/Т интерфейс </w:t>
      </w:r>
      <w:r w:rsidRPr="001650ED">
        <w:rPr>
          <w:bCs/>
        </w:rPr>
        <w:t>(</w:t>
      </w:r>
      <w:r w:rsidRPr="00A1378B">
        <w:rPr>
          <w:bCs/>
          <w:lang w:val="en-US"/>
        </w:rPr>
        <w:t>S</w:t>
      </w:r>
      <w:r w:rsidRPr="001650ED">
        <w:rPr>
          <w:bCs/>
        </w:rPr>
        <w:t>0)</w:t>
      </w:r>
    </w:p>
    <w:p w:rsidR="00A1378B" w:rsidRPr="002248C0" w:rsidRDefault="00A1378B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80355">
        <w:rPr>
          <w:bCs/>
        </w:rPr>
        <w:t xml:space="preserve">                }</w:t>
      </w:r>
    </w:p>
    <w:p w:rsidR="001650ED" w:rsidRPr="002248C0" w:rsidRDefault="001650ED" w:rsidP="00A1378B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1650ED" w:rsidRPr="001650ED" w:rsidRDefault="001650ED" w:rsidP="001650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01F6A">
        <w:rPr>
          <w:bCs/>
        </w:rPr>
        <w:t xml:space="preserve">              </w:t>
      </w:r>
      <w:r w:rsidRPr="001650ED">
        <w:rPr>
          <w:bCs/>
        </w:rPr>
        <w:t>::</w:t>
      </w:r>
      <w:r>
        <w:rPr>
          <w:bCs/>
        </w:rPr>
        <w:t>2</w:t>
      </w:r>
      <w:r w:rsidRPr="00701F6A">
        <w:rPr>
          <w:bCs/>
        </w:rPr>
        <w:t>2</w:t>
      </w:r>
      <w:r w:rsidRPr="001650ED">
        <w:rPr>
          <w:bCs/>
        </w:rPr>
        <w:t xml:space="preserve">:: (Вопрос с двумя правильными ответами) </w:t>
      </w:r>
    </w:p>
    <w:p w:rsidR="00701F6A" w:rsidRPr="00701F6A" w:rsidRDefault="001650ED" w:rsidP="00701F6A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1650ED">
        <w:rPr>
          <w:bCs/>
        </w:rPr>
        <w:t xml:space="preserve">              </w:t>
      </w:r>
      <w:r w:rsidR="00701F6A" w:rsidRPr="00701F6A">
        <w:rPr>
          <w:bCs/>
        </w:rPr>
        <w:t xml:space="preserve">В </w:t>
      </w:r>
      <w:r w:rsidR="00701F6A" w:rsidRPr="00701F6A">
        <w:rPr>
          <w:bCs/>
          <w:lang w:val="en-US"/>
        </w:rPr>
        <w:t>ISDN</w:t>
      </w:r>
      <w:r w:rsidR="00701F6A" w:rsidRPr="00701F6A">
        <w:rPr>
          <w:bCs/>
        </w:rPr>
        <w:t xml:space="preserve"> осуществляется техническая интеграция и интеграция служб для диалоговой связи и связи по запросу. Она позволяет пользователю получить ряд полезных служб и обеспечивает новые возможности:</w:t>
      </w:r>
    </w:p>
    <w:p w:rsidR="001650ED" w:rsidRPr="002248C0" w:rsidRDefault="001650ED" w:rsidP="001650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              {</w:t>
      </w:r>
    </w:p>
    <w:p w:rsidR="00701F6A" w:rsidRPr="00701F6A" w:rsidRDefault="00701F6A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              ~%-25% </w:t>
      </w:r>
      <w:r w:rsidRPr="00701F6A">
        <w:rPr>
          <w:bCs/>
        </w:rPr>
        <w:t>Чередование команд, включая активизацию или дезактивизацию соответствующих дополнительных услуг</w:t>
      </w:r>
    </w:p>
    <w:p w:rsidR="00701F6A" w:rsidRPr="00701F6A" w:rsidRDefault="00701F6A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              ~%-25% </w:t>
      </w:r>
      <w:r w:rsidRPr="00701F6A">
        <w:rPr>
          <w:bCs/>
        </w:rPr>
        <w:t>Обеспечение коммутации с различными видами информации простым и единственным способом не только через одну, но и через несколько служб связи</w:t>
      </w:r>
    </w:p>
    <w:p w:rsidR="00701F6A" w:rsidRPr="001650ED" w:rsidRDefault="00701F6A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01F6A">
        <w:rPr>
          <w:bCs/>
        </w:rPr>
        <w:t xml:space="preserve">                </w:t>
      </w:r>
      <w:r w:rsidRPr="001650ED">
        <w:rPr>
          <w:bCs/>
        </w:rPr>
        <w:t xml:space="preserve">~%-25% </w:t>
      </w:r>
      <w:r w:rsidRPr="00701F6A">
        <w:rPr>
          <w:bCs/>
        </w:rPr>
        <w:t>Отключение оконечных аппаратов</w:t>
      </w:r>
    </w:p>
    <w:p w:rsidR="00701F6A" w:rsidRPr="00701F6A" w:rsidRDefault="00701F6A" w:rsidP="001650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01F6A">
        <w:rPr>
          <w:bCs/>
        </w:rPr>
        <w:t xml:space="preserve">                </w:t>
      </w:r>
      <w:r w:rsidRPr="001650ED">
        <w:rPr>
          <w:bCs/>
        </w:rPr>
        <w:t xml:space="preserve">~%-25% </w:t>
      </w:r>
      <w:r w:rsidRPr="00701F6A">
        <w:rPr>
          <w:bCs/>
        </w:rPr>
        <w:t>Организация двух основных каналов на одной линии пользователя</w:t>
      </w:r>
    </w:p>
    <w:p w:rsidR="00701F6A" w:rsidRPr="00701F6A" w:rsidRDefault="001650ED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lastRenderedPageBreak/>
        <w:t xml:space="preserve">                ~%50% </w:t>
      </w:r>
      <w:r w:rsidR="00701F6A" w:rsidRPr="00701F6A">
        <w:rPr>
          <w:bCs/>
        </w:rPr>
        <w:t>Улучшенная доступность за счет наличия двух основных каналов, возможностей вспомогательного канала и чередования служб</w:t>
      </w:r>
    </w:p>
    <w:p w:rsidR="00701F6A" w:rsidRPr="00701F6A" w:rsidRDefault="00701F6A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</w:t>
      </w:r>
      <w:r w:rsidRPr="00701F6A">
        <w:rPr>
          <w:bCs/>
        </w:rPr>
        <w:t xml:space="preserve">     </w:t>
      </w:r>
      <w:r w:rsidR="001650ED" w:rsidRPr="001650ED">
        <w:rPr>
          <w:bCs/>
        </w:rPr>
        <w:t xml:space="preserve">~%50% </w:t>
      </w:r>
      <w:r w:rsidRPr="00701F6A">
        <w:rPr>
          <w:bCs/>
        </w:rPr>
        <w:t>Обмен информацией с сетью (через вспомогательный канал с большой пропускной способностью) и во время установленного соединения без помех передаче полезной информации</w:t>
      </w:r>
    </w:p>
    <w:p w:rsidR="001650ED" w:rsidRPr="001650ED" w:rsidRDefault="00701F6A" w:rsidP="001650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01F6A">
        <w:rPr>
          <w:bCs/>
        </w:rPr>
        <w:t xml:space="preserve">                  </w:t>
      </w:r>
      <w:r w:rsidRPr="001650ED">
        <w:rPr>
          <w:bCs/>
        </w:rPr>
        <w:t xml:space="preserve">~%-25% </w:t>
      </w:r>
      <w:r w:rsidRPr="00701F6A">
        <w:rPr>
          <w:bCs/>
        </w:rPr>
        <w:t>Большее распространение систем связи с пониженными скоростями передачи, что прежде всего важно для неречевой связи, например для факсимильной и передачи данных</w:t>
      </w:r>
    </w:p>
    <w:p w:rsidR="00614D0E" w:rsidRPr="002248C0" w:rsidRDefault="001650ED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           </w:t>
      </w:r>
      <w:r w:rsidR="00701F6A" w:rsidRPr="002248C0">
        <w:rPr>
          <w:bCs/>
        </w:rPr>
        <w:t xml:space="preserve">      </w:t>
      </w:r>
      <w:r w:rsidR="00701F6A" w:rsidRPr="001650ED">
        <w:rPr>
          <w:bCs/>
        </w:rPr>
        <w:t>}</w:t>
      </w:r>
      <w:r w:rsidRPr="001650ED">
        <w:rPr>
          <w:bCs/>
        </w:rPr>
        <w:t xml:space="preserve"> </w:t>
      </w:r>
    </w:p>
    <w:p w:rsidR="00614D0E" w:rsidRPr="002248C0" w:rsidRDefault="00614D0E" w:rsidP="00701F6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614D0E" w:rsidRPr="00614D0E" w:rsidRDefault="001650ED" w:rsidP="00614D0E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1650ED">
        <w:rPr>
          <w:bCs/>
        </w:rPr>
        <w:t xml:space="preserve">  </w:t>
      </w:r>
      <w:r w:rsidR="00614D0E" w:rsidRPr="00614D0E">
        <w:rPr>
          <w:bCs/>
        </w:rPr>
        <w:t xml:space="preserve">           </w:t>
      </w:r>
      <w:r w:rsidR="00614D0E">
        <w:rPr>
          <w:bCs/>
        </w:rPr>
        <w:t xml:space="preserve">  </w:t>
      </w:r>
      <w:r w:rsidR="00614D0E" w:rsidRPr="00614D0E">
        <w:rPr>
          <w:bCs/>
        </w:rPr>
        <w:t>::</w:t>
      </w:r>
      <w:r w:rsidR="00614D0E">
        <w:rPr>
          <w:bCs/>
        </w:rPr>
        <w:t>2</w:t>
      </w:r>
      <w:r w:rsidR="00614D0E" w:rsidRPr="00614D0E">
        <w:rPr>
          <w:bCs/>
        </w:rPr>
        <w:t>3:: (Вопрос с тремя правильными ответами)</w:t>
      </w:r>
    </w:p>
    <w:p w:rsidR="00514905" w:rsidRPr="00514905" w:rsidRDefault="00614D0E" w:rsidP="0051490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614D0E">
        <w:rPr>
          <w:bCs/>
        </w:rPr>
        <w:t xml:space="preserve">               </w:t>
      </w:r>
      <w:r w:rsidR="00514905" w:rsidRPr="00514905">
        <w:rPr>
          <w:bCs/>
        </w:rPr>
        <w:t>Поле управлениями ошибками в заголовке (НЕС) обеспечивает:</w:t>
      </w:r>
    </w:p>
    <w:p w:rsidR="00614D0E" w:rsidRPr="002248C0" w:rsidRDefault="00614D0E" w:rsidP="00614D0E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614D0E">
        <w:rPr>
          <w:bCs/>
        </w:rPr>
        <w:t xml:space="preserve">                </w:t>
      </w:r>
      <w:r w:rsidRPr="002248C0">
        <w:rPr>
          <w:bCs/>
        </w:rPr>
        <w:t>{</w:t>
      </w:r>
    </w:p>
    <w:p w:rsidR="00514905" w:rsidRPr="00514905" w:rsidRDefault="00614D0E" w:rsidP="0051490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14905">
        <w:rPr>
          <w:bCs/>
        </w:rPr>
        <w:t xml:space="preserve">               ~%-16.66667% </w:t>
      </w:r>
      <w:r w:rsidR="00514905" w:rsidRPr="00514905">
        <w:rPr>
          <w:bCs/>
        </w:rPr>
        <w:t xml:space="preserve">Нахождение ячеек, нарушающих соглашения о параметрах </w:t>
      </w:r>
      <w:r w:rsidR="00514905" w:rsidRPr="00514905">
        <w:rPr>
          <w:bCs/>
          <w:lang w:val="en-US"/>
        </w:rPr>
        <w:t>QoS</w:t>
      </w:r>
    </w:p>
    <w:p w:rsidR="00514905" w:rsidRPr="00514905" w:rsidRDefault="00614D0E" w:rsidP="0051490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14905">
        <w:rPr>
          <w:bCs/>
        </w:rPr>
        <w:t xml:space="preserve">               </w:t>
      </w:r>
      <w:r w:rsidR="00514905" w:rsidRPr="00514905">
        <w:rPr>
          <w:bCs/>
        </w:rPr>
        <w:t xml:space="preserve">~%33.33333%  Нахождение границы начала кадра в потоке байтов кадров </w:t>
      </w:r>
      <w:r w:rsidR="00514905" w:rsidRPr="00514905">
        <w:rPr>
          <w:bCs/>
          <w:lang w:val="en-US"/>
        </w:rPr>
        <w:t>SDH</w:t>
      </w:r>
    </w:p>
    <w:p w:rsidR="00514905" w:rsidRPr="00514905" w:rsidRDefault="00514905" w:rsidP="00514905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900DA">
        <w:rPr>
          <w:bCs/>
        </w:rPr>
        <w:t xml:space="preserve">               </w:t>
      </w:r>
      <w:r w:rsidRPr="00614D0E">
        <w:rPr>
          <w:bCs/>
        </w:rPr>
        <w:t xml:space="preserve">~%-16.66667% </w:t>
      </w:r>
      <w:r w:rsidRPr="00514905">
        <w:rPr>
          <w:bCs/>
        </w:rPr>
        <w:t>Указание типа данных ячейки</w:t>
      </w:r>
    </w:p>
    <w:p w:rsidR="00614D0E" w:rsidRPr="00514905" w:rsidRDefault="000900DA" w:rsidP="00614D0E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900DA">
        <w:rPr>
          <w:bCs/>
        </w:rPr>
        <w:t xml:space="preserve">               ~%33.33333%  </w:t>
      </w:r>
      <w:r w:rsidRPr="00514905">
        <w:rPr>
          <w:bCs/>
        </w:rPr>
        <w:t>Обнаружение ошибки в заголовке</w:t>
      </w:r>
    </w:p>
    <w:p w:rsidR="000900DA" w:rsidRPr="000900DA" w:rsidRDefault="000900DA" w:rsidP="000900D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</w:t>
      </w:r>
      <w:r w:rsidRPr="00614D0E">
        <w:rPr>
          <w:bCs/>
        </w:rPr>
        <w:t xml:space="preserve"> ~%33.33333% </w:t>
      </w:r>
      <w:r w:rsidRPr="000900DA">
        <w:rPr>
          <w:bCs/>
        </w:rPr>
        <w:t>Исправление ошибки в заголовке</w:t>
      </w:r>
    </w:p>
    <w:p w:rsidR="000900DA" w:rsidRPr="002248C0" w:rsidRDefault="000900DA" w:rsidP="000900D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614D0E">
        <w:rPr>
          <w:bCs/>
        </w:rPr>
        <w:t xml:space="preserve">               </w:t>
      </w:r>
      <w:r>
        <w:rPr>
          <w:bCs/>
        </w:rPr>
        <w:t xml:space="preserve"> </w:t>
      </w:r>
      <w:r w:rsidRPr="002248C0">
        <w:rPr>
          <w:bCs/>
        </w:rPr>
        <w:t xml:space="preserve"> </w:t>
      </w:r>
      <w:r w:rsidRPr="00614D0E">
        <w:rPr>
          <w:bCs/>
        </w:rPr>
        <w:t>}</w:t>
      </w:r>
    </w:p>
    <w:p w:rsidR="00DD7F26" w:rsidRPr="002248C0" w:rsidRDefault="00DD7F26" w:rsidP="000900DA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 ::24:: (Вопрос с тремя правильными ответами)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D7F26">
        <w:rPr>
          <w:bCs/>
        </w:rPr>
        <w:t xml:space="preserve">               Интерфейсы между физическими объектами интеллектуальной сети являются, осуществляющиеся системой сигнализации ОКС-7: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  {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 ~%-16.66667% </w:t>
      </w:r>
      <w:r w:rsidRPr="00DD7F26">
        <w:rPr>
          <w:bCs/>
          <w:lang w:val="en-US"/>
        </w:rPr>
        <w:t>SCP</w:t>
      </w:r>
      <w:r w:rsidRPr="00DD7F26">
        <w:rPr>
          <w:bCs/>
        </w:rPr>
        <w:t xml:space="preserve"> </w:t>
      </w:r>
      <w:r>
        <w:rPr>
          <w:bCs/>
        </w:rPr>
        <w:t>–</w:t>
      </w:r>
      <w:r w:rsidRPr="00DD7F26">
        <w:rPr>
          <w:bCs/>
        </w:rPr>
        <w:t xml:space="preserve"> </w:t>
      </w:r>
      <w:r w:rsidRPr="00DD7F26">
        <w:rPr>
          <w:bCs/>
          <w:lang w:val="en-US"/>
        </w:rPr>
        <w:t>SDR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</w:t>
      </w:r>
      <w:r w:rsidRPr="00DD7F26">
        <w:rPr>
          <w:bCs/>
        </w:rPr>
        <w:t xml:space="preserve">~%-16.66667% </w:t>
      </w:r>
      <w:r w:rsidRPr="00DD7F26">
        <w:rPr>
          <w:bCs/>
          <w:lang w:val="en-US"/>
        </w:rPr>
        <w:t>SN</w:t>
      </w:r>
      <w:r w:rsidRPr="00DD7F26">
        <w:rPr>
          <w:bCs/>
        </w:rPr>
        <w:t xml:space="preserve"> - </w:t>
      </w:r>
      <w:r w:rsidRPr="00DD7F26">
        <w:rPr>
          <w:bCs/>
          <w:lang w:val="en-US"/>
        </w:rPr>
        <w:t>SSP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 ~%33.33333%  </w:t>
      </w:r>
      <w:r w:rsidRPr="00DD7F26">
        <w:rPr>
          <w:bCs/>
          <w:lang w:val="en-US"/>
        </w:rPr>
        <w:t>SCP</w:t>
      </w:r>
      <w:r w:rsidRPr="00DD7F26">
        <w:rPr>
          <w:bCs/>
        </w:rPr>
        <w:t xml:space="preserve"> - </w:t>
      </w:r>
      <w:r w:rsidRPr="00DD7F26">
        <w:rPr>
          <w:bCs/>
          <w:lang w:val="en-US"/>
        </w:rPr>
        <w:t>IP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 ~%33.33333%  </w:t>
      </w:r>
      <w:r w:rsidRPr="00DD7F26">
        <w:rPr>
          <w:bCs/>
          <w:lang w:val="en-US"/>
        </w:rPr>
        <w:t>SCP</w:t>
      </w:r>
      <w:r w:rsidRPr="00DD7F26">
        <w:rPr>
          <w:bCs/>
        </w:rPr>
        <w:t xml:space="preserve"> - </w:t>
      </w:r>
      <w:r w:rsidRPr="00DD7F26">
        <w:rPr>
          <w:bCs/>
          <w:lang w:val="en-US"/>
        </w:rPr>
        <w:t>SSP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 ~%33.33333% </w:t>
      </w:r>
      <w:r w:rsidRPr="00DD7F26">
        <w:rPr>
          <w:bCs/>
          <w:lang w:val="en-US"/>
        </w:rPr>
        <w:t>SCP</w:t>
      </w:r>
      <w:r w:rsidRPr="002248C0">
        <w:rPr>
          <w:bCs/>
        </w:rPr>
        <w:t xml:space="preserve"> </w:t>
      </w:r>
      <w:r w:rsidRPr="00DD7F26">
        <w:rPr>
          <w:bCs/>
        </w:rPr>
        <w:t xml:space="preserve">- </w:t>
      </w:r>
      <w:r w:rsidRPr="00DD7F26">
        <w:rPr>
          <w:bCs/>
          <w:lang w:val="en-US"/>
        </w:rPr>
        <w:t>SDP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2248C0">
        <w:rPr>
          <w:bCs/>
        </w:rPr>
        <w:t xml:space="preserve">                 </w:t>
      </w:r>
      <w:r w:rsidRPr="00DD7F26">
        <w:rPr>
          <w:bCs/>
        </w:rPr>
        <w:t>}</w:t>
      </w:r>
    </w:p>
    <w:p w:rsidR="00DD7F26" w:rsidRPr="00DD7F26" w:rsidRDefault="00DD7F26" w:rsidP="00DD7F26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D7F26">
        <w:rPr>
          <w:bCs/>
        </w:rPr>
        <w:t xml:space="preserve">              </w:t>
      </w:r>
    </w:p>
    <w:p w:rsidR="00661D17" w:rsidRPr="00661D17" w:rsidRDefault="00661D17" w:rsidP="00661D1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661D17">
        <w:rPr>
          <w:bCs/>
        </w:rPr>
        <w:t xml:space="preserve">               ::25:: (Вопрос с тремя правильными ответами)</w:t>
      </w:r>
    </w:p>
    <w:p w:rsidR="00661D17" w:rsidRPr="00661D17" w:rsidRDefault="00661D17" w:rsidP="00661D1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661D17">
        <w:rPr>
          <w:bCs/>
        </w:rPr>
        <w:t xml:space="preserve">               Виды услуг электросвязи с поддержанием </w:t>
      </w:r>
      <w:r w:rsidRPr="00661D17">
        <w:rPr>
          <w:bCs/>
          <w:lang w:val="en-US"/>
        </w:rPr>
        <w:t>ISDN</w:t>
      </w:r>
      <w:r w:rsidRPr="00661D17">
        <w:rPr>
          <w:bCs/>
        </w:rPr>
        <w:t xml:space="preserve"> в сетях фиксированной связи:</w:t>
      </w:r>
    </w:p>
    <w:p w:rsidR="00661D17" w:rsidRPr="00661D17" w:rsidRDefault="007F06ED" w:rsidP="00661D17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</w:t>
      </w:r>
      <w:r w:rsidRPr="002248C0">
        <w:rPr>
          <w:bCs/>
        </w:rPr>
        <w:t xml:space="preserve"> </w:t>
      </w:r>
      <w:r w:rsidR="00661D17" w:rsidRPr="00661D17">
        <w:rPr>
          <w:bCs/>
        </w:rPr>
        <w:t>{</w:t>
      </w:r>
    </w:p>
    <w:p w:rsidR="007F06ED" w:rsidRPr="007F06ED" w:rsidRDefault="00661D17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661D17">
        <w:rPr>
          <w:bCs/>
        </w:rPr>
        <w:t xml:space="preserve">               ~%-16.66667% </w:t>
      </w:r>
      <w:r w:rsidR="007F06ED" w:rsidRPr="007F06ED">
        <w:rPr>
          <w:bCs/>
        </w:rPr>
        <w:t>Модернизация инфрокоммуникационной системы</w:t>
      </w:r>
    </w:p>
    <w:p w:rsidR="007F06ED" w:rsidRPr="007F06ED" w:rsidRDefault="007F06ED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F06ED">
        <w:rPr>
          <w:bCs/>
        </w:rPr>
        <w:t xml:space="preserve">               </w:t>
      </w:r>
      <w:r w:rsidRPr="00661D17">
        <w:rPr>
          <w:bCs/>
        </w:rPr>
        <w:t xml:space="preserve">~%-16.66667% </w:t>
      </w:r>
      <w:r w:rsidRPr="007F06ED">
        <w:rPr>
          <w:bCs/>
        </w:rPr>
        <w:t>Мультисервисной обслуживание абонента</w:t>
      </w:r>
    </w:p>
    <w:p w:rsidR="007F06ED" w:rsidRPr="007F06ED" w:rsidRDefault="007F06ED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F06ED">
        <w:rPr>
          <w:bCs/>
        </w:rPr>
        <w:t xml:space="preserve">               </w:t>
      </w:r>
      <w:r w:rsidRPr="00661D17">
        <w:rPr>
          <w:bCs/>
        </w:rPr>
        <w:t xml:space="preserve">~%33.33333%  </w:t>
      </w:r>
      <w:r w:rsidRPr="007F06ED">
        <w:rPr>
          <w:bCs/>
        </w:rPr>
        <w:t>Обмен данными со скоростью выше 56 кбит/с</w:t>
      </w:r>
    </w:p>
    <w:p w:rsidR="007F06ED" w:rsidRPr="00661D17" w:rsidRDefault="007F06ED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F06ED">
        <w:rPr>
          <w:bCs/>
        </w:rPr>
        <w:t xml:space="preserve">               </w:t>
      </w:r>
      <w:r w:rsidRPr="00661D17">
        <w:rPr>
          <w:bCs/>
        </w:rPr>
        <w:t xml:space="preserve">~%33.33333%  </w:t>
      </w:r>
      <w:r w:rsidRPr="007F06ED">
        <w:rPr>
          <w:bCs/>
        </w:rPr>
        <w:t>Подача программ телевидения</w:t>
      </w:r>
    </w:p>
    <w:p w:rsidR="007F06ED" w:rsidRPr="007F06ED" w:rsidRDefault="007F06ED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F06ED">
        <w:rPr>
          <w:bCs/>
        </w:rPr>
        <w:t xml:space="preserve">               </w:t>
      </w:r>
      <w:r w:rsidRPr="00661D17">
        <w:rPr>
          <w:bCs/>
        </w:rPr>
        <w:t xml:space="preserve">~%33.33333% </w:t>
      </w:r>
      <w:r w:rsidRPr="007F06ED">
        <w:rPr>
          <w:bCs/>
        </w:rPr>
        <w:t>Мобильность терминала</w:t>
      </w:r>
    </w:p>
    <w:p w:rsidR="007F06ED" w:rsidRPr="00661D17" w:rsidRDefault="007F06ED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7F06ED">
        <w:rPr>
          <w:bCs/>
        </w:rPr>
        <w:t xml:space="preserve">                </w:t>
      </w:r>
      <w:r w:rsidRPr="00661D17">
        <w:rPr>
          <w:bCs/>
        </w:rPr>
        <w:t>}</w:t>
      </w:r>
    </w:p>
    <w:p w:rsidR="007F06ED" w:rsidRPr="00661D17" w:rsidRDefault="007F06ED" w:rsidP="007F06ED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DB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8C0">
        <w:rPr>
          <w:rFonts w:ascii="Times New Roman" w:hAnsi="Times New Roman" w:cs="Times New Roman"/>
          <w:b/>
          <w:sz w:val="24"/>
          <w:szCs w:val="24"/>
        </w:rPr>
        <w:lastRenderedPageBreak/>
        <w:t>2 вариант</w:t>
      </w:r>
    </w:p>
    <w:p w:rsidR="002248C0" w:rsidRDefault="002248C0" w:rsidP="00224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8C0" w:rsidRPr="0057340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jc w:val="center"/>
        <w:rPr>
          <w:b/>
          <w:bCs/>
        </w:rPr>
      </w:pPr>
      <w:r w:rsidRPr="00FB0B11">
        <w:rPr>
          <w:b/>
          <w:bCs/>
        </w:rPr>
        <w:t>Основы радиотехники и телекоммуникаций</w:t>
      </w:r>
    </w:p>
    <w:p w:rsidR="002248C0" w:rsidRPr="0057340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jc w:val="center"/>
        <w:rPr>
          <w:b/>
          <w:bCs/>
        </w:rPr>
      </w:pPr>
    </w:p>
    <w:p w:rsidR="002248C0" w:rsidRPr="00FB0B1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FB0B11">
        <w:rPr>
          <w:b/>
          <w:bCs/>
        </w:rPr>
        <w:t xml:space="preserve">                </w:t>
      </w:r>
      <w:r w:rsidRPr="00FB0B11">
        <w:rPr>
          <w:bCs/>
        </w:rPr>
        <w:t>::</w:t>
      </w:r>
      <w:r w:rsidRPr="008F0159">
        <w:rPr>
          <w:bCs/>
        </w:rPr>
        <w:t>1</w:t>
      </w:r>
      <w:r w:rsidRPr="00FB0B11">
        <w:rPr>
          <w:bCs/>
        </w:rPr>
        <w:t>:: (Вопрос с одним правильным ответом)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B0B11">
        <w:rPr>
          <w:bCs/>
        </w:rPr>
        <w:t xml:space="preserve">             </w:t>
      </w:r>
      <w:r>
        <w:rPr>
          <w:bCs/>
        </w:rPr>
        <w:t xml:space="preserve"> </w:t>
      </w:r>
      <w:r w:rsidRPr="00FB0B11">
        <w:rPr>
          <w:bCs/>
        </w:rPr>
        <w:t xml:space="preserve"> </w:t>
      </w:r>
      <w:r w:rsidRPr="00FD075D">
        <w:rPr>
          <w:bCs/>
        </w:rPr>
        <w:t>Цифровые системы связи отличаются от аналоговых: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B0B11">
        <w:rPr>
          <w:bCs/>
        </w:rPr>
        <w:t xml:space="preserve">  </w:t>
      </w:r>
      <w:r>
        <w:rPr>
          <w:bCs/>
        </w:rPr>
        <w:t xml:space="preserve"> </w:t>
      </w:r>
      <w:r w:rsidRPr="00FB0B11">
        <w:rPr>
          <w:bCs/>
        </w:rPr>
        <w:t xml:space="preserve">{ 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D075D">
        <w:rPr>
          <w:bCs/>
        </w:rPr>
        <w:t xml:space="preserve">   </w:t>
      </w:r>
      <w:r w:rsidRPr="00FB0B11">
        <w:rPr>
          <w:bCs/>
        </w:rPr>
        <w:t xml:space="preserve">~%-100% </w:t>
      </w:r>
      <w:r w:rsidRPr="00FD075D">
        <w:rPr>
          <w:bCs/>
        </w:rPr>
        <w:t>Большим числом абонентов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D075D">
        <w:rPr>
          <w:bCs/>
        </w:rPr>
        <w:t xml:space="preserve">   </w:t>
      </w:r>
      <w:r w:rsidRPr="00FB0B11">
        <w:rPr>
          <w:bCs/>
        </w:rPr>
        <w:t xml:space="preserve">~%-100% </w:t>
      </w:r>
      <w:r w:rsidRPr="00FD075D">
        <w:rPr>
          <w:bCs/>
        </w:rPr>
        <w:t>Более высокими энергозатратами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D075D">
        <w:rPr>
          <w:bCs/>
        </w:rPr>
        <w:t xml:space="preserve">   </w:t>
      </w:r>
      <w:r w:rsidRPr="00FB0B11">
        <w:rPr>
          <w:bCs/>
        </w:rPr>
        <w:t xml:space="preserve">~%-100% </w:t>
      </w:r>
      <w:r w:rsidRPr="00FD075D">
        <w:rPr>
          <w:bCs/>
        </w:rPr>
        <w:t>Более высоким качеством передаваемого изображения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B0B11">
        <w:rPr>
          <w:bCs/>
        </w:rPr>
        <w:t xml:space="preserve">                 ~%-100 </w:t>
      </w:r>
      <w:r w:rsidRPr="00FD075D">
        <w:rPr>
          <w:bCs/>
        </w:rPr>
        <w:t>Более высокой стоимостью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bCs/>
        </w:rPr>
      </w:pPr>
      <w:r w:rsidRPr="00FD075D">
        <w:rPr>
          <w:bCs/>
        </w:rPr>
        <w:t xml:space="preserve">   </w:t>
      </w:r>
      <w:r w:rsidRPr="00FB0B11">
        <w:rPr>
          <w:bCs/>
        </w:rPr>
        <w:t>~%-100</w:t>
      </w:r>
      <w:r w:rsidRPr="00FB0B11">
        <w:rPr>
          <w:rFonts w:ascii="Courier New" w:eastAsia="Courier New" w:hAnsi="Courier New" w:cs="Courier New"/>
          <w:color w:val="000000"/>
        </w:rPr>
        <w:t xml:space="preserve"> </w:t>
      </w:r>
      <w:r w:rsidRPr="00FD075D">
        <w:rPr>
          <w:bCs/>
        </w:rPr>
        <w:t>Более высоким качеством передаваемой речи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FB0B11">
        <w:rPr>
          <w:bCs/>
        </w:rPr>
        <w:t xml:space="preserve">                </w:t>
      </w:r>
      <w:r>
        <w:rPr>
          <w:bCs/>
        </w:rPr>
        <w:t xml:space="preserve"> </w:t>
      </w:r>
      <w:r w:rsidRPr="00FB0B11">
        <w:rPr>
          <w:bCs/>
        </w:rPr>
        <w:t xml:space="preserve">~%100% </w:t>
      </w:r>
      <w:r w:rsidRPr="00FD075D">
        <w:rPr>
          <w:bCs/>
        </w:rPr>
        <w:t>Более высокой надежностью</w:t>
      </w:r>
    </w:p>
    <w:p w:rsidR="002248C0" w:rsidRPr="00FD075D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rPr>
          <w:bCs/>
        </w:rPr>
      </w:pPr>
      <w:r w:rsidRPr="00FB0B11">
        <w:rPr>
          <w:bCs/>
        </w:rPr>
        <w:t xml:space="preserve">               </w:t>
      </w:r>
      <w:r w:rsidRPr="008F0159">
        <w:rPr>
          <w:bCs/>
        </w:rPr>
        <w:t xml:space="preserve">  </w:t>
      </w:r>
      <w:r w:rsidRPr="00FB0B11">
        <w:rPr>
          <w:bCs/>
        </w:rPr>
        <w:t xml:space="preserve"> </w:t>
      </w:r>
      <w:r w:rsidRPr="00FD075D">
        <w:rPr>
          <w:bCs/>
        </w:rPr>
        <w:t>}</w:t>
      </w:r>
    </w:p>
    <w:p w:rsidR="002248C0" w:rsidRPr="00FB0B1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</w:t>
      </w:r>
      <w:r w:rsidRPr="00FB0B11">
        <w:rPr>
          <w:bCs/>
        </w:rPr>
        <w:t xml:space="preserve">    </w:t>
      </w:r>
    </w:p>
    <w:p w:rsidR="002248C0" w:rsidRPr="00DE26C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>
        <w:rPr>
          <w:bCs/>
        </w:rPr>
        <w:t xml:space="preserve">        </w:t>
      </w:r>
      <w:r w:rsidRPr="008F0159">
        <w:rPr>
          <w:bCs/>
        </w:rPr>
        <w:t xml:space="preserve">        </w:t>
      </w:r>
      <w:r>
        <w:t>::</w:t>
      </w:r>
      <w:r w:rsidRPr="008F0159">
        <w:t>2</w:t>
      </w:r>
      <w:r w:rsidRPr="00DE26CB">
        <w:t xml:space="preserve">:: (Вопрос с двумя правильными ответами) 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C70C8">
        <w:t xml:space="preserve">             </w:t>
      </w:r>
      <w:r w:rsidRPr="00DE26CB">
        <w:t xml:space="preserve"> </w:t>
      </w:r>
      <w:r w:rsidRPr="008B5144">
        <w:t xml:space="preserve">  К диапазону ультракоротких волн относятся:</w:t>
      </w:r>
    </w:p>
    <w:p w:rsidR="002248C0" w:rsidRPr="0057340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>
        <w:t xml:space="preserve">  </w:t>
      </w:r>
      <w:r w:rsidRPr="00B128A8">
        <w:t xml:space="preserve"> </w:t>
      </w:r>
      <w:r w:rsidRPr="008B5144">
        <w:t xml:space="preserve">              </w:t>
      </w:r>
      <w:r w:rsidRPr="00DE26CB">
        <w:t>{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F0159">
        <w:t xml:space="preserve">   </w:t>
      </w:r>
      <w:r w:rsidRPr="008B5144">
        <w:t xml:space="preserve">              </w:t>
      </w:r>
      <w:r w:rsidRPr="00DE26CB">
        <w:t xml:space="preserve">~%50% </w:t>
      </w:r>
      <w:r w:rsidRPr="008B5144">
        <w:t>Радиочастотные колебания с частотами от 10 до 30 ГГц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>
        <w:t xml:space="preserve">             </w:t>
      </w:r>
      <w:r w:rsidRPr="008F0159">
        <w:t xml:space="preserve">   </w:t>
      </w:r>
      <w:r w:rsidRPr="00DE26CB">
        <w:t xml:space="preserve"> ~%-25% </w:t>
      </w:r>
      <w:r w:rsidRPr="008B5144">
        <w:t>Радиочастотные колебания с частотами от 3 до 10 МГц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B5144">
        <w:t xml:space="preserve">                 </w:t>
      </w:r>
      <w:r w:rsidRPr="00DE26CB">
        <w:t xml:space="preserve">~%-25% </w:t>
      </w:r>
      <w:r w:rsidRPr="008B5144">
        <w:t>Радиочастотные колебания с частотами от 30 до 100 МГц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F0159">
        <w:t xml:space="preserve">                 </w:t>
      </w:r>
      <w:r w:rsidRPr="00DE26CB">
        <w:t xml:space="preserve">~%-25% </w:t>
      </w:r>
      <w:r w:rsidRPr="008B5144">
        <w:t>Радиочастотные колебания с частотами от 20 до 30 МГц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B5144">
        <w:t xml:space="preserve">                 </w:t>
      </w:r>
      <w:r w:rsidRPr="00DE26CB">
        <w:t>~%-25%</w:t>
      </w:r>
      <w:r w:rsidRPr="00DE26CB">
        <w:rPr>
          <w:rFonts w:ascii="Courier New" w:eastAsia="Courier New" w:hAnsi="Courier New" w:cs="Courier New"/>
          <w:color w:val="000000"/>
        </w:rPr>
        <w:t xml:space="preserve"> </w:t>
      </w:r>
      <w:r w:rsidRPr="008B5144">
        <w:t>Радиочастотные колебания с частотами от 10 до 20 МГц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F0159">
        <w:t xml:space="preserve">  </w:t>
      </w:r>
      <w:r w:rsidRPr="008B5144">
        <w:t xml:space="preserve">              </w:t>
      </w:r>
      <w:r w:rsidRPr="008F0159">
        <w:t xml:space="preserve"> </w:t>
      </w:r>
      <w:r w:rsidRPr="00DE26CB">
        <w:t xml:space="preserve">~%50% </w:t>
      </w:r>
      <w:r w:rsidRPr="008B5144">
        <w:t>Радиочастотные колебания с частотами от 0,3 до 10 ГГц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DE26CB">
        <w:t xml:space="preserve"> </w:t>
      </w:r>
      <w:r w:rsidRPr="005B21A0">
        <w:t xml:space="preserve">   </w:t>
      </w:r>
      <w:r w:rsidRPr="00DE26CB">
        <w:t xml:space="preserve">}   </w:t>
      </w:r>
      <w:r w:rsidRPr="008F0159">
        <w:t xml:space="preserve"> </w:t>
      </w:r>
    </w:p>
    <w:p w:rsidR="002248C0" w:rsidRPr="008B514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8F0159">
        <w:t xml:space="preserve">           </w:t>
      </w:r>
      <w:r w:rsidRPr="00DE26CB">
        <w:t xml:space="preserve"> 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 w:rsidRPr="00DC578F">
        <w:t xml:space="preserve">                ::3:: (Вопрос с двумя правильными ответами) 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К диапазону крайне высокочастотных волн относятся: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 w:rsidRPr="00DC578F">
        <w:t xml:space="preserve">                 {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 ~%50% Радиочастотные колебания с частотами от 3 до 10 ГГц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 ~%-25% Радиочастотные колебания с частотами от 1 до 30 ГГц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 ~%-25% Радиочастотные колебания с частотами от 200 до 300 МГц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 w:rsidRPr="00DC578F">
        <w:t xml:space="preserve">                 ~%50% Радиочастотные колебания с частотами от 30 до 300 ГГц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 ~%-25% Радиочастотные колебания с частотами от 300 до 1000 МГц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 ~%-25% Радиочастотные колебания с частотами от 30 до 100 МГц</w:t>
      </w:r>
    </w:p>
    <w:p w:rsidR="002248C0" w:rsidRPr="00DC578F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</w:pPr>
      <w:r w:rsidRPr="002C55EE">
        <w:t xml:space="preserve">                  </w:t>
      </w:r>
      <w:r w:rsidRPr="00DC578F">
        <w:t xml:space="preserve">}  </w:t>
      </w:r>
    </w:p>
    <w:p w:rsidR="002248C0" w:rsidRPr="00DE26C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C578F">
        <w:t xml:space="preserve">                        </w:t>
      </w:r>
      <w:r w:rsidRPr="00DE26CB">
        <w:t xml:space="preserve">         </w:t>
      </w:r>
      <w:r>
        <w:t xml:space="preserve">     </w:t>
      </w:r>
      <w:r w:rsidRPr="00DE26CB">
        <w:t xml:space="preserve">        </w:t>
      </w:r>
    </w:p>
    <w:p w:rsidR="002248C0" w:rsidRPr="00664E9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2C55EE">
        <w:t xml:space="preserve"> </w:t>
      </w:r>
      <w:r>
        <w:t>::</w:t>
      </w:r>
      <w:r w:rsidRPr="002C55EE">
        <w:t>4</w:t>
      </w:r>
      <w:r w:rsidRPr="00664E9C">
        <w:t>:: (Вопрос с тремя правильными ответами)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25367">
        <w:t xml:space="preserve">               </w:t>
      </w:r>
      <w:r w:rsidRPr="002C55EE">
        <w:t>К аналоговым видам модуляции относятся:</w:t>
      </w:r>
    </w:p>
    <w:p w:rsidR="002248C0" w:rsidRPr="0057340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128A8">
        <w:t xml:space="preserve"> </w:t>
      </w:r>
      <w:r w:rsidRPr="002C55EE">
        <w:t xml:space="preserve">               </w:t>
      </w:r>
      <w:r w:rsidRPr="00664E9C">
        <w:t>{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 ~%33.33333%  </w:t>
      </w:r>
      <w:r w:rsidRPr="002C55EE">
        <w:t>Фазовая модуляция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C55EE">
        <w:t xml:space="preserve">               </w:t>
      </w:r>
      <w:r w:rsidRPr="00573408">
        <w:t xml:space="preserve">~%-16.66667% </w:t>
      </w:r>
      <w:r w:rsidRPr="002C55EE">
        <w:t>Амплитудно-импульсная модуляция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C55EE">
        <w:t xml:space="preserve">               </w:t>
      </w:r>
      <w:r w:rsidRPr="00573408">
        <w:t xml:space="preserve">~%-16.66667% </w:t>
      </w:r>
      <w:r w:rsidRPr="002C55EE">
        <w:t>Частотная манипуляция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C55EE">
        <w:t xml:space="preserve">               </w:t>
      </w:r>
      <w:r w:rsidRPr="00573408">
        <w:t>~%-16.66667%</w:t>
      </w:r>
      <w:r w:rsidRPr="00573408">
        <w:rPr>
          <w:color w:val="000000"/>
          <w:spacing w:val="4"/>
          <w:sz w:val="21"/>
          <w:szCs w:val="21"/>
        </w:rPr>
        <w:t xml:space="preserve"> </w:t>
      </w:r>
      <w:r w:rsidRPr="002C55EE">
        <w:t>Фазо-импульсная модуляция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</w:t>
      </w:r>
      <w:r w:rsidRPr="005B21A0">
        <w:t xml:space="preserve">              </w:t>
      </w:r>
      <w:r w:rsidRPr="00573408">
        <w:t xml:space="preserve">~%33.33333% </w:t>
      </w:r>
      <w:r w:rsidRPr="002C55EE">
        <w:t>Частотная модуляция</w:t>
      </w:r>
    </w:p>
    <w:p w:rsidR="002248C0" w:rsidRPr="0057340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5B21A0">
        <w:t xml:space="preserve"> </w:t>
      </w:r>
      <w:r w:rsidRPr="00573408">
        <w:t xml:space="preserve">~%33.33333% </w:t>
      </w:r>
      <w:r w:rsidRPr="002C55EE">
        <w:t>Амплитудная модуляция</w:t>
      </w:r>
    </w:p>
    <w:p w:rsidR="002248C0" w:rsidRPr="002C55E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      </w:t>
      </w:r>
      <w:r w:rsidRPr="005B21A0">
        <w:t xml:space="preserve"> </w:t>
      </w:r>
      <w:r w:rsidRPr="00573408">
        <w:t xml:space="preserve"> </w:t>
      </w:r>
      <w:r w:rsidRPr="0081571A"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DD2C6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73408">
        <w:t xml:space="preserve">        </w:t>
      </w:r>
      <w:r w:rsidRPr="00DD2C63">
        <w:t xml:space="preserve">      </w:t>
      </w:r>
      <w:r w:rsidRPr="00573408">
        <w:t xml:space="preserve"> </w:t>
      </w:r>
      <w:r w:rsidRPr="00DD2C63">
        <w:t>::5:: (Вопрос с тремя правильными ответами)</w:t>
      </w:r>
    </w:p>
    <w:p w:rsidR="002248C0" w:rsidRPr="00B12505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 </w:t>
      </w:r>
      <w:r w:rsidRPr="00B12505">
        <w:t>Излучение радиоволн диполем Герца происходит за счет: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  {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B21A0">
        <w:t xml:space="preserve">               </w:t>
      </w:r>
      <w:r w:rsidRPr="00DD2C63">
        <w:t xml:space="preserve">~%-16.66667% </w:t>
      </w:r>
      <w:r w:rsidRPr="00B12505">
        <w:t>Коэффициента усиления диполя</w:t>
      </w:r>
    </w:p>
    <w:p w:rsidR="002248C0" w:rsidRPr="00B12505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lastRenderedPageBreak/>
        <w:t xml:space="preserve">               ~%33.33333%  </w:t>
      </w:r>
      <w:r w:rsidRPr="00B12505">
        <w:t>Токов зарядки и разрядки емкости диполя</w:t>
      </w:r>
    </w:p>
    <w:p w:rsidR="002248C0" w:rsidRPr="00DD2C6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B12505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 </w:t>
      </w:r>
    </w:p>
    <w:p w:rsidR="002248C0" w:rsidRPr="00DD2C6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B12505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 ~%-16.66667% </w:t>
      </w:r>
      <w:r w:rsidRPr="00B12505">
        <w:t>Вертикального расположения диполя в пространстве</w:t>
      </w:r>
    </w:p>
    <w:p w:rsidR="002248C0" w:rsidRPr="00DD2C6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B21A0">
        <w:t xml:space="preserve">               </w:t>
      </w:r>
      <w:r w:rsidRPr="00DD2C63">
        <w:t xml:space="preserve">~%-16.66667% </w:t>
      </w:r>
      <w:r w:rsidRPr="00B12505">
        <w:t>Идеальной окружающей среды</w:t>
      </w:r>
    </w:p>
    <w:p w:rsidR="002248C0" w:rsidRPr="00B12505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 ~%33.33333% </w:t>
      </w:r>
      <w:r w:rsidRPr="00B12505">
        <w:t>Колеблющихся электрических зарядов</w:t>
      </w:r>
    </w:p>
    <w:p w:rsidR="002248C0" w:rsidRPr="00DD2C6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B12505">
        <w:t xml:space="preserve">               ~%-16.66667% Бесконечно малой длины диполя</w:t>
      </w:r>
    </w:p>
    <w:p w:rsidR="002248C0" w:rsidRPr="00B12505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</w:t>
      </w:r>
      <w:r w:rsidRPr="00B12505">
        <w:t xml:space="preserve"> </w:t>
      </w:r>
      <w:r w:rsidRPr="00DD2C63">
        <w:t xml:space="preserve">~%33.33333% </w:t>
      </w:r>
      <w:r w:rsidRPr="00B12505">
        <w:t>Подводимой переменной энергии от внешнего источника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DD2C63">
        <w:t xml:space="preserve">              </w:t>
      </w:r>
      <w:r w:rsidRPr="00B12505">
        <w:t xml:space="preserve"> </w:t>
      </w:r>
      <w:r w:rsidRPr="00DD2C63">
        <w:t xml:space="preserve">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::6:: (Вопрос с тремя правильными ответами)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В состав вторичной сети входят: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 {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~%33.33333%  Оконечные абонентские устройства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~%-16.66667% Аппаратура систем передач на городской связи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~%33.33333% Каналы вторичных сетей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~%-16.66667% Оконечные абонентские установки, абонентские линии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~%-16.66667% Линии передач соединяющие узлы со станциями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              ~%33.33333% Коммутационные станции</w:t>
      </w:r>
    </w:p>
    <w:p w:rsidR="002248C0" w:rsidRPr="004C4E5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B21A0">
        <w:t xml:space="preserve">                </w:t>
      </w:r>
      <w:r w:rsidRPr="004C4E50"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C4E50">
        <w:t xml:space="preserve"> </w:t>
      </w:r>
    </w:p>
    <w:p w:rsidR="002248C0" w:rsidRPr="00400B5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72F62">
        <w:t xml:space="preserve">                </w:t>
      </w:r>
      <w:r w:rsidRPr="00400B54">
        <w:t>::</w:t>
      </w:r>
      <w:r w:rsidRPr="00072F62">
        <w:t>7</w:t>
      </w:r>
      <w:r w:rsidRPr="00400B54">
        <w:t xml:space="preserve">:: (Вопрос с двумя правильными ответами) </w:t>
      </w:r>
    </w:p>
    <w:p w:rsidR="002248C0" w:rsidRPr="00072F6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               </w:t>
      </w:r>
      <w:r w:rsidRPr="00072F62">
        <w:t>В соответствии со своим назначением АП {абонентский пункт) содержат:</w:t>
      </w:r>
    </w:p>
    <w:p w:rsidR="002248C0" w:rsidRPr="00400B5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                {</w:t>
      </w:r>
    </w:p>
    <w:p w:rsidR="002248C0" w:rsidRPr="00072F6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                ~%50% </w:t>
      </w:r>
      <w:r w:rsidRPr="00072F62">
        <w:t>Вспомогательные устройства</w:t>
      </w:r>
    </w:p>
    <w:p w:rsidR="002248C0" w:rsidRPr="00072F6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                ~%-25% </w:t>
      </w:r>
      <w:r w:rsidRPr="00072F62">
        <w:t>Контрольно-измерительное оборудование</w:t>
      </w:r>
    </w:p>
    <w:p w:rsidR="002248C0" w:rsidRPr="00072F6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                ~%-25% </w:t>
      </w:r>
      <w:r w:rsidRPr="00072F62">
        <w:t>Вспомогательное оборудование</w:t>
      </w:r>
    </w:p>
    <w:p w:rsidR="002248C0" w:rsidRPr="00400B5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072F62">
        <w:t xml:space="preserve">                 </w:t>
      </w:r>
      <w:r w:rsidRPr="00400B54">
        <w:t xml:space="preserve">~%50% </w:t>
      </w:r>
      <w:r w:rsidRPr="00072F62">
        <w:t>Аппаратуру согласования вводно-выводных устройств с каналом связи</w:t>
      </w:r>
    </w:p>
    <w:p w:rsidR="002248C0" w:rsidRPr="00072F6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>
        <w:t xml:space="preserve">                </w:t>
      </w:r>
      <w:r w:rsidRPr="005B21A0">
        <w:t xml:space="preserve"> </w:t>
      </w:r>
      <w:r w:rsidRPr="00400B54">
        <w:t xml:space="preserve">~%-25% </w:t>
      </w:r>
      <w:r w:rsidRPr="00072F62">
        <w:t>Коммутационное оборудование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                 } 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00B54">
        <w:t xml:space="preserve"> </w:t>
      </w:r>
      <w:r w:rsidRPr="00CA727B">
        <w:t xml:space="preserve">               ::8:: (Вопрос с двумя правильными ответами) </w:t>
      </w: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             Особенности </w:t>
      </w:r>
      <w:r w:rsidRPr="00CA727B">
        <w:rPr>
          <w:lang w:val="en-US"/>
        </w:rPr>
        <w:t>D</w:t>
      </w:r>
      <w:r w:rsidRPr="00CA727B">
        <w:t xml:space="preserve">-каналов </w:t>
      </w:r>
      <w:r w:rsidRPr="00CA727B">
        <w:rPr>
          <w:lang w:val="en-US"/>
        </w:rPr>
        <w:t>ISDN</w:t>
      </w:r>
      <w:r w:rsidRPr="005B21A0">
        <w:t>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              {</w:t>
      </w: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              ~%-25% Более низкие коэффициенты ошибок, чем для модемов в полосе речевого сигнала</w:t>
      </w: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              ~%-25% Относительно широкая полоса частот для каналов данных (64кбит/с)</w:t>
      </w: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              ~%50% Идентификация вызываемого номера</w:t>
      </w: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</w:t>
      </w:r>
      <w:r>
        <w:t xml:space="preserve">             </w:t>
      </w:r>
      <w:r w:rsidRPr="00CA727B">
        <w:t xml:space="preserve"> ~%-25% Четырехпроводная сквозная цифровая линия: без эха и потерь для речевых линий, использующих цифровой инструментарий</w:t>
      </w:r>
    </w:p>
    <w:p w:rsidR="002248C0" w:rsidRPr="00CA72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CA727B">
        <w:t xml:space="preserve">                 ~%50% Доступ к сети с коммутацией пакетов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B21A0">
        <w:t xml:space="preserve">                  </w:t>
      </w:r>
      <w:r w:rsidRPr="00CA727B"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>
        <w:t xml:space="preserve">              </w:t>
      </w:r>
      <w:r w:rsidRPr="00CA727B">
        <w:t xml:space="preserve"> </w:t>
      </w:r>
      <w:r w:rsidRPr="008964CC">
        <w:t>::9:: (Вопрос с тремя правильными ответами)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К основным функциям преобразователя в РПУ относятся: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 {          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~%-16.66667% Выделение полезного сигнала из смеси с мешающими сигналами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~%33.33333%  Получение минимального коэффициента гармоник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~%-16.66667% Усиление полезного сигнала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~%33.33333% Обеспечение перестройки в диапазоне частот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8964CC">
        <w:t xml:space="preserve">               ~%33.33333% Обеспечение требуемой избирательности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76367">
        <w:lastRenderedPageBreak/>
        <w:t xml:space="preserve">                </w:t>
      </w:r>
      <w:r w:rsidRPr="008964CC">
        <w:t>}</w:t>
      </w:r>
    </w:p>
    <w:p w:rsidR="002248C0" w:rsidRPr="008964C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>
        <w:t xml:space="preserve">               </w:t>
      </w:r>
      <w:r w:rsidRPr="00276367">
        <w:t>::10:: (Вопрос с тремя правильными ответами)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276367">
        <w:t xml:space="preserve">               К основным требованиям к выходной колебательной системе передатчика относятся: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76367">
        <w:t xml:space="preserve">                {          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276367">
        <w:t xml:space="preserve">               ~%-16.66667% Получение высокочастотных колебаний требуемой частоты и мощности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276367">
        <w:t xml:space="preserve">               ~%33.33333%  Согласование оконечного усилителя с антенной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276367">
        <w:t xml:space="preserve">               ~%-16.66667% Получение высокочастотных колебаний в широком диапазоне частот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276367">
        <w:t xml:space="preserve">               ~%33.33333% Фильтрация внеполосных гармоник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</w:pPr>
      <w:r w:rsidRPr="00276367">
        <w:t xml:space="preserve">               ~%33.33333% Обязательное получение высокого КПД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276367">
        <w:t xml:space="preserve">                }</w:t>
      </w:r>
    </w:p>
    <w:p w:rsidR="002248C0" w:rsidRPr="0027636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A12B7B">
        <w:t xml:space="preserve">                ::11:: (Вопрос с двумя правильными ответами) </w:t>
      </w: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A12B7B">
        <w:t xml:space="preserve">                Непрерывный сигнал представляет собой:</w:t>
      </w: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A12B7B">
        <w:t xml:space="preserve">   </w:t>
      </w:r>
      <w:r>
        <w:t xml:space="preserve">             </w:t>
      </w:r>
      <w:r w:rsidRPr="00A12B7B">
        <w:t>{</w:t>
      </w: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A12B7B">
        <w:t xml:space="preserve">                ~%-25% Ограниченным по времени</w:t>
      </w: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lang w:val="en-US"/>
        </w:rPr>
      </w:pPr>
      <w:r w:rsidRPr="005B21A0">
        <w:t xml:space="preserve">                </w:t>
      </w:r>
      <w:r w:rsidRPr="00A12B7B">
        <w:rPr>
          <w:lang w:val="en-US"/>
        </w:rPr>
        <w:t>~%-25%</w:t>
      </w:r>
    </w:p>
    <w:p w:rsidR="002248C0" w:rsidRPr="00A12B7B" w:rsidRDefault="002248C0" w:rsidP="002248C0">
      <w:pPr>
        <w:framePr w:wrap="none" w:vAnchor="page" w:hAnchor="page" w:x="1498" w:y="2268"/>
        <w:rPr>
          <w:sz w:val="2"/>
          <w:szCs w:val="2"/>
          <w:lang w:val="en-US"/>
        </w:rPr>
      </w:pP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lang w:val="en-US"/>
        </w:rPr>
      </w:pPr>
      <w:r w:rsidRPr="00A12B7B">
        <w:rPr>
          <w:lang w:val="en-US"/>
        </w:rPr>
        <w:t xml:space="preserve">                   </w:t>
      </w: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>
            <wp:extent cx="2743200" cy="914400"/>
            <wp:effectExtent l="19050" t="0" r="0" b="0"/>
            <wp:docPr id="2" name="Рисунок 1" descr="C:\Users\kkoshekov\Desktop\Тахмине ВОУД\Тахмина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oshekov\Desktop\Тахмине ВОУД\Тахмина\media\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C0" w:rsidRPr="00A12B7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lang w:val="en-US"/>
        </w:rPr>
      </w:pPr>
      <w:r w:rsidRPr="00A12B7B">
        <w:rPr>
          <w:lang w:val="en-US"/>
        </w:rPr>
        <w:t xml:space="preserve">                ~%50% </w:t>
      </w:r>
      <w:r>
        <w:rPr>
          <w:lang w:val="en-US"/>
        </w:rPr>
        <w:t>S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t)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ωt+φ)</m:t>
                </m:r>
              </m:e>
            </m:d>
          </m:e>
        </m:func>
      </m:oMath>
    </w:p>
    <w:p w:rsidR="002248C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</w:t>
      </w:r>
      <w:r w:rsidRPr="001F2176">
        <w:t>~%50%</w:t>
      </w:r>
    </w:p>
    <w:p w:rsidR="002248C0" w:rsidRDefault="002248C0" w:rsidP="002248C0">
      <w:pPr>
        <w:framePr w:wrap="none" w:vAnchor="page" w:hAnchor="page" w:x="1570" w:y="4203"/>
        <w:rPr>
          <w:sz w:val="2"/>
          <w:szCs w:val="2"/>
        </w:rPr>
      </w:pPr>
    </w:p>
    <w:p w:rsidR="002248C0" w:rsidRPr="001F2176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F2176"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>
            <wp:extent cx="2563495" cy="1067435"/>
            <wp:effectExtent l="19050" t="0" r="8255" b="0"/>
            <wp:docPr id="5" name="Рисунок 4" descr="C:\Users\kkoshekov\Desktop\Тахмине ВОУД\Тахмина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koshekov\Desktop\Тахмине ВОУД\Тахмина\media\image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C0" w:rsidRPr="001F2176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1F2176">
        <w:t xml:space="preserve">                 </w:t>
      </w:r>
      <w:r w:rsidRPr="00A12B7B">
        <w:t xml:space="preserve">~%-25% </w:t>
      </w:r>
      <w:r w:rsidRPr="001F2176">
        <w:t>Ограниченным по амплитуде</w:t>
      </w:r>
    </w:p>
    <w:p w:rsidR="002248C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lang w:val="en-US"/>
        </w:rPr>
      </w:pPr>
      <w:r w:rsidRPr="00A12B7B">
        <w:t xml:space="preserve">                 ~%-25%</w:t>
      </w:r>
    </w:p>
    <w:p w:rsidR="002248C0" w:rsidRDefault="002248C0" w:rsidP="002248C0">
      <w:pPr>
        <w:framePr w:wrap="none" w:vAnchor="page" w:hAnchor="page" w:x="1349" w:y="6454"/>
        <w:rPr>
          <w:sz w:val="2"/>
          <w:szCs w:val="2"/>
        </w:rPr>
      </w:pPr>
    </w:p>
    <w:p w:rsidR="002248C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lang w:val="en-US"/>
        </w:rPr>
      </w:pPr>
      <w:r>
        <w:rPr>
          <w:noProof/>
          <w:lang w:val="en-US"/>
        </w:rPr>
        <w:t xml:space="preserve">                      </w:t>
      </w:r>
      <w:r>
        <w:rPr>
          <w:noProof/>
        </w:rPr>
        <w:drawing>
          <wp:inline distT="0" distB="0" distL="0" distR="0">
            <wp:extent cx="2922905" cy="1384935"/>
            <wp:effectExtent l="19050" t="0" r="0" b="0"/>
            <wp:docPr id="6" name="Рисунок 7" descr="C:\Users\kkoshekov\Desktop\Тахмине ВОУД\Тахмина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koshekov\Desktop\Тахмине ВОУД\Тахмина\media\image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A12B7B">
        <w:t xml:space="preserve">                 </w:t>
      </w:r>
      <w:r w:rsidRPr="002248C0">
        <w:t xml:space="preserve"> </w:t>
      </w:r>
      <w:r w:rsidRPr="00A12B7B">
        <w:t xml:space="preserve"> } 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B79F7">
        <w:t xml:space="preserve">                ::12:: (Вопрос с двумя правильными ответами) 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B79F7">
        <w:t xml:space="preserve">                Помехи, представляющие собой узкополосный модулированный сигнал: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B79F7">
        <w:t xml:space="preserve">                 {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B21A0">
        <w:t xml:space="preserve">                 </w:t>
      </w:r>
      <w:r w:rsidRPr="004B79F7">
        <w:t>~%-25% Мультпликативные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B79F7">
        <w:t xml:space="preserve">                 ~%50% Белый шум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B79F7">
        <w:t xml:space="preserve">                 ~%50% Гармонические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22AE2">
        <w:t xml:space="preserve">                 </w:t>
      </w:r>
      <w:r w:rsidRPr="004B79F7">
        <w:t>~%-25% Фазовое дрожание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4B79F7">
        <w:lastRenderedPageBreak/>
        <w:t xml:space="preserve">                 ~%-25% Импульсные</w:t>
      </w:r>
    </w:p>
    <w:p w:rsidR="002248C0" w:rsidRPr="004B79F7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</w:pPr>
      <w:r w:rsidRPr="00522AE2">
        <w:t xml:space="preserve">                  </w:t>
      </w:r>
      <w:r w:rsidRPr="004B79F7">
        <w:t>}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>
        <w:t xml:space="preserve">               </w:t>
      </w:r>
      <w:r w:rsidRPr="00522AE2">
        <w:rPr>
          <w:bCs/>
        </w:rPr>
        <w:t>::13:: (Вопрос с одним правильным ответом)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22AE2">
        <w:rPr>
          <w:bCs/>
        </w:rPr>
        <w:t xml:space="preserve">               По принципу действия кодеры делятся на кодеры: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22AE2">
        <w:rPr>
          <w:bCs/>
        </w:rPr>
        <w:t xml:space="preserve">   </w:t>
      </w:r>
      <w:r>
        <w:rPr>
          <w:bCs/>
        </w:rPr>
        <w:t xml:space="preserve">             </w:t>
      </w:r>
      <w:r w:rsidRPr="00522AE2">
        <w:rPr>
          <w:bCs/>
        </w:rPr>
        <w:t xml:space="preserve">{ 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22AE2">
        <w:rPr>
          <w:bCs/>
        </w:rPr>
        <w:t xml:space="preserve">                ~%-100% Селекторные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</w:t>
      </w:r>
      <w:r w:rsidRPr="00522AE2">
        <w:rPr>
          <w:bCs/>
        </w:rPr>
        <w:t>~%100% Счетного типа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</w:t>
      </w:r>
      <w:r w:rsidRPr="00522AE2">
        <w:rPr>
          <w:bCs/>
        </w:rPr>
        <w:t xml:space="preserve"> ~%-100% Цифровые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22AE2">
        <w:rPr>
          <w:bCs/>
        </w:rPr>
        <w:t xml:space="preserve">   </w:t>
      </w:r>
      <w:r>
        <w:rPr>
          <w:bCs/>
        </w:rPr>
        <w:t xml:space="preserve">            </w:t>
      </w:r>
      <w:r w:rsidRPr="00522AE2">
        <w:rPr>
          <w:bCs/>
        </w:rPr>
        <w:t xml:space="preserve"> ~%-100% Дискретные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22AE2">
        <w:rPr>
          <w:bCs/>
        </w:rPr>
        <w:t xml:space="preserve">   </w:t>
      </w:r>
      <w:r>
        <w:rPr>
          <w:bCs/>
        </w:rPr>
        <w:t xml:space="preserve">            </w:t>
      </w:r>
      <w:r w:rsidRPr="00522AE2">
        <w:rPr>
          <w:bCs/>
        </w:rPr>
        <w:t xml:space="preserve"> ~%-100 Ступенчатого типа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</w:t>
      </w:r>
      <w:r w:rsidRPr="00522AE2">
        <w:rPr>
          <w:bCs/>
        </w:rPr>
        <w:t xml:space="preserve"> ~%-100</w:t>
      </w:r>
      <w:r w:rsidRPr="00522AE2">
        <w:t xml:space="preserve"> </w:t>
      </w:r>
      <w:r w:rsidRPr="00522AE2">
        <w:rPr>
          <w:bCs/>
        </w:rPr>
        <w:t>Аналоговые</w:t>
      </w:r>
    </w:p>
    <w:p w:rsidR="002248C0" w:rsidRPr="00522AE2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</w:t>
      </w:r>
      <w:r w:rsidRPr="00522AE2">
        <w:rPr>
          <w:bCs/>
        </w:rPr>
        <w:t xml:space="preserve">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EA34BB">
        <w:rPr>
          <w:bCs/>
        </w:rPr>
        <w:t xml:space="preserve">               ::14:: (Вопрос с одним правильным ответом)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A34BB">
        <w:rPr>
          <w:bCs/>
        </w:rPr>
        <w:t xml:space="preserve">               Многоканальные системы передачи по форме передаваемых сигналов классифицируются на: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A34BB">
        <w:rPr>
          <w:bCs/>
        </w:rPr>
        <w:t xml:space="preserve">                { 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A34BB">
        <w:rPr>
          <w:bCs/>
        </w:rPr>
        <w:t xml:space="preserve">                ~%-100% Симплексные системы передачи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A34BB">
        <w:rPr>
          <w:bCs/>
        </w:rPr>
        <w:t xml:space="preserve">                ~%-100% Транкинговые системы передачи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A34BB">
        <w:rPr>
          <w:bCs/>
        </w:rPr>
        <w:t xml:space="preserve">                ~%100% Цифровые системы передачи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</w:t>
      </w:r>
      <w:r w:rsidRPr="00EA34BB">
        <w:rPr>
          <w:bCs/>
        </w:rPr>
        <w:t>~%-100% Модемные системы передачи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A34BB">
        <w:rPr>
          <w:bCs/>
        </w:rPr>
        <w:t xml:space="preserve">                ~%-100 Билинговые системы передачи</w:t>
      </w:r>
    </w:p>
    <w:p w:rsidR="002248C0" w:rsidRPr="00EA34B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A34BB">
        <w:rPr>
          <w:bCs/>
        </w:rPr>
        <w:t xml:space="preserve">                ~%-100 Дуплексные системы передачи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A34BB">
        <w:rPr>
          <w:bCs/>
        </w:rPr>
        <w:t xml:space="preserve">              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9726E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9726EB">
        <w:rPr>
          <w:bCs/>
        </w:rPr>
        <w:t xml:space="preserve">               ::15:: (Вопрос с тремя правильными ответами)</w:t>
      </w:r>
    </w:p>
    <w:p w:rsidR="002248C0" w:rsidRPr="009726E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9726EB">
        <w:rPr>
          <w:bCs/>
        </w:rPr>
        <w:t xml:space="preserve">               Коммутаторы </w:t>
      </w:r>
      <w:r w:rsidRPr="009726EB">
        <w:rPr>
          <w:bCs/>
          <w:lang w:val="en-US"/>
        </w:rPr>
        <w:t>SDH</w:t>
      </w:r>
      <w:r w:rsidRPr="005B21A0">
        <w:rPr>
          <w:bCs/>
        </w:rPr>
        <w:t xml:space="preserve"> </w:t>
      </w:r>
      <w:r w:rsidRPr="009726EB">
        <w:rPr>
          <w:bCs/>
        </w:rPr>
        <w:t>предназначены для:</w:t>
      </w:r>
    </w:p>
    <w:p w:rsidR="002248C0" w:rsidRPr="009726E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9726EB">
        <w:rPr>
          <w:bCs/>
        </w:rPr>
        <w:t xml:space="preserve">                {          </w:t>
      </w:r>
    </w:p>
    <w:p w:rsidR="002248C0" w:rsidRPr="00A8181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9726EB">
        <w:rPr>
          <w:bCs/>
        </w:rPr>
        <w:t xml:space="preserve">               ~%-16.66667% </w:t>
      </w:r>
      <w:r w:rsidRPr="00A81818">
        <w:rPr>
          <w:bCs/>
        </w:rPr>
        <w:t>Восстановления формы и фазы входящего сигнала</w:t>
      </w:r>
    </w:p>
    <w:p w:rsidR="002248C0" w:rsidRPr="009726E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A81818">
        <w:rPr>
          <w:bCs/>
        </w:rPr>
        <w:t xml:space="preserve">               </w:t>
      </w:r>
      <w:r w:rsidRPr="009726EB">
        <w:rPr>
          <w:bCs/>
        </w:rPr>
        <w:t xml:space="preserve">~%-16.66667% </w:t>
      </w:r>
      <w:r w:rsidRPr="00A81818">
        <w:rPr>
          <w:bCs/>
        </w:rPr>
        <w:t>Фильтрации внеполосных гармоник</w:t>
      </w:r>
    </w:p>
    <w:p w:rsidR="002248C0" w:rsidRPr="00A8181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9726EB">
        <w:rPr>
          <w:bCs/>
        </w:rPr>
        <w:t xml:space="preserve">               </w:t>
      </w:r>
      <w:r w:rsidRPr="00A81818">
        <w:rPr>
          <w:bCs/>
        </w:rPr>
        <w:t>~%-16.66667% Преобразования видов демодуляции</w:t>
      </w:r>
    </w:p>
    <w:p w:rsidR="002248C0" w:rsidRPr="00A8181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A81818">
        <w:rPr>
          <w:bCs/>
        </w:rPr>
        <w:t xml:space="preserve">               </w:t>
      </w:r>
      <w:r w:rsidRPr="009726EB">
        <w:rPr>
          <w:bCs/>
        </w:rPr>
        <w:t xml:space="preserve">~%33.33333%  </w:t>
      </w:r>
      <w:r w:rsidRPr="00A81818">
        <w:rPr>
          <w:bCs/>
        </w:rPr>
        <w:t>Маршрутизации виртуальных контейнеров</w:t>
      </w:r>
    </w:p>
    <w:p w:rsidR="002248C0" w:rsidRPr="009726EB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A81818">
        <w:rPr>
          <w:bCs/>
        </w:rPr>
        <w:t xml:space="preserve">               </w:t>
      </w:r>
      <w:r w:rsidRPr="009726EB">
        <w:rPr>
          <w:bCs/>
        </w:rPr>
        <w:t xml:space="preserve">~%33.33333% </w:t>
      </w:r>
      <w:r w:rsidRPr="00A81818">
        <w:rPr>
          <w:bCs/>
        </w:rPr>
        <w:t>Трансляции потока от точки к мульти точке</w:t>
      </w:r>
    </w:p>
    <w:p w:rsidR="002248C0" w:rsidRPr="00A81818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</w:t>
      </w:r>
      <w:r w:rsidRPr="009726EB">
        <w:rPr>
          <w:bCs/>
        </w:rPr>
        <w:t xml:space="preserve">~%33.33333% </w:t>
      </w:r>
      <w:r w:rsidRPr="00A81818">
        <w:rPr>
          <w:bCs/>
        </w:rPr>
        <w:t>Сортировка и перегруппировка виртуальных контейнеров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9726EB">
        <w:rPr>
          <w:bCs/>
        </w:rPr>
        <w:t xml:space="preserve">               </w:t>
      </w:r>
      <w:r>
        <w:rPr>
          <w:bCs/>
        </w:rPr>
        <w:t xml:space="preserve"> </w:t>
      </w:r>
      <w:r w:rsidRPr="009726EB">
        <w:rPr>
          <w:bCs/>
        </w:rPr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::</w:t>
      </w:r>
      <w:r>
        <w:rPr>
          <w:bCs/>
        </w:rPr>
        <w:t>1</w:t>
      </w:r>
      <w:r w:rsidRPr="004D45A1">
        <w:rPr>
          <w:bCs/>
        </w:rPr>
        <w:t xml:space="preserve">6:: (Вопрос с двумя правильными ответами) 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Мультиплексоры ввода/вывода </w:t>
      </w:r>
      <w:r w:rsidRPr="004D45A1">
        <w:rPr>
          <w:bCs/>
          <w:lang w:val="en-US"/>
        </w:rPr>
        <w:t>SDH</w:t>
      </w:r>
      <w:r w:rsidRPr="004D45A1">
        <w:rPr>
          <w:bCs/>
        </w:rPr>
        <w:t xml:space="preserve"> предназначены для: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 {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 </w:t>
      </w:r>
      <w:r w:rsidRPr="004D45A1">
        <w:rPr>
          <w:bCs/>
        </w:rPr>
        <w:t>~%50% Коммутации виртуальных каналов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 ~%-25% Усиления полезного сигнала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 ~%-25% Фильтрации внеполосных гармоник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 </w:t>
      </w:r>
      <w:r w:rsidRPr="004D45A1">
        <w:rPr>
          <w:bCs/>
        </w:rPr>
        <w:t>~%-25% Преобразования видов демодуляции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 ~%-25%</w:t>
      </w:r>
      <w:r w:rsidRPr="004D45A1">
        <w:rPr>
          <w:color w:val="000000"/>
          <w:spacing w:val="5"/>
          <w:sz w:val="21"/>
          <w:szCs w:val="21"/>
        </w:rPr>
        <w:t xml:space="preserve"> </w:t>
      </w:r>
      <w:r w:rsidRPr="004D45A1">
        <w:rPr>
          <w:bCs/>
        </w:rPr>
        <w:t>Выделения полезного сигнала из смеси с мешающими сигналами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 ~%-25%</w:t>
      </w:r>
      <w:r w:rsidRPr="004D45A1">
        <w:rPr>
          <w:color w:val="000000"/>
          <w:spacing w:val="5"/>
          <w:sz w:val="21"/>
          <w:szCs w:val="21"/>
        </w:rPr>
        <w:t xml:space="preserve"> </w:t>
      </w:r>
      <w:r w:rsidRPr="004D45A1">
        <w:rPr>
          <w:bCs/>
        </w:rPr>
        <w:t>Цифро-аналогового преобразования информационного сигнала</w:t>
      </w:r>
    </w:p>
    <w:p w:rsidR="002248C0" w:rsidRPr="004D45A1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D45A1">
        <w:rPr>
          <w:bCs/>
        </w:rPr>
        <w:t xml:space="preserve">                 ~%50% Сборки потоков </w:t>
      </w:r>
      <w:r w:rsidRPr="004D45A1">
        <w:rPr>
          <w:bCs/>
          <w:lang w:val="en-US"/>
        </w:rPr>
        <w:t>PDH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  </w:t>
      </w:r>
      <w:r w:rsidRPr="004D45A1">
        <w:rPr>
          <w:bCs/>
        </w:rPr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5E55B9">
        <w:rPr>
          <w:bCs/>
        </w:rPr>
        <w:t xml:space="preserve">               ::17:: (Вопрос с одним правильным ответом)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E55B9">
        <w:rPr>
          <w:bCs/>
        </w:rPr>
        <w:t xml:space="preserve">               Архитектура сетей </w:t>
      </w:r>
      <w:r w:rsidRPr="005E55B9">
        <w:rPr>
          <w:bCs/>
          <w:lang w:val="en-US"/>
        </w:rPr>
        <w:t>SDH</w:t>
      </w:r>
      <w:r w:rsidRPr="005E55B9">
        <w:rPr>
          <w:bCs/>
        </w:rPr>
        <w:t>: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E55B9">
        <w:rPr>
          <w:bCs/>
        </w:rPr>
        <w:t xml:space="preserve">                { 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E55B9">
        <w:rPr>
          <w:bCs/>
        </w:rPr>
        <w:t xml:space="preserve">                ~%-100% Радиально-точечная архитектура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E55B9">
        <w:rPr>
          <w:bCs/>
        </w:rPr>
        <w:lastRenderedPageBreak/>
        <w:t xml:space="preserve">                ~%-100% Линейная архитектура для сети меньшей протяженности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</w:t>
      </w:r>
      <w:r w:rsidRPr="005E55B9">
        <w:rPr>
          <w:bCs/>
        </w:rPr>
        <w:t>~%-100% Архитектура коммутируемой сети общего вида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E55B9">
        <w:rPr>
          <w:bCs/>
        </w:rPr>
        <w:t xml:space="preserve">                ~%100% Радиально-кольцевая архитектура</w:t>
      </w:r>
    </w:p>
    <w:p w:rsidR="002248C0" w:rsidRPr="005E55B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rPr>
          <w:bCs/>
        </w:rPr>
      </w:pPr>
      <w:r w:rsidRPr="005E55B9">
        <w:rPr>
          <w:bCs/>
        </w:rPr>
        <w:t xml:space="preserve">                ~%-100 Нелинейная архитектура для сети большей протяженности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</w:t>
      </w:r>
      <w:r w:rsidRPr="005E55B9">
        <w:rPr>
          <w:bCs/>
        </w:rPr>
        <w:t xml:space="preserve">  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3C02B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/>
          <w:bCs/>
        </w:rPr>
      </w:pPr>
      <w:r w:rsidRPr="003C02B3">
        <w:rPr>
          <w:bCs/>
        </w:rPr>
        <w:t xml:space="preserve">               ::18:: (Вопрос с одним правильным ответом)</w:t>
      </w:r>
    </w:p>
    <w:p w:rsidR="002248C0" w:rsidRPr="003C02B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C02B3">
        <w:rPr>
          <w:bCs/>
        </w:rPr>
        <w:t xml:space="preserve">               Факторы влияющие на коэффициенты ошибок регенератора:</w:t>
      </w:r>
    </w:p>
    <w:p w:rsidR="002248C0" w:rsidRPr="003C02B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C02B3">
        <w:rPr>
          <w:bCs/>
        </w:rPr>
        <w:t xml:space="preserve">                { 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C02B3">
        <w:rPr>
          <w:bCs/>
        </w:rPr>
        <w:t xml:space="preserve">                ~%-100% Вид кода цифрового сигнала</w:t>
      </w:r>
    </w:p>
    <w:p w:rsidR="002248C0" w:rsidRPr="004262E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4262E4">
        <w:rPr>
          <w:bCs/>
        </w:rPr>
        <w:t xml:space="preserve">                </w:t>
      </w:r>
      <w:r w:rsidRPr="003C02B3">
        <w:rPr>
          <w:bCs/>
        </w:rPr>
        <w:t xml:space="preserve">~%-100% </w:t>
      </w:r>
      <w:r w:rsidRPr="004262E4">
        <w:rPr>
          <w:bCs/>
        </w:rPr>
        <w:t>Тип линейного кода</w:t>
      </w:r>
    </w:p>
    <w:p w:rsidR="002248C0" w:rsidRPr="004262E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C02B3">
        <w:rPr>
          <w:bCs/>
        </w:rPr>
        <w:t xml:space="preserve">                ~%100% </w:t>
      </w:r>
      <w:r w:rsidRPr="004262E4">
        <w:rPr>
          <w:bCs/>
        </w:rPr>
        <w:t>Флуктуационные (тепловые и дробовые) шумы</w:t>
      </w:r>
    </w:p>
    <w:p w:rsidR="002248C0" w:rsidRPr="004262E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C02B3">
        <w:rPr>
          <w:bCs/>
        </w:rPr>
        <w:t xml:space="preserve">                ~%-100% </w:t>
      </w:r>
      <w:r w:rsidRPr="004262E4">
        <w:rPr>
          <w:bCs/>
        </w:rPr>
        <w:t>Скорость передачи цифрового сигнала</w:t>
      </w:r>
    </w:p>
    <w:p w:rsidR="002248C0" w:rsidRPr="003C02B3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</w:t>
      </w:r>
      <w:r w:rsidRPr="003C02B3">
        <w:rPr>
          <w:bCs/>
        </w:rPr>
        <w:t xml:space="preserve">~%-100 </w:t>
      </w:r>
      <w:r w:rsidRPr="004262E4">
        <w:rPr>
          <w:bCs/>
        </w:rPr>
        <w:t>Тактовая частота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3C02B3">
        <w:rPr>
          <w:bCs/>
        </w:rPr>
        <w:t xml:space="preserve">                </w:t>
      </w:r>
      <w:r>
        <w:rPr>
          <w:bCs/>
        </w:rPr>
        <w:t xml:space="preserve"> </w:t>
      </w:r>
      <w:r w:rsidRPr="003C02B3">
        <w:rPr>
          <w:bCs/>
        </w:rPr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379F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379FC">
        <w:rPr>
          <w:bCs/>
        </w:rPr>
        <w:t xml:space="preserve">               ::</w:t>
      </w:r>
      <w:r>
        <w:rPr>
          <w:bCs/>
        </w:rPr>
        <w:t>1</w:t>
      </w:r>
      <w:r w:rsidRPr="00D379FC">
        <w:rPr>
          <w:bCs/>
        </w:rPr>
        <w:t>9:: (Вопрос с тремя правильными ответами)</w:t>
      </w:r>
    </w:p>
    <w:p w:rsidR="002248C0" w:rsidRPr="00D379FC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379FC">
        <w:rPr>
          <w:bCs/>
        </w:rPr>
        <w:t xml:space="preserve">               Форматы кадров технологии </w:t>
      </w:r>
      <w:r w:rsidRPr="00D379FC">
        <w:rPr>
          <w:bCs/>
          <w:lang w:val="en-US"/>
        </w:rPr>
        <w:t>Ethernet</w:t>
      </w:r>
      <w:r w:rsidRPr="00D379FC">
        <w:rPr>
          <w:bCs/>
        </w:rPr>
        <w:t xml:space="preserve"> это: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379FC">
        <w:rPr>
          <w:bCs/>
        </w:rPr>
        <w:t xml:space="preserve">                {    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~%33.33333%  802.3/</w:t>
      </w:r>
      <w:r w:rsidRPr="003C38E5">
        <w:rPr>
          <w:bCs/>
          <w:lang w:val="en-US"/>
        </w:rPr>
        <w:t>LLC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~%-16.66667% </w:t>
      </w:r>
      <w:r w:rsidRPr="003C38E5">
        <w:rPr>
          <w:bCs/>
          <w:lang w:val="en-US"/>
        </w:rPr>
        <w:t>FDDI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~%-16.66667% </w:t>
      </w:r>
      <w:r w:rsidRPr="003C38E5">
        <w:rPr>
          <w:bCs/>
          <w:lang w:val="en-US"/>
        </w:rPr>
        <w:t>Token</w:t>
      </w:r>
      <w:r w:rsidRPr="005B21A0">
        <w:rPr>
          <w:bCs/>
        </w:rPr>
        <w:t xml:space="preserve"> </w:t>
      </w:r>
      <w:r w:rsidRPr="003C38E5">
        <w:rPr>
          <w:bCs/>
        </w:rPr>
        <w:t>В</w:t>
      </w:r>
      <w:r w:rsidRPr="003C38E5">
        <w:rPr>
          <w:bCs/>
          <w:lang w:val="en-US"/>
        </w:rPr>
        <w:t>as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~%33.33333% </w:t>
      </w:r>
      <w:r w:rsidRPr="003C38E5">
        <w:rPr>
          <w:bCs/>
          <w:lang w:val="en-US"/>
        </w:rPr>
        <w:t>Raw</w:t>
      </w:r>
      <w:r w:rsidRPr="005B21A0">
        <w:rPr>
          <w:bCs/>
        </w:rPr>
        <w:t xml:space="preserve"> 802.3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~%33.33333% </w:t>
      </w:r>
      <w:r w:rsidRPr="003C38E5">
        <w:rPr>
          <w:bCs/>
          <w:lang w:val="en-US"/>
        </w:rPr>
        <w:t>Ethernet</w:t>
      </w:r>
      <w:r w:rsidRPr="005B21A0">
        <w:rPr>
          <w:bCs/>
        </w:rPr>
        <w:t xml:space="preserve"> </w:t>
      </w:r>
      <w:r w:rsidRPr="003C38E5">
        <w:rPr>
          <w:bCs/>
          <w:lang w:val="en-US"/>
        </w:rPr>
        <w:t>II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E13EB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959">
        <w:rPr>
          <w:bCs/>
        </w:rPr>
        <w:t xml:space="preserve">                </w:t>
      </w:r>
      <w:r w:rsidRPr="00E13EB0">
        <w:rPr>
          <w:bCs/>
        </w:rPr>
        <w:t>::</w:t>
      </w:r>
      <w:r w:rsidRPr="00046959">
        <w:rPr>
          <w:bCs/>
        </w:rPr>
        <w:t>20</w:t>
      </w:r>
      <w:r w:rsidRPr="00E13EB0">
        <w:rPr>
          <w:bCs/>
        </w:rPr>
        <w:t xml:space="preserve">:: (Вопрос с двумя правильными ответами) 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</w:t>
      </w:r>
      <w:r w:rsidRPr="00046959">
        <w:rPr>
          <w:bCs/>
        </w:rPr>
        <w:t>К параметрам электромагнитных волн относятся: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{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959">
        <w:rPr>
          <w:bCs/>
        </w:rPr>
        <w:t xml:space="preserve">                 </w:t>
      </w:r>
      <w:r w:rsidRPr="00E13EB0">
        <w:rPr>
          <w:bCs/>
        </w:rPr>
        <w:t xml:space="preserve">~%-25% </w:t>
      </w:r>
      <w:r w:rsidRPr="00046959">
        <w:rPr>
          <w:bCs/>
        </w:rPr>
        <w:t>Относительная магнитная проницаемость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046959">
        <w:rPr>
          <w:bCs/>
        </w:rPr>
        <w:t xml:space="preserve">                 </w:t>
      </w:r>
      <w:r w:rsidRPr="00E13EB0">
        <w:rPr>
          <w:bCs/>
        </w:rPr>
        <w:t xml:space="preserve">~%-25% </w:t>
      </w:r>
      <w:r w:rsidRPr="00046959">
        <w:rPr>
          <w:bCs/>
        </w:rPr>
        <w:t>Абсолютная диэлектрическая проницаемость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 </w:t>
      </w:r>
      <w:r w:rsidRPr="00E13EB0">
        <w:rPr>
          <w:bCs/>
        </w:rPr>
        <w:t xml:space="preserve">~%-25% </w:t>
      </w:r>
      <w:r w:rsidRPr="00046959">
        <w:rPr>
          <w:bCs/>
        </w:rPr>
        <w:t>Диэлектрическая постоянная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5B21A0">
        <w:rPr>
          <w:bCs/>
        </w:rPr>
        <w:t xml:space="preserve">                 </w:t>
      </w:r>
      <w:r w:rsidRPr="00E13EB0">
        <w:rPr>
          <w:bCs/>
        </w:rPr>
        <w:t xml:space="preserve">~%-25% </w:t>
      </w:r>
      <w:r w:rsidRPr="00046959">
        <w:rPr>
          <w:bCs/>
        </w:rPr>
        <w:t>Удельная электропроводность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~%50% </w:t>
      </w:r>
      <w:r w:rsidRPr="00046959">
        <w:rPr>
          <w:bCs/>
        </w:rPr>
        <w:t>Магнитная индукция</w:t>
      </w:r>
    </w:p>
    <w:p w:rsidR="002248C0" w:rsidRPr="00E13EB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 </w:t>
      </w:r>
      <w:r w:rsidRPr="00E13EB0">
        <w:rPr>
          <w:bCs/>
        </w:rPr>
        <w:t xml:space="preserve">~%50% </w:t>
      </w:r>
      <w:r w:rsidRPr="00046959">
        <w:rPr>
          <w:bCs/>
        </w:rPr>
        <w:t>Электрическая напряженность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~%-25% </w:t>
      </w:r>
      <w:r w:rsidRPr="00046959">
        <w:rPr>
          <w:bCs/>
        </w:rPr>
        <w:t>Абсолютная магнитная проницаемость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</w:t>
      </w:r>
      <w:r w:rsidRPr="00D10474">
        <w:rPr>
          <w:bCs/>
        </w:rPr>
        <w:t xml:space="preserve"> </w:t>
      </w:r>
      <w:r w:rsidRPr="00E13EB0">
        <w:rPr>
          <w:bCs/>
        </w:rPr>
        <w:t xml:space="preserve">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::21:: (Вопрос с тремя правильными ответами)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Для пользователя </w:t>
      </w:r>
      <w:r w:rsidRPr="00D10474">
        <w:rPr>
          <w:bCs/>
          <w:lang w:val="en-US"/>
        </w:rPr>
        <w:t>ISDN</w:t>
      </w:r>
      <w:r w:rsidRPr="00D10474">
        <w:rPr>
          <w:bCs/>
        </w:rPr>
        <w:t xml:space="preserve"> прежде всего важны следующие преимущества: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{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~%33.33333%  Организация двух основных каналов на одной линии пользователя повышает практическую ценность существующих абонентских линий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~%-16.66667% Гибкость цифровой сети позволяет также вводить новые службы связи при сравнительно низких затратах (при известных ус</w:t>
      </w:r>
      <w:r>
        <w:rPr>
          <w:bCs/>
        </w:rPr>
        <w:t>ловиях даже в виде эксперимента</w:t>
      </w:r>
      <w:r w:rsidRPr="00D10474">
        <w:rPr>
          <w:bCs/>
        </w:rPr>
        <w:t>)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~%-16.66667% Большее распространение систем связи с пониженными скоростями передачи, что прежде всего важно для неречевой связи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~%-16.66667% Службы и характеристики </w:t>
      </w:r>
      <w:r w:rsidRPr="00D10474">
        <w:rPr>
          <w:bCs/>
          <w:lang w:val="en-US"/>
        </w:rPr>
        <w:t>ISDN</w:t>
      </w:r>
      <w:r w:rsidRPr="00D10474">
        <w:rPr>
          <w:bCs/>
        </w:rPr>
        <w:t xml:space="preserve"> открывают новые возможности ее применения и уменьшения числа соединений через сеть связи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~%33.33333% Службы и характеристики </w:t>
      </w:r>
      <w:r w:rsidRPr="00D10474">
        <w:rPr>
          <w:bCs/>
          <w:lang w:val="en-US"/>
        </w:rPr>
        <w:t>ISDN</w:t>
      </w:r>
      <w:r w:rsidRPr="00D10474">
        <w:rPr>
          <w:bCs/>
        </w:rPr>
        <w:t xml:space="preserve"> открывают новые возможности ее применения и увеличения числа соединений через сеть связи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lastRenderedPageBreak/>
        <w:t xml:space="preserve">                ~%-16.66667% Организация четырех основных каналов на одной линии пользователя понижает практическую ценность существующих абонентских линий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jc w:val="both"/>
        <w:rPr>
          <w:bCs/>
        </w:rPr>
      </w:pPr>
      <w:r w:rsidRPr="00D10474">
        <w:rPr>
          <w:bCs/>
        </w:rPr>
        <w:t xml:space="preserve">                ~%33.33333% Единая всеобщая сеть связи </w:t>
      </w:r>
      <w:r w:rsidRPr="00D10474">
        <w:rPr>
          <w:bCs/>
          <w:i/>
          <w:iCs/>
        </w:rPr>
        <w:t>с</w:t>
      </w:r>
      <w:r w:rsidRPr="00D10474">
        <w:rPr>
          <w:bCs/>
        </w:rPr>
        <w:t xml:space="preserve"> унифицированной для всех служб техникой приводит к унификации эксплуатации и технического обслуживания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 </w:t>
      </w:r>
      <w:r w:rsidRPr="005B21A0">
        <w:rPr>
          <w:bCs/>
        </w:rPr>
        <w:t>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::22:: (Вопрос с тремя правильными ответами)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Наиболее важными аспектами </w:t>
      </w:r>
      <w:r w:rsidRPr="00D10474">
        <w:rPr>
          <w:bCs/>
          <w:lang w:val="en-US"/>
        </w:rPr>
        <w:t>S</w:t>
      </w:r>
      <w:r w:rsidRPr="00D10474">
        <w:rPr>
          <w:bCs/>
        </w:rPr>
        <w:t>/Т интерфейса являются: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{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~%-16.66667% Поддержка конфигурации «звезда»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~%-16.66667% Поддержка конфигурации «точка»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~%-16.66667% Использование двух проводов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</w:t>
      </w:r>
      <w:r>
        <w:rPr>
          <w:bCs/>
        </w:rPr>
        <w:t xml:space="preserve">~%33.33333% </w:t>
      </w:r>
      <w:r w:rsidRPr="00D10474">
        <w:rPr>
          <w:bCs/>
        </w:rPr>
        <w:t>Использование четырех проводов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~%33.33333% Код передачи с чередующейся полярностью импульсов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              </w:t>
      </w:r>
      <w:r w:rsidRPr="00D10474">
        <w:rPr>
          <w:bCs/>
        </w:rPr>
        <w:t>~%-16.66667% Скорость передачи данных 282 кбит/с, включая 55 кбит/с для кадровой синхронизации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~%33.33333% </w:t>
      </w:r>
      <w:r w:rsidRPr="00D10474">
        <w:rPr>
          <w:bCs/>
        </w:rPr>
        <w:t>Максимально разрешенное расстояние - 1 км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::</w:t>
      </w:r>
      <w:r>
        <w:rPr>
          <w:bCs/>
        </w:rPr>
        <w:t>2</w:t>
      </w:r>
      <w:r w:rsidRPr="00E7535E">
        <w:rPr>
          <w:bCs/>
        </w:rPr>
        <w:t xml:space="preserve">3:: (Вопрос с двумя правильными ответами) 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Функции высокоскоростного коммутатора </w:t>
      </w:r>
      <w:r w:rsidRPr="00E7535E">
        <w:rPr>
          <w:bCs/>
          <w:lang w:val="en-US"/>
        </w:rPr>
        <w:t>ATM</w:t>
      </w:r>
      <w:r w:rsidRPr="005B21A0">
        <w:rPr>
          <w:bCs/>
        </w:rPr>
        <w:t>: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{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~%-25% Восстановление первоначального вида цифрового потока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 </w:t>
      </w:r>
      <w:r w:rsidRPr="00E7535E">
        <w:rPr>
          <w:bCs/>
        </w:rPr>
        <w:t>~%50% Контроль ошибок в заголовке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~%-25% Обеспечение чередования байтов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 </w:t>
      </w:r>
      <w:r w:rsidRPr="00E7535E">
        <w:rPr>
          <w:bCs/>
        </w:rPr>
        <w:t>~%-25% Накопление ячеек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~%50% Пересылка ячеек из одного физического канала в другой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 </w:t>
      </w:r>
      <w:r w:rsidRPr="00E7535E">
        <w:rPr>
          <w:bCs/>
        </w:rPr>
        <w:t>~%-25% Определение маршрута по виртуальному пути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~%-25% Хранение кадровых данных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 ::24:: (Вопрос с тремя правильными ответами)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 В наборе услуг </w:t>
      </w:r>
      <w:r w:rsidRPr="003D184A">
        <w:rPr>
          <w:bCs/>
          <w:lang w:val="en-US"/>
        </w:rPr>
        <w:t>CS</w:t>
      </w:r>
      <w:r w:rsidRPr="003D184A">
        <w:rPr>
          <w:bCs/>
        </w:rPr>
        <w:t>-2 интеллектуальной сети определены объекты: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  {    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  </w:t>
      </w:r>
      <w:r>
        <w:rPr>
          <w:bCs/>
        </w:rPr>
        <w:t xml:space="preserve">~%33.33333% </w:t>
      </w:r>
      <w:r w:rsidRPr="003D184A">
        <w:rPr>
          <w:bCs/>
        </w:rPr>
        <w:t>Функции услуг не связанных с вызовом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</w:t>
      </w:r>
      <w:r w:rsidRPr="003D184A">
        <w:rPr>
          <w:bCs/>
        </w:rPr>
        <w:t>~%-16.66667% Функция локального пользователя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</w:t>
      </w:r>
      <w:r w:rsidRPr="005E649A">
        <w:rPr>
          <w:bCs/>
        </w:rPr>
        <w:t xml:space="preserve"> </w:t>
      </w:r>
      <w:r w:rsidRPr="003D184A">
        <w:rPr>
          <w:bCs/>
        </w:rPr>
        <w:t xml:space="preserve"> ~%-16.66667% Функция персонального пользователя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</w:t>
      </w:r>
      <w:r w:rsidRPr="005E649A">
        <w:rPr>
          <w:bCs/>
        </w:rPr>
        <w:t xml:space="preserve"> </w:t>
      </w:r>
      <w:r w:rsidRPr="003D184A">
        <w:rPr>
          <w:bCs/>
        </w:rPr>
        <w:t xml:space="preserve">  ~%-16.66667% Функции услуг связанных с вызовом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</w:t>
      </w:r>
      <w:r w:rsidRPr="003D184A">
        <w:rPr>
          <w:bCs/>
        </w:rPr>
        <w:t>~%-16.66667% Функция внутреннего пользователя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  ~%33.33333% Функция представителя пользователя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3D184A">
        <w:rPr>
          <w:bCs/>
        </w:rPr>
        <w:t xml:space="preserve">                </w:t>
      </w:r>
      <w:r w:rsidRPr="005B21A0">
        <w:rPr>
          <w:bCs/>
        </w:rPr>
        <w:t xml:space="preserve">~%33.33333% </w:t>
      </w:r>
      <w:r w:rsidRPr="003D184A">
        <w:rPr>
          <w:bCs/>
        </w:rPr>
        <w:t>Функция интеллектуального пользователя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 }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::</w:t>
      </w:r>
      <w:r>
        <w:rPr>
          <w:bCs/>
        </w:rPr>
        <w:t>2</w:t>
      </w:r>
      <w:r w:rsidRPr="005E649A">
        <w:rPr>
          <w:bCs/>
        </w:rPr>
        <w:t xml:space="preserve">5:: (Вопрос с двумя правильными ответами) 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Функции Уровня адаптации </w:t>
      </w:r>
      <w:r w:rsidRPr="005E649A">
        <w:rPr>
          <w:bCs/>
          <w:lang w:val="en-US"/>
        </w:rPr>
        <w:t>ATM</w:t>
      </w:r>
      <w:r w:rsidRPr="005E649A">
        <w:rPr>
          <w:bCs/>
        </w:rPr>
        <w:t xml:space="preserve"> (</w:t>
      </w:r>
      <w:r w:rsidRPr="005E649A">
        <w:rPr>
          <w:bCs/>
          <w:lang w:val="en-US"/>
        </w:rPr>
        <w:t>ATM</w:t>
      </w:r>
      <w:r w:rsidRPr="005E649A">
        <w:rPr>
          <w:bCs/>
        </w:rPr>
        <w:t xml:space="preserve"> </w:t>
      </w:r>
      <w:r w:rsidRPr="005E649A">
        <w:rPr>
          <w:bCs/>
          <w:lang w:val="en-US"/>
        </w:rPr>
        <w:t>adaptation</w:t>
      </w:r>
      <w:r w:rsidRPr="005E649A">
        <w:rPr>
          <w:bCs/>
        </w:rPr>
        <w:t xml:space="preserve"> </w:t>
      </w:r>
      <w:r w:rsidRPr="005E649A">
        <w:rPr>
          <w:bCs/>
          <w:lang w:val="en-US"/>
        </w:rPr>
        <w:t>layer</w:t>
      </w:r>
      <w:r w:rsidRPr="005E649A">
        <w:rPr>
          <w:bCs/>
        </w:rPr>
        <w:t xml:space="preserve"> или </w:t>
      </w:r>
      <w:r w:rsidRPr="005E649A">
        <w:rPr>
          <w:bCs/>
          <w:lang w:val="en-US"/>
        </w:rPr>
        <w:t>AAL</w:t>
      </w:r>
      <w:r w:rsidRPr="005E649A">
        <w:rPr>
          <w:bCs/>
        </w:rPr>
        <w:t>):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{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 ~%50% Преобразует сообщения протоколов верхних уровней сети в ячейки нужного формата</w:t>
      </w:r>
    </w:p>
    <w:p w:rsidR="002248C0" w:rsidRPr="005B21A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B21A0">
        <w:rPr>
          <w:bCs/>
        </w:rPr>
        <w:t xml:space="preserve">                 </w:t>
      </w:r>
      <w:r w:rsidRPr="005E649A">
        <w:rPr>
          <w:bCs/>
        </w:rPr>
        <w:t>~%50% Обрабатывает пользовательский трафик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~%-25% Контролирует перегрузки в сети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~%-25% Производят восстановление потерянных данных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lastRenderedPageBreak/>
        <w:t xml:space="preserve">                 ~%-25% Обеспечивают целостность сетей и контроль ошибок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~%-25% Занимается восстановлением искаженных данных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~%-25% Самостоятельно обеспечивают параметры трафика и </w:t>
      </w:r>
      <w:r w:rsidRPr="005E649A">
        <w:rPr>
          <w:bCs/>
          <w:lang w:val="en-US"/>
        </w:rPr>
        <w:t>QoS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  <w:lang w:val="en-US"/>
        </w:rPr>
      </w:pPr>
      <w:r w:rsidRPr="005E649A">
        <w:rPr>
          <w:bCs/>
        </w:rPr>
        <w:t xml:space="preserve">                  }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5E649A">
        <w:rPr>
          <w:bCs/>
        </w:rPr>
        <w:t xml:space="preserve">                 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  <w:lang w:val="en-US"/>
        </w:rPr>
      </w:pPr>
      <w:r w:rsidRPr="005E649A">
        <w:rPr>
          <w:bCs/>
        </w:rPr>
        <w:t xml:space="preserve">                 </w:t>
      </w:r>
    </w:p>
    <w:p w:rsidR="002248C0" w:rsidRPr="005E649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  <w:lang w:val="en-US"/>
        </w:rPr>
      </w:pP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  <w:lang w:val="en-US"/>
        </w:rPr>
      </w:pPr>
      <w:r w:rsidRPr="003D184A">
        <w:rPr>
          <w:bCs/>
        </w:rPr>
        <w:t xml:space="preserve">                </w:t>
      </w:r>
    </w:p>
    <w:p w:rsidR="002248C0" w:rsidRPr="003D184A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  <w:lang w:val="en-US"/>
        </w:rPr>
      </w:pP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E7535E">
        <w:rPr>
          <w:bCs/>
        </w:rPr>
        <w:t xml:space="preserve"> 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  <w:r w:rsidRPr="00D10474">
        <w:rPr>
          <w:bCs/>
        </w:rPr>
        <w:t xml:space="preserve">                </w:t>
      </w:r>
    </w:p>
    <w:p w:rsidR="002248C0" w:rsidRPr="00E7535E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jc w:val="both"/>
        <w:rPr>
          <w:bCs/>
        </w:rPr>
      </w:pP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</w:t>
      </w:r>
    </w:p>
    <w:p w:rsidR="002248C0" w:rsidRPr="00E13EB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</w:t>
      </w: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</w:t>
      </w:r>
    </w:p>
    <w:p w:rsidR="002248C0" w:rsidRPr="00E13EB0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046959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E13EB0">
        <w:rPr>
          <w:bCs/>
        </w:rPr>
        <w:t xml:space="preserve"> 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ind w:left="20"/>
        <w:rPr>
          <w:bCs/>
        </w:rPr>
      </w:pPr>
      <w:r w:rsidRPr="00D10474">
        <w:rPr>
          <w:bCs/>
        </w:rPr>
        <w:t xml:space="preserve">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 </w:t>
      </w: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</w:p>
    <w:p w:rsidR="002248C0" w:rsidRPr="00D10474" w:rsidRDefault="002248C0" w:rsidP="002248C0">
      <w:pPr>
        <w:widowControl w:val="0"/>
        <w:tabs>
          <w:tab w:val="left" w:pos="2030"/>
        </w:tabs>
        <w:autoSpaceDE w:val="0"/>
        <w:autoSpaceDN w:val="0"/>
        <w:adjustRightInd w:val="0"/>
        <w:rPr>
          <w:bCs/>
        </w:rPr>
      </w:pPr>
      <w:r w:rsidRPr="00D10474">
        <w:rPr>
          <w:bCs/>
        </w:rPr>
        <w:t xml:space="preserve">                  </w:t>
      </w:r>
    </w:p>
    <w:p w:rsidR="002257BB" w:rsidRPr="002248C0" w:rsidRDefault="002257BB" w:rsidP="002248C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2257BB" w:rsidRPr="002248C0" w:rsidSect="0077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FB8" w:rsidRDefault="00660FB8" w:rsidP="006D33AF">
      <w:r>
        <w:separator/>
      </w:r>
    </w:p>
  </w:endnote>
  <w:endnote w:type="continuationSeparator" w:id="1">
    <w:p w:rsidR="00660FB8" w:rsidRDefault="00660FB8" w:rsidP="006D3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FB8" w:rsidRDefault="00660FB8" w:rsidP="006D33AF">
      <w:r>
        <w:separator/>
      </w:r>
    </w:p>
  </w:footnote>
  <w:footnote w:type="continuationSeparator" w:id="1">
    <w:p w:rsidR="00660FB8" w:rsidRDefault="00660FB8" w:rsidP="006D33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F5D"/>
    <w:multiLevelType w:val="multilevel"/>
    <w:tmpl w:val="CF6C0C7A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365E56"/>
    <w:multiLevelType w:val="multilevel"/>
    <w:tmpl w:val="926CB906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FC55F6"/>
    <w:multiLevelType w:val="multilevel"/>
    <w:tmpl w:val="ECF05A5A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BA636D"/>
    <w:multiLevelType w:val="multilevel"/>
    <w:tmpl w:val="248A0948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F13483"/>
    <w:multiLevelType w:val="multilevel"/>
    <w:tmpl w:val="837CBF92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0B72B8"/>
    <w:multiLevelType w:val="multilevel"/>
    <w:tmpl w:val="8E60631A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A2C38AA"/>
    <w:multiLevelType w:val="multilevel"/>
    <w:tmpl w:val="35987182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B403DB"/>
    <w:multiLevelType w:val="multilevel"/>
    <w:tmpl w:val="46B8600A"/>
    <w:lvl w:ilvl="0">
      <w:start w:val="2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911A58"/>
    <w:multiLevelType w:val="multilevel"/>
    <w:tmpl w:val="D688A636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E15F6"/>
    <w:multiLevelType w:val="multilevel"/>
    <w:tmpl w:val="4CD4BC48"/>
    <w:lvl w:ilvl="0">
      <w:start w:val="1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809208D"/>
    <w:multiLevelType w:val="multilevel"/>
    <w:tmpl w:val="D6309F78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F23989"/>
    <w:multiLevelType w:val="multilevel"/>
    <w:tmpl w:val="010ECA8C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B98160E"/>
    <w:multiLevelType w:val="multilevel"/>
    <w:tmpl w:val="BA920AFC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4F3BA2"/>
    <w:multiLevelType w:val="multilevel"/>
    <w:tmpl w:val="CBC84B54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8D0DDA"/>
    <w:multiLevelType w:val="multilevel"/>
    <w:tmpl w:val="5232D960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3633DC"/>
    <w:multiLevelType w:val="multilevel"/>
    <w:tmpl w:val="587AB370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D84355"/>
    <w:multiLevelType w:val="multilevel"/>
    <w:tmpl w:val="CDD84CAC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6532F15"/>
    <w:multiLevelType w:val="multilevel"/>
    <w:tmpl w:val="D3807C18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7A8411A"/>
    <w:multiLevelType w:val="multilevel"/>
    <w:tmpl w:val="758E2C4E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C412757"/>
    <w:multiLevelType w:val="multilevel"/>
    <w:tmpl w:val="E60C11AE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D1977F2"/>
    <w:multiLevelType w:val="multilevel"/>
    <w:tmpl w:val="8B14F74C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E91C46"/>
    <w:multiLevelType w:val="multilevel"/>
    <w:tmpl w:val="B6C2D76C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9F79F5"/>
    <w:multiLevelType w:val="multilevel"/>
    <w:tmpl w:val="0234EA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DE04B6"/>
    <w:multiLevelType w:val="multilevel"/>
    <w:tmpl w:val="DA24491E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8916E90"/>
    <w:multiLevelType w:val="multilevel"/>
    <w:tmpl w:val="A3F6C830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9B94777"/>
    <w:multiLevelType w:val="multilevel"/>
    <w:tmpl w:val="AB267E6E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A7E626C"/>
    <w:multiLevelType w:val="multilevel"/>
    <w:tmpl w:val="13805F2C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B1C7E9D"/>
    <w:multiLevelType w:val="multilevel"/>
    <w:tmpl w:val="5694C296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BD4200C"/>
    <w:multiLevelType w:val="multilevel"/>
    <w:tmpl w:val="5F245B9A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3A5722B"/>
    <w:multiLevelType w:val="multilevel"/>
    <w:tmpl w:val="5F56FDDC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72A115C"/>
    <w:multiLevelType w:val="multilevel"/>
    <w:tmpl w:val="693456DE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2E473D"/>
    <w:multiLevelType w:val="multilevel"/>
    <w:tmpl w:val="8438F490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5"/>
  </w:num>
  <w:num w:numId="3">
    <w:abstractNumId w:val="6"/>
  </w:num>
  <w:num w:numId="4">
    <w:abstractNumId w:val="4"/>
  </w:num>
  <w:num w:numId="5">
    <w:abstractNumId w:val="28"/>
  </w:num>
  <w:num w:numId="6">
    <w:abstractNumId w:val="24"/>
  </w:num>
  <w:num w:numId="7">
    <w:abstractNumId w:val="10"/>
  </w:num>
  <w:num w:numId="8">
    <w:abstractNumId w:val="2"/>
  </w:num>
  <w:num w:numId="9">
    <w:abstractNumId w:val="21"/>
  </w:num>
  <w:num w:numId="10">
    <w:abstractNumId w:val="18"/>
  </w:num>
  <w:num w:numId="11">
    <w:abstractNumId w:val="19"/>
  </w:num>
  <w:num w:numId="12">
    <w:abstractNumId w:val="11"/>
  </w:num>
  <w:num w:numId="13">
    <w:abstractNumId w:val="25"/>
  </w:num>
  <w:num w:numId="14">
    <w:abstractNumId w:val="30"/>
  </w:num>
  <w:num w:numId="15">
    <w:abstractNumId w:val="1"/>
  </w:num>
  <w:num w:numId="16">
    <w:abstractNumId w:val="29"/>
  </w:num>
  <w:num w:numId="17">
    <w:abstractNumId w:val="20"/>
  </w:num>
  <w:num w:numId="18">
    <w:abstractNumId w:val="26"/>
  </w:num>
  <w:num w:numId="19">
    <w:abstractNumId w:val="17"/>
  </w:num>
  <w:num w:numId="20">
    <w:abstractNumId w:val="8"/>
  </w:num>
  <w:num w:numId="21">
    <w:abstractNumId w:val="0"/>
  </w:num>
  <w:num w:numId="22">
    <w:abstractNumId w:val="3"/>
  </w:num>
  <w:num w:numId="23">
    <w:abstractNumId w:val="14"/>
  </w:num>
  <w:num w:numId="24">
    <w:abstractNumId w:val="9"/>
  </w:num>
  <w:num w:numId="25">
    <w:abstractNumId w:val="23"/>
  </w:num>
  <w:num w:numId="26">
    <w:abstractNumId w:val="15"/>
  </w:num>
  <w:num w:numId="27">
    <w:abstractNumId w:val="13"/>
  </w:num>
  <w:num w:numId="28">
    <w:abstractNumId w:val="12"/>
  </w:num>
  <w:num w:numId="29">
    <w:abstractNumId w:val="31"/>
  </w:num>
  <w:num w:numId="30">
    <w:abstractNumId w:val="7"/>
  </w:num>
  <w:num w:numId="31">
    <w:abstractNumId w:val="27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E85"/>
    <w:rsid w:val="00001530"/>
    <w:rsid w:val="00005409"/>
    <w:rsid w:val="00040177"/>
    <w:rsid w:val="000461E8"/>
    <w:rsid w:val="00046FE7"/>
    <w:rsid w:val="000525D6"/>
    <w:rsid w:val="00055706"/>
    <w:rsid w:val="00072611"/>
    <w:rsid w:val="000900DA"/>
    <w:rsid w:val="00093DFD"/>
    <w:rsid w:val="000B5BC3"/>
    <w:rsid w:val="000C05C3"/>
    <w:rsid w:val="000D368C"/>
    <w:rsid w:val="000D72AA"/>
    <w:rsid w:val="001350C7"/>
    <w:rsid w:val="00157CE4"/>
    <w:rsid w:val="00161953"/>
    <w:rsid w:val="001650ED"/>
    <w:rsid w:val="001854EC"/>
    <w:rsid w:val="001A0696"/>
    <w:rsid w:val="001D199C"/>
    <w:rsid w:val="001D7F73"/>
    <w:rsid w:val="001E3E8C"/>
    <w:rsid w:val="0020199D"/>
    <w:rsid w:val="002074B7"/>
    <w:rsid w:val="002248C0"/>
    <w:rsid w:val="00225367"/>
    <w:rsid w:val="002257BB"/>
    <w:rsid w:val="002344A8"/>
    <w:rsid w:val="00282320"/>
    <w:rsid w:val="00293E6F"/>
    <w:rsid w:val="00296826"/>
    <w:rsid w:val="002973F5"/>
    <w:rsid w:val="002C0E6D"/>
    <w:rsid w:val="002F114C"/>
    <w:rsid w:val="002F6F0B"/>
    <w:rsid w:val="0031234A"/>
    <w:rsid w:val="00324F8D"/>
    <w:rsid w:val="00342113"/>
    <w:rsid w:val="00343DDB"/>
    <w:rsid w:val="00350AF3"/>
    <w:rsid w:val="003565D8"/>
    <w:rsid w:val="00362D44"/>
    <w:rsid w:val="003704DE"/>
    <w:rsid w:val="003848F8"/>
    <w:rsid w:val="0039119B"/>
    <w:rsid w:val="003A4B9E"/>
    <w:rsid w:val="003D3919"/>
    <w:rsid w:val="003D7CCB"/>
    <w:rsid w:val="003F34B8"/>
    <w:rsid w:val="0042152C"/>
    <w:rsid w:val="00451AF7"/>
    <w:rsid w:val="00454072"/>
    <w:rsid w:val="00463E15"/>
    <w:rsid w:val="004650FB"/>
    <w:rsid w:val="004933C1"/>
    <w:rsid w:val="004B1E61"/>
    <w:rsid w:val="004B3A3F"/>
    <w:rsid w:val="004D036B"/>
    <w:rsid w:val="004D475D"/>
    <w:rsid w:val="004D71CC"/>
    <w:rsid w:val="0051099F"/>
    <w:rsid w:val="005141FB"/>
    <w:rsid w:val="00514905"/>
    <w:rsid w:val="00532245"/>
    <w:rsid w:val="00542F38"/>
    <w:rsid w:val="00573408"/>
    <w:rsid w:val="00575B86"/>
    <w:rsid w:val="00582478"/>
    <w:rsid w:val="00583023"/>
    <w:rsid w:val="005950F8"/>
    <w:rsid w:val="005B3FFE"/>
    <w:rsid w:val="005C60F8"/>
    <w:rsid w:val="005C70C8"/>
    <w:rsid w:val="005D0EF2"/>
    <w:rsid w:val="005E5716"/>
    <w:rsid w:val="005E5E68"/>
    <w:rsid w:val="00614D0E"/>
    <w:rsid w:val="00642664"/>
    <w:rsid w:val="00660FB8"/>
    <w:rsid w:val="00661D17"/>
    <w:rsid w:val="00664E9C"/>
    <w:rsid w:val="0066751E"/>
    <w:rsid w:val="00682CE1"/>
    <w:rsid w:val="006C4055"/>
    <w:rsid w:val="006D33AF"/>
    <w:rsid w:val="006D792F"/>
    <w:rsid w:val="006E32A8"/>
    <w:rsid w:val="006E4F16"/>
    <w:rsid w:val="00701F6A"/>
    <w:rsid w:val="00706F9A"/>
    <w:rsid w:val="00712C28"/>
    <w:rsid w:val="00737D4B"/>
    <w:rsid w:val="007575A2"/>
    <w:rsid w:val="00770636"/>
    <w:rsid w:val="007753CD"/>
    <w:rsid w:val="007A771F"/>
    <w:rsid w:val="007B1474"/>
    <w:rsid w:val="007B7EE6"/>
    <w:rsid w:val="007C5B4B"/>
    <w:rsid w:val="007F06ED"/>
    <w:rsid w:val="00804AB6"/>
    <w:rsid w:val="00811F5B"/>
    <w:rsid w:val="0081353E"/>
    <w:rsid w:val="0081571A"/>
    <w:rsid w:val="0083610C"/>
    <w:rsid w:val="008369C6"/>
    <w:rsid w:val="00841820"/>
    <w:rsid w:val="008660E4"/>
    <w:rsid w:val="00872496"/>
    <w:rsid w:val="008B18D2"/>
    <w:rsid w:val="008C1CF5"/>
    <w:rsid w:val="008F0159"/>
    <w:rsid w:val="008F1D30"/>
    <w:rsid w:val="00904F38"/>
    <w:rsid w:val="009058D2"/>
    <w:rsid w:val="00931AFF"/>
    <w:rsid w:val="009733D7"/>
    <w:rsid w:val="009932C6"/>
    <w:rsid w:val="009B15BE"/>
    <w:rsid w:val="009C2396"/>
    <w:rsid w:val="009C7EC3"/>
    <w:rsid w:val="009D2973"/>
    <w:rsid w:val="009D6A21"/>
    <w:rsid w:val="00A1378B"/>
    <w:rsid w:val="00A770E0"/>
    <w:rsid w:val="00A809FC"/>
    <w:rsid w:val="00A85063"/>
    <w:rsid w:val="00A929B2"/>
    <w:rsid w:val="00AE29CA"/>
    <w:rsid w:val="00AF313F"/>
    <w:rsid w:val="00B1075C"/>
    <w:rsid w:val="00B11E01"/>
    <w:rsid w:val="00B128A8"/>
    <w:rsid w:val="00B14146"/>
    <w:rsid w:val="00B22E85"/>
    <w:rsid w:val="00B24272"/>
    <w:rsid w:val="00B34166"/>
    <w:rsid w:val="00B43E55"/>
    <w:rsid w:val="00B734DF"/>
    <w:rsid w:val="00B945B3"/>
    <w:rsid w:val="00BA5FDF"/>
    <w:rsid w:val="00BB5A2A"/>
    <w:rsid w:val="00BD7495"/>
    <w:rsid w:val="00BE27E7"/>
    <w:rsid w:val="00C005FA"/>
    <w:rsid w:val="00C01D43"/>
    <w:rsid w:val="00C26920"/>
    <w:rsid w:val="00C40DAF"/>
    <w:rsid w:val="00C9474D"/>
    <w:rsid w:val="00CB11DF"/>
    <w:rsid w:val="00CD1F39"/>
    <w:rsid w:val="00D1460B"/>
    <w:rsid w:val="00D26A4E"/>
    <w:rsid w:val="00D340EA"/>
    <w:rsid w:val="00D867A0"/>
    <w:rsid w:val="00D96D99"/>
    <w:rsid w:val="00DA4F98"/>
    <w:rsid w:val="00DC3C85"/>
    <w:rsid w:val="00DD7F26"/>
    <w:rsid w:val="00DE26CB"/>
    <w:rsid w:val="00E01ED3"/>
    <w:rsid w:val="00E3760B"/>
    <w:rsid w:val="00E405D7"/>
    <w:rsid w:val="00E41B8D"/>
    <w:rsid w:val="00E80355"/>
    <w:rsid w:val="00E8203D"/>
    <w:rsid w:val="00E84F18"/>
    <w:rsid w:val="00EA6A1F"/>
    <w:rsid w:val="00EA7FAD"/>
    <w:rsid w:val="00EE7B58"/>
    <w:rsid w:val="00EF2D95"/>
    <w:rsid w:val="00F11D10"/>
    <w:rsid w:val="00F12878"/>
    <w:rsid w:val="00F7498F"/>
    <w:rsid w:val="00F8697B"/>
    <w:rsid w:val="00FB0B11"/>
    <w:rsid w:val="00FB2F58"/>
    <w:rsid w:val="00FC4C7B"/>
    <w:rsid w:val="00FF69B9"/>
    <w:rsid w:val="00FF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C2396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C2396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0D36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368C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D26A4E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6D33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D3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6D33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D33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_"/>
    <w:basedOn w:val="a0"/>
    <w:link w:val="1"/>
    <w:rsid w:val="00A85063"/>
    <w:rPr>
      <w:rFonts w:ascii="Times New Roman" w:eastAsia="Times New Roman" w:hAnsi="Times New Roman" w:cs="Times New Roman"/>
      <w:spacing w:val="5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c"/>
    <w:rsid w:val="00A85063"/>
    <w:pPr>
      <w:widowControl w:val="0"/>
      <w:shd w:val="clear" w:color="auto" w:fill="FFFFFF"/>
      <w:spacing w:before="240" w:line="274" w:lineRule="exact"/>
      <w:jc w:val="both"/>
    </w:pPr>
    <w:rPr>
      <w:spacing w:val="5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D8486-9BAC-4A07-A9F6-B060474C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13</Pages>
  <Words>4134</Words>
  <Characters>23567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vgolomolzin</dc:creator>
  <cp:lastModifiedBy>kkoshekov</cp:lastModifiedBy>
  <cp:revision>169</cp:revision>
  <dcterms:created xsi:type="dcterms:W3CDTF">2018-01-03T09:12:00Z</dcterms:created>
  <dcterms:modified xsi:type="dcterms:W3CDTF">2018-10-09T08:48:00Z</dcterms:modified>
</cp:coreProperties>
</file>