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954"/>
        <w:gridCol w:w="2416"/>
      </w:tblGrid>
      <w:tr w14:paraId="7A009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8211CF7">
            <w:pPr>
              <w:pStyle w:val="15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发票类别：网购发票</w:t>
            </w:r>
          </w:p>
        </w:tc>
        <w:tc>
          <w:tcPr>
            <w:tcW w:w="5954" w:type="dxa"/>
            <w:vAlign w:val="center"/>
          </w:tcPr>
          <w:p w14:paraId="09611ABB">
            <w:pPr>
              <w:pStyle w:val="15"/>
              <w:jc w:val="both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物品名称（用途）：{{purpose}}</w:t>
            </w:r>
          </w:p>
        </w:tc>
        <w:tc>
          <w:tcPr>
            <w:tcW w:w="2239" w:type="dxa"/>
            <w:vAlign w:val="center"/>
          </w:tcPr>
          <w:p w14:paraId="6D4B3A18">
            <w:pPr>
              <w:pStyle w:val="15"/>
              <w:jc w:val="both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发票编号：{{invoice_number}}</w:t>
            </w:r>
          </w:p>
        </w:tc>
      </w:tr>
    </w:tbl>
    <w:p>
      <w:r>
        <w:t>{{invoice_panel}}</w:t>
      </w:r>
    </w:p>
    <w:p>
      <w:r>
        <w:t>{{evidence_panel}}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621"/>
        <w:gridCol w:w="284"/>
        <w:gridCol w:w="425"/>
        <w:gridCol w:w="2155"/>
        <w:gridCol w:w="311"/>
        <w:gridCol w:w="3175"/>
      </w:tblGrid>
      <w:tr w14:paraId="74E30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4106" w:type="dxa"/>
            <w:gridSpan w:val="2"/>
            <w:vAlign w:val="center"/>
          </w:tcPr>
          <w:p w14:paraId="6C8D443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购买人（开票人）签名：{{signature_image}}</w:t>
            </w:r>
          </w:p>
        </w:tc>
        <w:tc>
          <w:tcPr>
            <w:tcW w:w="3175" w:type="dxa"/>
            <w:gridSpan w:val="4"/>
            <w:vAlign w:val="center"/>
          </w:tcPr>
          <w:p w14:paraId="027E9667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学号：{{student_id}}</w:t>
            </w:r>
          </w:p>
        </w:tc>
        <w:tc>
          <w:tcPr>
            <w:tcW w:w="3175" w:type="dxa"/>
            <w:vAlign w:val="center"/>
          </w:tcPr>
          <w:p w14:paraId="4D5C9C3F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联系方式：{{phone}}</w:t>
            </w:r>
          </w:p>
        </w:tc>
      </w:tr>
      <w:tr w14:paraId="3852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4390" w:type="dxa"/>
            <w:gridSpan w:val="3"/>
            <w:vAlign w:val="center"/>
          </w:tcPr>
          <w:p w14:paraId="45256375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请在右侧签“承诺不重复报销”：</w:t>
            </w:r>
          </w:p>
        </w:tc>
        <w:tc>
          <w:tcPr>
            <w:tcW w:w="6066" w:type="dxa"/>
            <w:gridSpan w:val="4"/>
            <w:vAlign w:val="center"/>
          </w:tcPr>
          <w:p w14:paraId="466553F3">
            <w:pPr>
              <w:pStyle w:val="15"/>
              <w:spacing w:before="0" w:after="0" w:line="240" w:lineRule="auto"/>
              <w:jc w:val="center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</w:r>
            <w:r>
              <w:rPr>
                <w:sz w:val="2"/>
              </w:rPr>
              <w:drawing>
                <wp:inline xmlns:a="http://schemas.openxmlformats.org/drawingml/2006/main" xmlns:pic="http://schemas.openxmlformats.org/drawingml/2006/picture">
                  <wp:extent cx="1188000" cy="2866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承诺不重复报销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28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D9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  <w:vAlign w:val="center"/>
          </w:tcPr>
          <w:p w14:paraId="4B37E2D7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此发票是否为奖品发票：</w:t>
            </w:r>
          </w:p>
        </w:tc>
        <w:tc>
          <w:tcPr>
            <w:tcW w:w="3485" w:type="dxa"/>
            <w:gridSpan w:val="4"/>
            <w:vAlign w:val="center"/>
          </w:tcPr>
          <w:p w14:paraId="3A062B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{{prize_no}}否</w:t>
            </w:r>
          </w:p>
        </w:tc>
        <w:tc>
          <w:tcPr>
            <w:tcW w:w="3486" w:type="dxa"/>
            <w:gridSpan w:val="2"/>
            <w:vAlign w:val="center"/>
          </w:tcPr>
          <w:p w14:paraId="19C814F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{{prize_yes}}是，签领单附后</w:t>
            </w:r>
          </w:p>
        </w:tc>
      </w:tr>
      <w:tr w14:paraId="5DD26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gridSpan w:val="2"/>
            <w:vAlign w:val="center"/>
          </w:tcPr>
          <w:p w14:paraId="513236B8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发票金额与实际报销金额是否一致：</w:t>
            </w:r>
          </w:p>
        </w:tc>
        <w:tc>
          <w:tcPr>
            <w:tcW w:w="709" w:type="dxa"/>
            <w:gridSpan w:val="2"/>
            <w:vAlign w:val="center"/>
          </w:tcPr>
          <w:p w14:paraId="0E6A072A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{{equal_yes}}是</w:t>
            </w:r>
          </w:p>
        </w:tc>
        <w:tc>
          <w:tcPr>
            <w:tcW w:w="5641" w:type="dxa"/>
            <w:gridSpan w:val="3"/>
            <w:vAlign w:val="center"/>
          </w:tcPr>
          <w:p w14:paraId="14A19354">
            <w:pPr>
              <w:pStyle w:val="15"/>
              <w:jc w:val="left"/>
              <w:rPr>
                <w:rFonts w:hint="eastAsia" w:ascii="宋体" w:hAnsi="宋体"/>
                <w:sz w:val="22"/>
                <w:szCs w:val="20"/>
              </w:rPr>
            </w:pPr>
            <w:r>
              <w:rPr>
                <w:rFonts w:hint="eastAsia" w:ascii="宋体" w:hAnsi="宋体"/>
                <w:sz w:val="16"/>
                <w:szCs w:val="20"/>
              </w:rPr>
              <w:t>{{equal_no}}否，实报金额应为 {{actual_amount}} 元，原因如下（手写）：</w:t>
            </w:r>
          </w:p>
        </w:tc>
      </w:tr>
    </w:tbl>
    <w:p/>
    <w:sectPr>
      <w:pgSz w:w="11906" w:h="16838"/>
      <w:pgMar w:top="284" w:right="720" w:bottom="284" w:left="720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120"/>
      <w:ind w:firstLine="200" w:firstLineChars="200"/>
      <w:jc w:val="left"/>
      <w:outlineLvl w:val="0"/>
    </w:pPr>
    <w:rPr>
      <w:rFonts w:ascii="Times New Roman" w:hAnsi="Times New Roman" w:eastAsia="黑体"/>
      <w:b/>
      <w:kern w:val="44"/>
      <w:sz w:val="30"/>
      <w:szCs w:val="21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40"/>
      <w:ind w:firstLine="200" w:firstLineChars="200"/>
      <w:jc w:val="left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50" w:beforeLines="50" w:after="50" w:afterLines="50" w:line="440" w:lineRule="exact"/>
      <w:ind w:firstLine="200" w:firstLineChars="200"/>
      <w:jc w:val="left"/>
      <w:outlineLvl w:val="2"/>
    </w:pPr>
    <w:rPr>
      <w:rFonts w:ascii="Times New Roman" w:hAnsi="Times New Roman" w:eastAsia="宋体"/>
      <w:b/>
      <w:bCs/>
      <w:sz w:val="24"/>
      <w:szCs w:val="32"/>
      <w:u w:val="single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itle"/>
    <w:basedOn w:val="1"/>
    <w:next w:val="1"/>
    <w:link w:val="12"/>
    <w:autoRedefine/>
    <w:qFormat/>
    <w:uiPriority w:val="10"/>
    <w:pPr>
      <w:spacing w:before="240" w:after="360"/>
      <w:jc w:val="center"/>
      <w:outlineLvl w:val="0"/>
    </w:pPr>
    <w:rPr>
      <w:rFonts w:ascii="Times New Roman" w:hAnsi="Times New Roman" w:eastAsia="黑体" w:cstheme="majorBidi"/>
      <w:b/>
      <w:bCs/>
      <w:sz w:val="36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basedOn w:val="10"/>
    <w:link w:val="2"/>
    <w:qFormat/>
    <w:uiPriority w:val="9"/>
    <w:rPr>
      <w:rFonts w:ascii="Times New Roman" w:hAnsi="Times New Roman" w:eastAsia="黑体"/>
      <w:b/>
      <w:kern w:val="44"/>
      <w:sz w:val="30"/>
    </w:rPr>
  </w:style>
  <w:style w:type="character" w:customStyle="1" w:styleId="12">
    <w:name w:val="标题 字符"/>
    <w:basedOn w:val="10"/>
    <w:link w:val="7"/>
    <w:qFormat/>
    <w:uiPriority w:val="10"/>
    <w:rPr>
      <w:rFonts w:ascii="Times New Roman" w:hAnsi="Times New Roman" w:eastAsia="黑体" w:cstheme="majorBidi"/>
      <w:b/>
      <w:bCs/>
      <w:sz w:val="36"/>
      <w:szCs w:val="32"/>
    </w:rPr>
  </w:style>
  <w:style w:type="character" w:customStyle="1" w:styleId="13">
    <w:name w:val="标题 2 字符"/>
    <w:basedOn w:val="10"/>
    <w:link w:val="3"/>
    <w:qFormat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4">
    <w:name w:val="标题 3 字符"/>
    <w:basedOn w:val="10"/>
    <w:link w:val="4"/>
    <w:qFormat/>
    <w:uiPriority w:val="9"/>
    <w:rPr>
      <w:rFonts w:ascii="Times New Roman" w:hAnsi="Times New Roman" w:eastAsia="宋体"/>
      <w:b/>
      <w:bCs/>
      <w:sz w:val="24"/>
      <w:szCs w:val="32"/>
      <w:u w:val="single"/>
    </w:rPr>
  </w:style>
  <w:style w:type="paragraph" w:styleId="15">
    <w:name w:val="No Spacing"/>
    <w:qFormat/>
    <w:uiPriority w:val="1"/>
    <w:pPr>
      <w:widowControl w:val="0"/>
      <w:jc w:val="center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character" w:customStyle="1" w:styleId="16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报销材料通用模板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