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e6dab79e1246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spacing w:val="20"/>
          <w:rFonts w:ascii="Tahoma" w:hAnsi="Tahoma" w:cs="Tahoma" w:eastAsia="Tahoma"/>
          <w:sz w:val="24"/>
          <w:szCs w:val="24"/>
        </w:rPr>
        <w:t xml:space="preserve">CONG HOA XA HOI CHU NGHIA VIET NAM 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 xml:space="preserve"> DOC LAP - TU DO - HANH PHUC 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>REPORT RESULT OF ONE STUDENT</w:t>
      </w:r>
    </w:p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Today at  6/2/2022 1:35:59 PM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</w:p>
    <w:p>
      <w:pPr/>
    </w:p>
    <w:tbl>
      <w:tblPr>
        <w:tblStyle w:val="ColorfulList"/>
        <w:tblW w:w="5000" w:type="auto"/>
        <w:tblLook w:val="04A0"/>
        <w:jc w:val="center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c>
          <w:tcPr>
            <w:tcW w:w="820" w:type="dxa"/>
          </w:tcPr>
          <w:p>
            <w:pPr/>
            <w:r>
              <w:t>ID</w:t>
            </w:r>
          </w:p>
        </w:tc>
        <w:tc>
          <w:tcPr>
            <w:tcW w:w="820" w:type="dxa"/>
          </w:tcPr>
          <w:p>
            <w:pPr/>
            <w:r>
              <w:t>First Name</w:t>
            </w:r>
          </w:p>
        </w:tc>
        <w:tc>
          <w:tcPr>
            <w:tcW w:w="820" w:type="dxa"/>
          </w:tcPr>
          <w:p>
            <w:pPr/>
            <w:r>
              <w:t>Last Name</w:t>
            </w:r>
          </w:p>
        </w:tc>
        <w:tc>
          <w:tcPr>
            <w:tcW w:w="820" w:type="dxa"/>
          </w:tcPr>
          <w:p>
            <w:pPr/>
            <w:r>
              <w:t>C#</w:t>
            </w:r>
          </w:p>
        </w:tc>
        <w:tc>
          <w:tcPr>
            <w:tcW w:w="820" w:type="dxa"/>
          </w:tcPr>
          <w:p>
            <w:pPr/>
            <w:r>
              <w:t>PHP</w:t>
            </w:r>
          </w:p>
        </w:tc>
        <w:tc>
          <w:tcPr>
            <w:tcW w:w="820" w:type="dxa"/>
          </w:tcPr>
          <w:p>
            <w:pPr/>
            <w:r>
              <w:t>PYTHON</w:t>
            </w:r>
          </w:p>
        </w:tc>
        <w:tc>
          <w:tcPr>
            <w:tcW w:w="820" w:type="dxa"/>
          </w:tcPr>
          <w:p>
            <w:pPr/>
            <w:r>
              <w:t>JAVA</w:t>
            </w:r>
          </w:p>
        </w:tc>
        <w:tc>
          <w:tcPr>
            <w:tcW w:w="820" w:type="dxa"/>
          </w:tcPr>
          <w:p>
            <w:pPr/>
            <w:r>
              <w:t>HTML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1</w:t>
            </w:r>
          </w:p>
        </w:tc>
        <w:tc>
          <w:tcPr>
            <w:tcW w:w="820" w:type="dxa"/>
          </w:tcPr>
          <w:p>
            <w:pPr/>
            <w:r>
              <w:t>Nguyen</w:t>
            </w:r>
          </w:p>
        </w:tc>
        <w:tc>
          <w:tcPr>
            <w:tcW w:w="820" w:type="dxa"/>
          </w:tcPr>
          <w:p>
            <w:pPr/>
            <w:r>
              <w:t xml:space="preserve">Van A                    </w:t>
            </w:r>
          </w:p>
        </w:tc>
        <w:tc>
          <w:tcPr>
            <w:tcW w:w="820" w:type="dxa"/>
          </w:tcPr>
          <w:p>
            <w:pPr/>
            <w:r>
              <w:t>7</w:t>
            </w:r>
          </w:p>
        </w:tc>
        <w:tc>
          <w:tcPr>
            <w:tcW w:w="820" w:type="dxa"/>
          </w:tcPr>
          <w:p>
            <w:pPr/>
            <w:r>
              <w:t>4</w:t>
            </w:r>
          </w:p>
        </w:tc>
        <w:tc>
          <w:tcPr>
            <w:tcW w:w="820" w:type="dxa"/>
          </w:tcPr>
          <w:p>
            <w:pPr/>
            <w:r>
              <w:t>6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2</w:t>
            </w:r>
          </w:p>
        </w:tc>
        <w:tc>
          <w:tcPr>
            <w:tcW w:w="820" w:type="dxa"/>
          </w:tcPr>
          <w:p>
            <w:pPr/>
            <w:r>
              <w:t>Nguyen</w:t>
            </w:r>
          </w:p>
        </w:tc>
        <w:tc>
          <w:tcPr>
            <w:tcW w:w="820" w:type="dxa"/>
          </w:tcPr>
          <w:p>
            <w:pPr/>
            <w:r>
              <w:t xml:space="preserve">Van B                    </w:t>
            </w:r>
          </w:p>
        </w:tc>
        <w:tc>
          <w:tcPr>
            <w:tcW w:w="820" w:type="dxa"/>
          </w:tcPr>
          <w:p>
            <w:pPr/>
            <w:r>
              <w:t>8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6.9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3</w:t>
            </w:r>
          </w:p>
        </w:tc>
        <w:tc>
          <w:tcPr>
            <w:tcW w:w="820" w:type="dxa"/>
          </w:tcPr>
          <w:p>
            <w:pPr/>
            <w:r>
              <w:t>Le</w:t>
            </w:r>
          </w:p>
        </w:tc>
        <w:tc>
          <w:tcPr>
            <w:tcW w:w="820" w:type="dxa"/>
          </w:tcPr>
          <w:p>
            <w:pPr/>
            <w:r>
              <w:t xml:space="preserve">Lai                      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6.9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6.9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4</w:t>
            </w:r>
          </w:p>
        </w:tc>
        <w:tc>
          <w:tcPr>
            <w:tcW w:w="820" w:type="dxa"/>
          </w:tcPr>
          <w:p>
            <w:pPr/>
            <w:r>
              <w:t>Le</w:t>
            </w:r>
          </w:p>
        </w:tc>
        <w:tc>
          <w:tcPr>
            <w:tcW w:w="820" w:type="dxa"/>
          </w:tcPr>
          <w:p>
            <w:pPr/>
            <w:r>
              <w:t xml:space="preserve">Le A                     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5</w:t>
            </w:r>
          </w:p>
        </w:tc>
        <w:tc>
          <w:tcPr>
            <w:tcW w:w="820" w:type="dxa"/>
          </w:tcPr>
          <w:p>
            <w:pPr/>
            <w:r>
              <w:t>Le</w:t>
            </w:r>
          </w:p>
        </w:tc>
        <w:tc>
          <w:tcPr>
            <w:tcW w:w="820" w:type="dxa"/>
          </w:tcPr>
          <w:p>
            <w:pPr/>
            <w:r>
              <w:t xml:space="preserve">Le B                     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6</w:t>
            </w:r>
          </w:p>
        </w:tc>
        <w:tc>
          <w:tcPr>
            <w:tcW w:w="820" w:type="dxa"/>
          </w:tcPr>
          <w:p>
            <w:pPr/>
            <w:r>
              <w:t xml:space="preserve">Nguyen </w:t>
            </w:r>
          </w:p>
        </w:tc>
        <w:tc>
          <w:tcPr>
            <w:tcW w:w="820" w:type="dxa"/>
          </w:tcPr>
          <w:p>
            <w:pPr/>
            <w:r>
              <w:t xml:space="preserve">Van A                    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7</w:t>
            </w:r>
          </w:p>
        </w:tc>
        <w:tc>
          <w:tcPr>
            <w:tcW w:w="820" w:type="dxa"/>
          </w:tcPr>
          <w:p>
            <w:pPr/>
            <w:r>
              <w:t xml:space="preserve">Nguyen </w:t>
            </w:r>
          </w:p>
        </w:tc>
        <w:tc>
          <w:tcPr>
            <w:tcW w:w="820" w:type="dxa"/>
          </w:tcPr>
          <w:p>
            <w:pPr/>
            <w:r>
              <w:t xml:space="preserve">Van B                    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8</w:t>
            </w:r>
          </w:p>
        </w:tc>
        <w:tc>
          <w:tcPr>
            <w:tcW w:w="820" w:type="dxa"/>
          </w:tcPr>
          <w:p>
            <w:pPr/>
            <w:r>
              <w:t xml:space="preserve">Nguyen </w:t>
            </w:r>
          </w:p>
        </w:tc>
        <w:tc>
          <w:tcPr>
            <w:tcW w:w="820" w:type="dxa"/>
          </w:tcPr>
          <w:p>
            <w:pPr/>
            <w:r>
              <w:t xml:space="preserve">Van B                    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 xml:space="preserve">Nguyen </w:t>
            </w:r>
          </w:p>
        </w:tc>
        <w:tc>
          <w:tcPr>
            <w:tcW w:w="820" w:type="dxa"/>
          </w:tcPr>
          <w:p>
            <w:pPr/>
            <w:r>
              <w:t xml:space="preserve">Thi AA                   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  <w:r>
              <w:t>10</w:t>
            </w:r>
          </w:p>
        </w:tc>
        <w:tc>
          <w:tcPr>
            <w:tcW w:w="820" w:type="dxa"/>
          </w:tcPr>
          <w:p>
            <w:pPr/>
            <w:r>
              <w:t xml:space="preserve">Nguyen </w:t>
            </w:r>
          </w:p>
        </w:tc>
        <w:tc>
          <w:tcPr>
            <w:tcW w:w="820" w:type="dxa"/>
          </w:tcPr>
          <w:p>
            <w:pPr/>
            <w:r>
              <w:t xml:space="preserve">Thi AA                   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  <w:r>
              <w:t>9</w:t>
            </w:r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6ade53671b4994" /><Relationship Type="http://schemas.openxmlformats.org/officeDocument/2006/relationships/numbering" Target="/word/numbering.xml" Id="R107cb379c6ec44f3" /><Relationship Type="http://schemas.openxmlformats.org/officeDocument/2006/relationships/settings" Target="/word/settings.xml" Id="R0c69821978344eff" /></Relationships>
</file>