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669529a1e3bf6d0108254e3ff60a1f99b2bc01e" w:displacedByCustomXml="next"/>
    <w:sdt>
      <w:sdtPr>
        <w:rPr>
          <w:color w:val="156082" w:themeColor="accent1"/>
        </w:rPr>
        <w:id w:val="92361963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</w:rPr>
      </w:sdtEndPr>
      <w:sdtContent>
        <w:p w14:paraId="51F9B986" w14:textId="2C823DBC" w:rsidR="00F07A89" w:rsidRDefault="00F07A8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C01D15B" wp14:editId="5CC95D2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0F4761" w:themeColor="accent1" w:themeShade="BF"/>
              <w:sz w:val="52"/>
              <w:szCs w:val="52"/>
            </w:rPr>
            <w:alias w:val="Title"/>
            <w:tag w:val=""/>
            <w:id w:val="1735040861"/>
            <w:placeholder>
              <w:docPart w:val="D2D97BE7DEA54F10AB9BCB7A4EF0FA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44F1D99" w14:textId="1916F59E" w:rsidR="00F07A89" w:rsidRPr="00F07A89" w:rsidRDefault="00F07A8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52"/>
                  <w:szCs w:val="52"/>
                </w:rPr>
              </w:pPr>
              <w:r w:rsidRPr="00F07A89">
                <w:rPr>
                  <w:rFonts w:asciiTheme="majorHAnsi" w:eastAsiaTheme="majorEastAsia" w:hAnsiTheme="majorHAnsi" w:cstheme="majorBidi"/>
                  <w:color w:val="0F4761" w:themeColor="accent1" w:themeShade="BF"/>
                  <w:sz w:val="52"/>
                  <w:szCs w:val="52"/>
                </w:rPr>
                <w:t>Signature Verification System</w:t>
              </w:r>
            </w:p>
          </w:sdtContent>
        </w:sdt>
        <w:p w14:paraId="2A236C63" w14:textId="7A5A4289" w:rsidR="00F07A89" w:rsidRDefault="00F07A8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w:pict w14:anchorId="7CC5A46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45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next-textbox:#Text Box 146;mso-fit-shape-to-text:t" inset="0,0,0,0">
                  <w:txbxContent>
                    <w:p w14:paraId="0285617D" w14:textId="3F90A498" w:rsidR="00F07A89" w:rsidRPr="0098072B" w:rsidRDefault="00F07A89">
                      <w:pPr>
                        <w:pStyle w:val="NoSpacing"/>
                        <w:jc w:val="center"/>
                        <w:rPr>
                          <w:caps/>
                          <w:color w:val="000000" w:themeColor="text1"/>
                          <w:sz w:val="44"/>
                          <w:szCs w:val="44"/>
                        </w:rPr>
                      </w:pPr>
                      <w:r w:rsidRPr="0098072B">
                        <w:rPr>
                          <w:caps/>
                          <w:color w:val="000000" w:themeColor="text1"/>
                          <w:sz w:val="44"/>
                          <w:szCs w:val="44"/>
                        </w:rPr>
                        <w:t>Mohanad ezzat</w:t>
                      </w:r>
                    </w:p>
                    <w:p w14:paraId="6DA5D4C1" w14:textId="3FD84873" w:rsidR="00F07A89" w:rsidRPr="0098072B" w:rsidRDefault="00F07A89">
                      <w:pPr>
                        <w:pStyle w:val="NoSpacing"/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98072B">
                        <w:rPr>
                          <w:caps/>
                          <w:color w:val="000000" w:themeColor="text1"/>
                          <w:sz w:val="44"/>
                          <w:szCs w:val="44"/>
                        </w:rPr>
                        <w:t>2023-08326</w:t>
                      </w:r>
                    </w:p>
                  </w:txbxContent>
                </v:textbox>
                <w10:wrap anchorx="margin" anchory="page"/>
              </v:shape>
            </w:pict>
          </w:r>
          <w:r>
            <w:rPr>
              <w:noProof/>
              <w:color w:val="156082" w:themeColor="accent1"/>
            </w:rPr>
            <w:drawing>
              <wp:inline distT="0" distB="0" distL="0" distR="0" wp14:anchorId="60BCBA9F" wp14:editId="435048B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24E532" w14:textId="05C688FE" w:rsidR="00F07A89" w:rsidRDefault="00F07A8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5F424795" w14:textId="5FEB122B" w:rsidR="00EF2322" w:rsidRDefault="00000000">
      <w:pPr>
        <w:pStyle w:val="Heading1"/>
      </w:pPr>
      <w:r>
        <w:lastRenderedPageBreak/>
        <w:t>Signature Verification System Documentation</w:t>
      </w:r>
    </w:p>
    <w:p w14:paraId="0CC0F8E5" w14:textId="77777777" w:rsidR="00EF2322" w:rsidRDefault="00000000">
      <w:pPr>
        <w:pStyle w:val="Heading2"/>
      </w:pPr>
      <w:bookmarkStart w:id="1" w:name="project-title"/>
      <w:r>
        <w:t>1. Project Title</w:t>
      </w:r>
    </w:p>
    <w:p w14:paraId="621933E5" w14:textId="167BDAD0" w:rsidR="00EF2322" w:rsidRDefault="00000000">
      <w:pPr>
        <w:pStyle w:val="FirstParagraph"/>
      </w:pPr>
      <w:r>
        <w:t xml:space="preserve">Signature Verification </w:t>
      </w:r>
      <w:r w:rsidR="009717D8">
        <w:t xml:space="preserve">System </w:t>
      </w:r>
      <w:r>
        <w:t>Using Image Processing and Feature Extraction</w:t>
      </w:r>
    </w:p>
    <w:p w14:paraId="7BE8B5B3" w14:textId="77777777" w:rsidR="00EF2322" w:rsidRDefault="00000000">
      <w:r>
        <w:pict w14:anchorId="018F48E0">
          <v:rect id="_x0000_i2038" style="width:0;height:1.5pt" o:hralign="center" o:hrstd="t" o:hr="t"/>
        </w:pict>
      </w:r>
    </w:p>
    <w:p w14:paraId="298F883E" w14:textId="77777777" w:rsidR="00EF2322" w:rsidRDefault="00000000">
      <w:pPr>
        <w:pStyle w:val="Heading2"/>
      </w:pPr>
      <w:bookmarkStart w:id="2" w:name="project-overview"/>
      <w:bookmarkEnd w:id="1"/>
      <w:r>
        <w:t>2. Project Overview</w:t>
      </w:r>
    </w:p>
    <w:p w14:paraId="026A81E0" w14:textId="77777777" w:rsidR="00EF2322" w:rsidRDefault="00000000">
      <w:pPr>
        <w:pStyle w:val="FirstParagraph"/>
      </w:pPr>
      <w:r>
        <w:t xml:space="preserve">This project implements an </w:t>
      </w:r>
      <w:r>
        <w:rPr>
          <w:b/>
          <w:bCs/>
        </w:rPr>
        <w:t>offline handwritten signature verification system</w:t>
      </w:r>
      <w:r>
        <w:t xml:space="preserve"> using image processing techniques and pattern recognition. The system compares a stored (original) signature with a user-provided signature image to determine whether they belong to the same person.</w:t>
      </w:r>
    </w:p>
    <w:p w14:paraId="6F5315C2" w14:textId="77777777" w:rsidR="00DA12F2" w:rsidRDefault="00000000">
      <w:pPr>
        <w:pStyle w:val="BodyText"/>
      </w:pPr>
      <w:r>
        <w:t xml:space="preserve">The verification process relies on: </w:t>
      </w:r>
    </w:p>
    <w:p w14:paraId="1CFE23D4" w14:textId="51A38B57" w:rsidR="00DA12F2" w:rsidRDefault="00000000" w:rsidP="00DA12F2">
      <w:pPr>
        <w:pStyle w:val="BodyText"/>
        <w:numPr>
          <w:ilvl w:val="0"/>
          <w:numId w:val="12"/>
        </w:numPr>
      </w:pPr>
      <w:r>
        <w:t xml:space="preserve">Image preprocessing (grayscale, binarization, noise removal) </w:t>
      </w:r>
    </w:p>
    <w:p w14:paraId="17C7C04C" w14:textId="3BBE2E5A" w:rsidR="00DA12F2" w:rsidRDefault="00000000" w:rsidP="00DA12F2">
      <w:pPr>
        <w:pStyle w:val="BodyText"/>
        <w:numPr>
          <w:ilvl w:val="0"/>
          <w:numId w:val="12"/>
        </w:numPr>
      </w:pPr>
      <w:r>
        <w:t xml:space="preserve">Structural Similarity Index (SSIM) </w:t>
      </w:r>
    </w:p>
    <w:p w14:paraId="4B052F90" w14:textId="79571579" w:rsidR="00EF2322" w:rsidRDefault="00000000" w:rsidP="00DA12F2">
      <w:pPr>
        <w:pStyle w:val="BodyText"/>
        <w:numPr>
          <w:ilvl w:val="0"/>
          <w:numId w:val="12"/>
        </w:numPr>
      </w:pPr>
      <w:r>
        <w:t>Shape-based feature extraction (area, perimeter, Hu moments)</w:t>
      </w:r>
    </w:p>
    <w:p w14:paraId="20FE8235" w14:textId="77777777" w:rsidR="00EF2322" w:rsidRDefault="00000000">
      <w:pPr>
        <w:pStyle w:val="BodyText"/>
      </w:pPr>
      <w:r>
        <w:t xml:space="preserve">The final decision is based on a combination of </w:t>
      </w:r>
      <w:proofErr w:type="gramStart"/>
      <w:r w:rsidRPr="00DA12F2">
        <w:rPr>
          <w:b/>
          <w:bCs/>
          <w:i/>
          <w:iCs/>
        </w:rPr>
        <w:t>similarity</w:t>
      </w:r>
      <w:proofErr w:type="gramEnd"/>
      <w:r w:rsidRPr="00DA12F2">
        <w:rPr>
          <w:b/>
          <w:bCs/>
          <w:i/>
          <w:iCs/>
        </w:rPr>
        <w:t xml:space="preserve"> score</w:t>
      </w:r>
      <w:r>
        <w:t xml:space="preserve"> and </w:t>
      </w:r>
      <w:r w:rsidRPr="00DA12F2">
        <w:rPr>
          <w:b/>
          <w:bCs/>
          <w:i/>
          <w:iCs/>
        </w:rPr>
        <w:t>feature distance</w:t>
      </w:r>
      <w:r>
        <w:t>.</w:t>
      </w:r>
    </w:p>
    <w:p w14:paraId="5ED5DC08" w14:textId="77777777" w:rsidR="00EF2322" w:rsidRDefault="00000000">
      <w:r>
        <w:pict w14:anchorId="70EB71F1">
          <v:rect id="_x0000_i2039" style="width:0;height:1.5pt" o:hralign="center" o:hrstd="t" o:hr="t"/>
        </w:pict>
      </w:r>
    </w:p>
    <w:p w14:paraId="4D670243" w14:textId="77777777" w:rsidR="00EF2322" w:rsidRDefault="00000000">
      <w:pPr>
        <w:pStyle w:val="Heading2"/>
      </w:pPr>
      <w:bookmarkStart w:id="3" w:name="objectives"/>
      <w:bookmarkEnd w:id="2"/>
      <w:r>
        <w:t>3. Objectives</w:t>
      </w:r>
    </w:p>
    <w:p w14:paraId="03CE98A3" w14:textId="07353417" w:rsidR="00EF2322" w:rsidRDefault="00000000">
      <w:pPr>
        <w:pStyle w:val="Compact"/>
        <w:numPr>
          <w:ilvl w:val="0"/>
          <w:numId w:val="2"/>
        </w:numPr>
      </w:pPr>
      <w:r>
        <w:t xml:space="preserve">Load and store original signatures for </w:t>
      </w:r>
      <w:r w:rsidR="00DA12F2">
        <w:t>trusted</w:t>
      </w:r>
      <w:r>
        <w:t xml:space="preserve"> users</w:t>
      </w:r>
    </w:p>
    <w:p w14:paraId="12D734DD" w14:textId="65832406" w:rsidR="00DA12F2" w:rsidRDefault="00DA12F2">
      <w:pPr>
        <w:pStyle w:val="Compact"/>
        <w:numPr>
          <w:ilvl w:val="0"/>
          <w:numId w:val="2"/>
        </w:numPr>
      </w:pPr>
      <w:r>
        <w:t>Load and store new signatures and compare them with original signatures by name</w:t>
      </w:r>
    </w:p>
    <w:p w14:paraId="27C265F4" w14:textId="77777777" w:rsidR="00EF2322" w:rsidRDefault="00000000">
      <w:pPr>
        <w:pStyle w:val="Compact"/>
        <w:numPr>
          <w:ilvl w:val="0"/>
          <w:numId w:val="2"/>
        </w:numPr>
      </w:pPr>
      <w:r>
        <w:t>Preprocess signature images to remove noise and normalize them</w:t>
      </w:r>
    </w:p>
    <w:p w14:paraId="67CE1914" w14:textId="77777777" w:rsidR="00EF2322" w:rsidRDefault="00000000">
      <w:pPr>
        <w:pStyle w:val="Compact"/>
        <w:numPr>
          <w:ilvl w:val="0"/>
          <w:numId w:val="2"/>
        </w:numPr>
      </w:pPr>
      <w:r>
        <w:t>Compare signatures using SSIM for visual similarity</w:t>
      </w:r>
    </w:p>
    <w:p w14:paraId="68A5137E" w14:textId="77777777" w:rsidR="00EF2322" w:rsidRDefault="00000000">
      <w:pPr>
        <w:pStyle w:val="Compact"/>
        <w:numPr>
          <w:ilvl w:val="0"/>
          <w:numId w:val="2"/>
        </w:numPr>
      </w:pPr>
      <w:r>
        <w:t>Extract geometric features for shape-based verification</w:t>
      </w:r>
    </w:p>
    <w:p w14:paraId="1FE9B2F3" w14:textId="77777777" w:rsidR="00EF2322" w:rsidRDefault="00000000">
      <w:pPr>
        <w:pStyle w:val="Compact"/>
        <w:numPr>
          <w:ilvl w:val="0"/>
          <w:numId w:val="2"/>
        </w:numPr>
      </w:pPr>
      <w:r>
        <w:t>Provide a final verification decision (Match / Not Match)</w:t>
      </w:r>
    </w:p>
    <w:p w14:paraId="6382D683" w14:textId="77777777" w:rsidR="00EF2322" w:rsidRDefault="00000000">
      <w:r>
        <w:pict w14:anchorId="137F3014">
          <v:rect id="_x0000_i2040" style="width:0;height:1.5pt" o:hralign="center" o:hrstd="t" o:hr="t"/>
        </w:pict>
      </w:r>
    </w:p>
    <w:p w14:paraId="2D6C4F4F" w14:textId="77777777" w:rsidR="00EF2322" w:rsidRDefault="00000000">
      <w:pPr>
        <w:pStyle w:val="Heading2"/>
      </w:pPr>
      <w:bookmarkStart w:id="4" w:name="technologies-and-libraries-used"/>
      <w:bookmarkEnd w:id="3"/>
      <w:r>
        <w:t>4. Technologies and Libraries Used</w:t>
      </w:r>
    </w:p>
    <w:p w14:paraId="2F2B5CDF" w14:textId="77777777" w:rsidR="00EF23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Python 3</w:t>
      </w:r>
    </w:p>
    <w:p w14:paraId="2D96A251" w14:textId="77777777" w:rsidR="00EF23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OpenCV (cv2)</w:t>
      </w:r>
      <w:r>
        <w:t xml:space="preserve"> – image processing</w:t>
      </w:r>
    </w:p>
    <w:p w14:paraId="06DDC5F6" w14:textId="77777777" w:rsidR="00EF23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NumPy</w:t>
      </w:r>
      <w:r>
        <w:t xml:space="preserve"> – numerical computations</w:t>
      </w:r>
    </w:p>
    <w:p w14:paraId="05001B41" w14:textId="77777777" w:rsidR="00EF23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Matplotlib</w:t>
      </w:r>
      <w:r>
        <w:t xml:space="preserve"> – image visualization</w:t>
      </w:r>
    </w:p>
    <w:p w14:paraId="70223885" w14:textId="621758F0" w:rsidR="00EF23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scikit-image (SSIM)</w:t>
      </w:r>
      <w:r>
        <w:t xml:space="preserve"> – structural similarity measurement</w:t>
      </w:r>
    </w:p>
    <w:p w14:paraId="6BDF3116" w14:textId="39D49029" w:rsidR="00EF23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OS module</w:t>
      </w:r>
      <w:r>
        <w:t xml:space="preserve"> – file handling</w:t>
      </w:r>
    </w:p>
    <w:p w14:paraId="0B221FD9" w14:textId="2AAB3496" w:rsidR="00F916B9" w:rsidRDefault="00F916B9" w:rsidP="00F916B9">
      <w:pPr>
        <w:pStyle w:val="Compact"/>
        <w:ind w:left="720"/>
      </w:pPr>
      <w:r w:rsidRPr="00F916B9">
        <w:lastRenderedPageBreak/>
        <w:drawing>
          <wp:inline distT="0" distB="0" distL="0" distR="0" wp14:anchorId="2D0EE6F7" wp14:editId="21CCB78D">
            <wp:extent cx="4816257" cy="1325995"/>
            <wp:effectExtent l="0" t="0" r="3810" b="7620"/>
            <wp:docPr id="7106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5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130C" w14:textId="77777777" w:rsidR="00EF2322" w:rsidRDefault="00000000">
      <w:r>
        <w:pict w14:anchorId="11642225">
          <v:rect id="_x0000_i2041" style="width:0;height:1.5pt" o:hralign="center" o:hrstd="t" o:hr="t"/>
        </w:pict>
      </w:r>
    </w:p>
    <w:p w14:paraId="62C6AF84" w14:textId="77777777" w:rsidR="00EF2322" w:rsidRDefault="00000000">
      <w:pPr>
        <w:pStyle w:val="Heading2"/>
      </w:pPr>
      <w:bookmarkStart w:id="5" w:name="project-folder-structure"/>
      <w:bookmarkEnd w:id="4"/>
      <w:r>
        <w:t>5. Project Folder Structure</w:t>
      </w:r>
    </w:p>
    <w:p w14:paraId="7B48340A" w14:textId="77777777" w:rsidR="00EF2322" w:rsidRDefault="00000000">
      <w:pPr>
        <w:pStyle w:val="SourceCode"/>
        <w:rPr>
          <w:rStyle w:val="VerbatimChar"/>
        </w:rPr>
      </w:pPr>
      <w:r>
        <w:rPr>
          <w:rStyle w:val="VerbatimChar"/>
        </w:rPr>
        <w:t>/content/</w:t>
      </w:r>
      <w:r>
        <w:br/>
      </w:r>
      <w:r>
        <w:rPr>
          <w:rStyle w:val="VerbatimChar"/>
        </w:rPr>
        <w:t>│── Signatures/</w:t>
      </w:r>
      <w:r>
        <w:br/>
      </w:r>
      <w:r>
        <w:rPr>
          <w:rStyle w:val="VerbatimChar"/>
        </w:rPr>
        <w:t>│   ├── Mohanad.png</w:t>
      </w:r>
      <w:r>
        <w:br/>
      </w:r>
      <w:r>
        <w:rPr>
          <w:rStyle w:val="VerbatimChar"/>
        </w:rPr>
        <w:t>│   ├── Ali.png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│── Users/</w:t>
      </w:r>
      <w:r>
        <w:br/>
      </w:r>
      <w:r>
        <w:rPr>
          <w:rStyle w:val="VerbatimChar"/>
        </w:rPr>
        <w:t>│   ├── Mohanad.png</w:t>
      </w:r>
      <w:r>
        <w:br/>
      </w:r>
      <w:r>
        <w:rPr>
          <w:rStyle w:val="VerbatimChar"/>
        </w:rPr>
        <w:t>│   ├── Ali.png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│── signature_verification.py</w:t>
      </w:r>
    </w:p>
    <w:p w14:paraId="32F109FE" w14:textId="3A9B1188" w:rsidR="00F916B9" w:rsidRDefault="00F916B9">
      <w:pPr>
        <w:pStyle w:val="SourceCode"/>
      </w:pPr>
      <w:r w:rsidRPr="00F916B9">
        <w:drawing>
          <wp:anchor distT="0" distB="0" distL="114300" distR="114300" simplePos="0" relativeHeight="251667968" behindDoc="1" locked="0" layoutInCell="1" allowOverlap="1" wp14:anchorId="388D3179" wp14:editId="68ECD515">
            <wp:simplePos x="0" y="0"/>
            <wp:positionH relativeFrom="column">
              <wp:posOffset>1912620</wp:posOffset>
            </wp:positionH>
            <wp:positionV relativeFrom="paragraph">
              <wp:posOffset>10160</wp:posOffset>
            </wp:positionV>
            <wp:extent cx="21336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2635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63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FD90E" w14:textId="77777777" w:rsidR="00F916B9" w:rsidRDefault="00F916B9"/>
    <w:p w14:paraId="635A2895" w14:textId="77777777" w:rsidR="00F916B9" w:rsidRDefault="00F916B9"/>
    <w:p w14:paraId="1E25E126" w14:textId="77777777" w:rsidR="00F916B9" w:rsidRDefault="00F916B9"/>
    <w:p w14:paraId="304DF6EC" w14:textId="77777777" w:rsidR="00F916B9" w:rsidRDefault="00F916B9"/>
    <w:p w14:paraId="25B40778" w14:textId="77777777" w:rsidR="00F916B9" w:rsidRDefault="00F916B9"/>
    <w:p w14:paraId="43B0084D" w14:textId="77777777" w:rsidR="00F916B9" w:rsidRDefault="00F916B9"/>
    <w:p w14:paraId="2400A5F0" w14:textId="77777777" w:rsidR="00F916B9" w:rsidRDefault="00F916B9"/>
    <w:p w14:paraId="0EA4B775" w14:textId="77777777" w:rsidR="00F916B9" w:rsidRDefault="00F916B9"/>
    <w:p w14:paraId="18584A96" w14:textId="77777777" w:rsidR="00F916B9" w:rsidRDefault="00F916B9"/>
    <w:p w14:paraId="349AEC3D" w14:textId="77777777" w:rsidR="00F916B9" w:rsidRDefault="00F916B9"/>
    <w:p w14:paraId="1C0162B7" w14:textId="0E3223FA" w:rsidR="00EF2322" w:rsidRDefault="00000000">
      <w:r>
        <w:pict w14:anchorId="497EA5BB">
          <v:rect id="_x0000_i2042" style="width:0;height:1.5pt" o:hralign="center" o:hrstd="t" o:hr="t"/>
        </w:pict>
      </w:r>
    </w:p>
    <w:p w14:paraId="7C34BC5A" w14:textId="26B5E400" w:rsidR="00EF2322" w:rsidRDefault="00000000">
      <w:pPr>
        <w:pStyle w:val="Heading2"/>
      </w:pPr>
      <w:bookmarkStart w:id="6" w:name="system-workflow"/>
      <w:bookmarkEnd w:id="5"/>
      <w:r>
        <w:t>6. System Workflow</w:t>
      </w:r>
    </w:p>
    <w:p w14:paraId="0E2AB98A" w14:textId="77777777" w:rsidR="00EF2322" w:rsidRDefault="00000000">
      <w:pPr>
        <w:pStyle w:val="Compact"/>
        <w:numPr>
          <w:ilvl w:val="0"/>
          <w:numId w:val="4"/>
        </w:numPr>
      </w:pPr>
      <w:r>
        <w:t>Load stored original signatures</w:t>
      </w:r>
    </w:p>
    <w:p w14:paraId="181CABE4" w14:textId="77777777" w:rsidR="00EF2322" w:rsidRDefault="00000000">
      <w:pPr>
        <w:pStyle w:val="Compact"/>
        <w:numPr>
          <w:ilvl w:val="0"/>
          <w:numId w:val="4"/>
        </w:numPr>
      </w:pPr>
      <w:r>
        <w:t>Ask user for the signature name</w:t>
      </w:r>
    </w:p>
    <w:p w14:paraId="1EFB0B9E" w14:textId="77777777" w:rsidR="00EF2322" w:rsidRDefault="00000000">
      <w:pPr>
        <w:pStyle w:val="Compact"/>
        <w:numPr>
          <w:ilvl w:val="0"/>
          <w:numId w:val="4"/>
        </w:numPr>
      </w:pPr>
      <w:r>
        <w:lastRenderedPageBreak/>
        <w:t>Preprocess original signature</w:t>
      </w:r>
    </w:p>
    <w:p w14:paraId="1FF9724F" w14:textId="77777777" w:rsidR="00EF2322" w:rsidRDefault="00000000">
      <w:pPr>
        <w:pStyle w:val="Compact"/>
        <w:numPr>
          <w:ilvl w:val="0"/>
          <w:numId w:val="4"/>
        </w:numPr>
      </w:pPr>
      <w:r>
        <w:t>Load and preprocess user signature</w:t>
      </w:r>
    </w:p>
    <w:p w14:paraId="3FA3063C" w14:textId="77777777" w:rsidR="00EF2322" w:rsidRDefault="00000000">
      <w:pPr>
        <w:pStyle w:val="Compact"/>
        <w:numPr>
          <w:ilvl w:val="0"/>
          <w:numId w:val="4"/>
        </w:numPr>
      </w:pPr>
      <w:r>
        <w:t>Resize user signature to match original</w:t>
      </w:r>
    </w:p>
    <w:p w14:paraId="6C32F4D9" w14:textId="77777777" w:rsidR="00EF2322" w:rsidRDefault="00000000">
      <w:pPr>
        <w:pStyle w:val="Compact"/>
        <w:numPr>
          <w:ilvl w:val="0"/>
          <w:numId w:val="4"/>
        </w:numPr>
      </w:pPr>
      <w:r>
        <w:t>Compare signatures using SSIM</w:t>
      </w:r>
    </w:p>
    <w:p w14:paraId="79E82CDA" w14:textId="77777777" w:rsidR="00EF2322" w:rsidRDefault="00000000">
      <w:pPr>
        <w:pStyle w:val="Compact"/>
        <w:numPr>
          <w:ilvl w:val="0"/>
          <w:numId w:val="4"/>
        </w:numPr>
      </w:pPr>
      <w:r>
        <w:t>Perform feature-based comparison</w:t>
      </w:r>
    </w:p>
    <w:p w14:paraId="5B0DA97F" w14:textId="77777777" w:rsidR="00EF2322" w:rsidRDefault="00000000">
      <w:pPr>
        <w:pStyle w:val="Compact"/>
        <w:numPr>
          <w:ilvl w:val="0"/>
          <w:numId w:val="4"/>
        </w:numPr>
      </w:pPr>
      <w:r>
        <w:t>Make final verification decision</w:t>
      </w:r>
    </w:p>
    <w:p w14:paraId="362C422E" w14:textId="77777777" w:rsidR="00EF2322" w:rsidRDefault="00000000">
      <w:r>
        <w:pict w14:anchorId="1AA8CAEE">
          <v:rect id="_x0000_i2043" style="width:0;height:1.5pt" o:hralign="center" o:hrstd="t" o:hr="t"/>
        </w:pict>
      </w:r>
    </w:p>
    <w:p w14:paraId="5AF3BEC5" w14:textId="77777777" w:rsidR="00EF2322" w:rsidRDefault="00000000">
      <w:pPr>
        <w:pStyle w:val="Heading2"/>
      </w:pPr>
      <w:bookmarkStart w:id="7" w:name="detailed-code-explanation"/>
      <w:bookmarkEnd w:id="6"/>
      <w:r>
        <w:t>7. Detailed Code Explanation</w:t>
      </w:r>
    </w:p>
    <w:p w14:paraId="53EA6029" w14:textId="77777777" w:rsidR="00EF2322" w:rsidRDefault="00000000">
      <w:pPr>
        <w:pStyle w:val="Heading3"/>
      </w:pPr>
      <w:bookmarkStart w:id="8" w:name="loading-signatures"/>
      <w:r>
        <w:t>7.1 Loading Signatures</w:t>
      </w:r>
    </w:p>
    <w:p w14:paraId="6177E181" w14:textId="77777777" w:rsidR="00EF2322" w:rsidRDefault="00000000">
      <w:pPr>
        <w:pStyle w:val="FirstParagraph"/>
      </w:pPr>
      <w:r>
        <w:t>Original signatures are loaded in grayscale mode and stored in a dictionary for easy access.</w:t>
      </w:r>
    </w:p>
    <w:p w14:paraId="4F12FF2F" w14:textId="77777777" w:rsidR="00EF2322" w:rsidRDefault="00000000">
      <w:pPr>
        <w:pStyle w:val="BodyText"/>
      </w:pPr>
      <w:r>
        <w:rPr>
          <w:b/>
          <w:bCs/>
        </w:rPr>
        <w:t>Input:</w:t>
      </w:r>
      <w:r>
        <w:t xml:space="preserve"> PNG signature images</w:t>
      </w:r>
      <w:r>
        <w:br/>
      </w:r>
      <w:r>
        <w:rPr>
          <w:b/>
          <w:bCs/>
        </w:rPr>
        <w:t>Output:</w:t>
      </w:r>
      <w:r>
        <w:t xml:space="preserve"> Dictionary of grayscale signature images</w:t>
      </w:r>
    </w:p>
    <w:p w14:paraId="26D48871" w14:textId="77777777" w:rsidR="00EF2322" w:rsidRDefault="00000000">
      <w:r>
        <w:pict w14:anchorId="587DD7B0">
          <v:rect id="_x0000_i2044" style="width:0;height:1.5pt" o:hralign="center" o:hrstd="t" o:hr="t"/>
        </w:pict>
      </w:r>
    </w:p>
    <w:p w14:paraId="42830CC6" w14:textId="77777777" w:rsidR="00EF2322" w:rsidRDefault="00000000">
      <w:pPr>
        <w:pStyle w:val="Heading3"/>
      </w:pPr>
      <w:bookmarkStart w:id="9" w:name="utility-functions"/>
      <w:bookmarkEnd w:id="8"/>
      <w:r>
        <w:t>7.2 Utility Functions</w:t>
      </w:r>
    </w:p>
    <w:p w14:paraId="5DA67579" w14:textId="43FAF0FB" w:rsidR="00F916B9" w:rsidRDefault="00000000" w:rsidP="00F916B9">
      <w:pPr>
        <w:pStyle w:val="Heading4"/>
      </w:pPr>
      <w:bookmarkStart w:id="10" w:name="display-function"/>
      <w:r>
        <w:t>Display Function</w:t>
      </w:r>
      <w:bookmarkStart w:id="11" w:name="grayscale-conversion"/>
      <w:bookmarkEnd w:id="10"/>
    </w:p>
    <w:p w14:paraId="2D4EE256" w14:textId="475BA482" w:rsidR="00F916B9" w:rsidRPr="00F916B9" w:rsidRDefault="00F916B9" w:rsidP="00F916B9">
      <w:pPr>
        <w:pStyle w:val="BodyText"/>
      </w:pPr>
      <w:r w:rsidRPr="00F916B9">
        <w:drawing>
          <wp:inline distT="0" distB="0" distL="0" distR="0" wp14:anchorId="21C2E253" wp14:editId="4C714E7D">
            <wp:extent cx="5022015" cy="1714649"/>
            <wp:effectExtent l="0" t="0" r="7620" b="0"/>
            <wp:docPr id="18871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3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4E51" w14:textId="205450A4" w:rsidR="00EF2322" w:rsidRDefault="00000000">
      <w:pPr>
        <w:pStyle w:val="Heading4"/>
      </w:pPr>
      <w:r>
        <w:t>Grayscale Conversion</w:t>
      </w:r>
    </w:p>
    <w:p w14:paraId="013FDEB0" w14:textId="43C4D133" w:rsidR="00F916B9" w:rsidRPr="00F916B9" w:rsidRDefault="00DF0844" w:rsidP="00F916B9">
      <w:pPr>
        <w:pStyle w:val="BodyText"/>
      </w:pPr>
      <w:r w:rsidRPr="00DF0844">
        <w:drawing>
          <wp:inline distT="0" distB="0" distL="0" distR="0" wp14:anchorId="709A79E6" wp14:editId="71436DBA">
            <wp:extent cx="5182049" cy="1120237"/>
            <wp:effectExtent l="0" t="0" r="0" b="3810"/>
            <wp:docPr id="132282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1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AF2E" w14:textId="77777777" w:rsidR="00EF2322" w:rsidRDefault="00000000">
      <w:pPr>
        <w:pStyle w:val="Heading4"/>
      </w:pPr>
      <w:bookmarkStart w:id="12" w:name="binarization"/>
      <w:bookmarkEnd w:id="11"/>
      <w:r>
        <w:lastRenderedPageBreak/>
        <w:t>Binarization</w:t>
      </w:r>
    </w:p>
    <w:p w14:paraId="519FA9EB" w14:textId="345C489B" w:rsidR="00DF0844" w:rsidRDefault="00DF0844">
      <w:pPr>
        <w:pStyle w:val="Heading4"/>
      </w:pPr>
      <w:bookmarkStart w:id="13" w:name="preprocessing-noise-removal"/>
      <w:bookmarkEnd w:id="12"/>
      <w:r w:rsidRPr="00DF0844">
        <w:drawing>
          <wp:inline distT="0" distB="0" distL="0" distR="0" wp14:anchorId="1DDC0B24" wp14:editId="1DA4366D">
            <wp:extent cx="5364945" cy="2019475"/>
            <wp:effectExtent l="0" t="0" r="7620" b="0"/>
            <wp:docPr id="9585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0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F72C" w14:textId="6D64DDD8" w:rsidR="00EF2322" w:rsidRDefault="00000000">
      <w:pPr>
        <w:pStyle w:val="Heading4"/>
      </w:pPr>
      <w:r>
        <w:t>Preprocessing (Noise Removal)</w:t>
      </w:r>
    </w:p>
    <w:p w14:paraId="30283943" w14:textId="707DBE5A" w:rsidR="00EF2322" w:rsidRDefault="00DF0844">
      <w:pPr>
        <w:pStyle w:val="FirstParagraph"/>
      </w:pPr>
      <w:r>
        <w:t xml:space="preserve"> </w:t>
      </w:r>
      <w:r w:rsidRPr="00DF0844">
        <w:drawing>
          <wp:inline distT="0" distB="0" distL="0" distR="0" wp14:anchorId="22FC6707" wp14:editId="48093369">
            <wp:extent cx="5524979" cy="1196444"/>
            <wp:effectExtent l="0" t="0" r="0" b="3810"/>
            <wp:docPr id="12440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81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96EF" w14:textId="77777777" w:rsidR="00EF2322" w:rsidRDefault="00000000">
      <w:pPr>
        <w:pStyle w:val="Heading4"/>
      </w:pPr>
      <w:bookmarkStart w:id="14" w:name="resizing"/>
      <w:bookmarkEnd w:id="13"/>
      <w:r>
        <w:t>Resizing</w:t>
      </w:r>
    </w:p>
    <w:p w14:paraId="60900F43" w14:textId="63F6EFC7" w:rsidR="00EF2322" w:rsidRDefault="00DF0844">
      <w:pPr>
        <w:pStyle w:val="FirstParagraph"/>
      </w:pPr>
      <w:r>
        <w:t xml:space="preserve"> </w:t>
      </w:r>
      <w:r w:rsidRPr="00DF0844">
        <w:drawing>
          <wp:inline distT="0" distB="0" distL="0" distR="0" wp14:anchorId="135984FB" wp14:editId="6C4F42EF">
            <wp:extent cx="3673158" cy="861135"/>
            <wp:effectExtent l="0" t="0" r="3810" b="0"/>
            <wp:docPr id="16117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1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5F46" w14:textId="77777777" w:rsidR="00EF2322" w:rsidRDefault="00000000">
      <w:r>
        <w:pict w14:anchorId="6EC862DC">
          <v:rect id="_x0000_i2045" style="width:0;height:1.5pt" o:hralign="center" o:hrstd="t" o:hr="t"/>
        </w:pict>
      </w:r>
    </w:p>
    <w:p w14:paraId="36A1C36B" w14:textId="77777777" w:rsidR="00EF2322" w:rsidRDefault="00000000">
      <w:pPr>
        <w:pStyle w:val="Heading3"/>
      </w:pPr>
      <w:bookmarkStart w:id="15" w:name="feature-extraction"/>
      <w:bookmarkEnd w:id="9"/>
      <w:bookmarkEnd w:id="14"/>
      <w:r>
        <w:t>7.3 Feature Extraction</w:t>
      </w:r>
    </w:p>
    <w:p w14:paraId="1DEF42EF" w14:textId="77777777" w:rsidR="00DF0844" w:rsidRDefault="00000000">
      <w:pPr>
        <w:pStyle w:val="FirstParagraph"/>
      </w:pPr>
      <w:r>
        <w:t xml:space="preserve">The system extracts shape-based features: </w:t>
      </w:r>
    </w:p>
    <w:p w14:paraId="60AC1E8F" w14:textId="77777777" w:rsidR="00DF0844" w:rsidRDefault="00000000" w:rsidP="00DF0844">
      <w:pPr>
        <w:pStyle w:val="FirstParagraph"/>
        <w:numPr>
          <w:ilvl w:val="0"/>
          <w:numId w:val="14"/>
        </w:numPr>
      </w:pPr>
      <w:r>
        <w:t xml:space="preserve">Contour area </w:t>
      </w:r>
    </w:p>
    <w:p w14:paraId="1CB5A627" w14:textId="77777777" w:rsidR="00DF0844" w:rsidRDefault="00000000" w:rsidP="00DF0844">
      <w:pPr>
        <w:pStyle w:val="FirstParagraph"/>
        <w:numPr>
          <w:ilvl w:val="0"/>
          <w:numId w:val="14"/>
        </w:numPr>
      </w:pPr>
      <w:r>
        <w:t xml:space="preserve">Contour perimeter </w:t>
      </w:r>
    </w:p>
    <w:p w14:paraId="76D2A22E" w14:textId="41DED59C" w:rsidR="00EF2322" w:rsidRDefault="00000000" w:rsidP="00DF0844">
      <w:pPr>
        <w:pStyle w:val="FirstParagraph"/>
        <w:numPr>
          <w:ilvl w:val="0"/>
          <w:numId w:val="14"/>
        </w:numPr>
      </w:pPr>
      <w:r>
        <w:t>- Hu Moments (7 invariant moments)</w:t>
      </w:r>
    </w:p>
    <w:p w14:paraId="09A4B567" w14:textId="77777777" w:rsidR="00EF2322" w:rsidRDefault="00000000">
      <w:pPr>
        <w:pStyle w:val="BodyText"/>
      </w:pPr>
      <w:r>
        <w:t>These features are combined into a single feature vector representing the signature shape.</w:t>
      </w:r>
    </w:p>
    <w:p w14:paraId="6C851A06" w14:textId="09237F26" w:rsidR="00DF0844" w:rsidRDefault="00DF0844">
      <w:pPr>
        <w:pStyle w:val="BodyText"/>
      </w:pPr>
      <w:r w:rsidRPr="00DF0844">
        <w:lastRenderedPageBreak/>
        <w:drawing>
          <wp:inline distT="0" distB="0" distL="0" distR="0" wp14:anchorId="31D17FE4" wp14:editId="189EBA24">
            <wp:extent cx="5943600" cy="2462530"/>
            <wp:effectExtent l="0" t="0" r="0" b="0"/>
            <wp:docPr id="83293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2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D91B" w14:textId="77777777" w:rsidR="00EF2322" w:rsidRDefault="00000000">
      <w:r>
        <w:pict w14:anchorId="18858FA7">
          <v:rect id="_x0000_i2046" style="width:0;height:1.5pt" o:hralign="center" o:hrstd="t" o:hr="t"/>
        </w:pict>
      </w:r>
    </w:p>
    <w:p w14:paraId="56C8AC7C" w14:textId="77777777" w:rsidR="00EF2322" w:rsidRDefault="00000000">
      <w:pPr>
        <w:pStyle w:val="Heading2"/>
      </w:pPr>
      <w:bookmarkStart w:id="16" w:name="signature-preprocessing-steps"/>
      <w:bookmarkEnd w:id="7"/>
      <w:bookmarkEnd w:id="15"/>
      <w:r>
        <w:t>8. Signature Preprocessing Steps</w:t>
      </w:r>
    </w:p>
    <w:p w14:paraId="187CB421" w14:textId="03170486" w:rsidR="00DE6DA8" w:rsidRPr="00DE6DA8" w:rsidRDefault="00000000" w:rsidP="00DE6DA8">
      <w:pPr>
        <w:pStyle w:val="FirstParagraph"/>
      </w:pPr>
      <w:r>
        <w:t xml:space="preserve">For both original and user signatures: </w:t>
      </w:r>
    </w:p>
    <w:p w14:paraId="57C4284D" w14:textId="7CDB45ED" w:rsidR="00DE6DA8" w:rsidRDefault="00DE6DA8" w:rsidP="00DF0844">
      <w:pPr>
        <w:pStyle w:val="FirstParagraph"/>
        <w:numPr>
          <w:ilvl w:val="1"/>
          <w:numId w:val="4"/>
        </w:numPr>
      </w:pPr>
      <w:r>
        <w:t>Displaying the original signature</w:t>
      </w:r>
    </w:p>
    <w:p w14:paraId="39898987" w14:textId="7BF1B38A" w:rsidR="00DE6DA8" w:rsidRPr="00DE6DA8" w:rsidRDefault="00DE6DA8" w:rsidP="00DE6DA8">
      <w:pPr>
        <w:pStyle w:val="BodyText"/>
      </w:pPr>
      <w:r w:rsidRPr="00DE6DA8">
        <w:drawing>
          <wp:inline distT="0" distB="0" distL="0" distR="0" wp14:anchorId="0281BB69" wp14:editId="5F5D9A2D">
            <wp:extent cx="5943600" cy="4274820"/>
            <wp:effectExtent l="0" t="0" r="0" b="0"/>
            <wp:docPr id="5695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47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7507" w14:textId="0931D4FA" w:rsidR="00DF0844" w:rsidRDefault="00000000" w:rsidP="00DF0844">
      <w:pPr>
        <w:pStyle w:val="FirstParagraph"/>
        <w:numPr>
          <w:ilvl w:val="1"/>
          <w:numId w:val="4"/>
        </w:numPr>
      </w:pPr>
      <w:r>
        <w:lastRenderedPageBreak/>
        <w:t xml:space="preserve">Grayscale conversion </w:t>
      </w:r>
    </w:p>
    <w:p w14:paraId="0FCCC570" w14:textId="68A1EC3F" w:rsidR="00DF0844" w:rsidRPr="00DF0844" w:rsidRDefault="00DE6DA8" w:rsidP="00DF0844">
      <w:pPr>
        <w:pStyle w:val="BodyText"/>
      </w:pPr>
      <w:r w:rsidRPr="00DE6DA8">
        <w:drawing>
          <wp:inline distT="0" distB="0" distL="0" distR="0" wp14:anchorId="26F10D06" wp14:editId="19066640">
            <wp:extent cx="4983480" cy="2232659"/>
            <wp:effectExtent l="0" t="0" r="0" b="0"/>
            <wp:docPr id="17529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08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422" cy="22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7502" w14:textId="7F19E236" w:rsidR="00DF0844" w:rsidRDefault="00000000" w:rsidP="00DF0844">
      <w:pPr>
        <w:pStyle w:val="FirstParagraph"/>
        <w:numPr>
          <w:ilvl w:val="1"/>
          <w:numId w:val="4"/>
        </w:numPr>
      </w:pPr>
      <w:r>
        <w:t xml:space="preserve">Adaptive thresholding (binary image) </w:t>
      </w:r>
    </w:p>
    <w:p w14:paraId="3E7BFE44" w14:textId="72845904" w:rsidR="00DE6DA8" w:rsidRPr="00DE6DA8" w:rsidRDefault="00DE6DA8" w:rsidP="00DE6DA8">
      <w:pPr>
        <w:pStyle w:val="BodyText"/>
      </w:pPr>
      <w:r w:rsidRPr="00DE6DA8">
        <w:drawing>
          <wp:inline distT="0" distB="0" distL="0" distR="0" wp14:anchorId="5A57DD92" wp14:editId="250011BD">
            <wp:extent cx="5050486" cy="2446020"/>
            <wp:effectExtent l="0" t="0" r="0" b="0"/>
            <wp:docPr id="10738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2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361" cy="246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DD62" w14:textId="77777777" w:rsidR="00DE6DA8" w:rsidRDefault="00000000" w:rsidP="00DF0844">
      <w:pPr>
        <w:pStyle w:val="FirstParagraph"/>
        <w:numPr>
          <w:ilvl w:val="1"/>
          <w:numId w:val="4"/>
        </w:numPr>
      </w:pPr>
      <w:r>
        <w:t xml:space="preserve">Morphological noise removal </w:t>
      </w:r>
    </w:p>
    <w:p w14:paraId="5A4C224E" w14:textId="1A9EADA7" w:rsidR="00DE6DA8" w:rsidRPr="00DE6DA8" w:rsidRDefault="00DE6DA8" w:rsidP="00DE6DA8">
      <w:pPr>
        <w:pStyle w:val="BodyText"/>
      </w:pPr>
      <w:r w:rsidRPr="00DE6DA8">
        <w:drawing>
          <wp:inline distT="0" distB="0" distL="0" distR="0" wp14:anchorId="5478B16A" wp14:editId="19F09DB1">
            <wp:extent cx="5082540" cy="2354580"/>
            <wp:effectExtent l="0" t="0" r="0" b="0"/>
            <wp:docPr id="73824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5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FC6B" w14:textId="6CEBD434" w:rsidR="00EF2322" w:rsidRDefault="00000000" w:rsidP="00DF0844">
      <w:pPr>
        <w:pStyle w:val="FirstParagraph"/>
        <w:numPr>
          <w:ilvl w:val="1"/>
          <w:numId w:val="4"/>
        </w:numPr>
      </w:pPr>
      <w:r>
        <w:lastRenderedPageBreak/>
        <w:t>Image resizing</w:t>
      </w:r>
      <w:r w:rsidR="00DE6DA8">
        <w:t xml:space="preserve"> (For User Signature to be compared with the original)</w:t>
      </w:r>
    </w:p>
    <w:p w14:paraId="6FA07EDE" w14:textId="65461B19" w:rsidR="00DE6DA8" w:rsidRPr="00DE6DA8" w:rsidRDefault="00DE6DA8" w:rsidP="00DE6DA8">
      <w:pPr>
        <w:pStyle w:val="BodyText"/>
      </w:pPr>
      <w:r w:rsidRPr="00DE6DA8">
        <w:drawing>
          <wp:inline distT="0" distB="0" distL="0" distR="0" wp14:anchorId="4D8A8152" wp14:editId="73EF1B68">
            <wp:extent cx="4579620" cy="2026920"/>
            <wp:effectExtent l="0" t="0" r="0" b="0"/>
            <wp:docPr id="10199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9" cy="20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5A86" w14:textId="77777777" w:rsidR="00EF2322" w:rsidRDefault="00000000">
      <w:r>
        <w:pict w14:anchorId="56E4CBB7">
          <v:rect id="_x0000_i2047" style="width:0;height:1.5pt" o:hralign="center" o:hrstd="t" o:hr="t"/>
        </w:pict>
      </w:r>
    </w:p>
    <w:p w14:paraId="104E797C" w14:textId="77777777" w:rsidR="00EF2322" w:rsidRDefault="00000000">
      <w:pPr>
        <w:pStyle w:val="Heading2"/>
      </w:pPr>
      <w:bookmarkStart w:id="17" w:name="signature-comparison-techniques"/>
      <w:bookmarkEnd w:id="16"/>
      <w:r>
        <w:t>9. Signature Comparison Techniques</w:t>
      </w:r>
    </w:p>
    <w:p w14:paraId="2D97435E" w14:textId="77777777" w:rsidR="00EF2322" w:rsidRDefault="00000000">
      <w:pPr>
        <w:pStyle w:val="Heading3"/>
      </w:pPr>
      <w:bookmarkStart w:id="18" w:name="ssim-structural-similarity-index"/>
      <w:r>
        <w:t>9.1 SSIM (Structural Similarity Index)</w:t>
      </w:r>
    </w:p>
    <w:p w14:paraId="1F004544" w14:textId="77777777" w:rsidR="00EF2322" w:rsidRDefault="00000000">
      <w:pPr>
        <w:pStyle w:val="FirstParagraph"/>
      </w:pPr>
      <w:r>
        <w:t>SSIM measures the visual similarity between two images.</w:t>
      </w:r>
    </w:p>
    <w:p w14:paraId="4FD9EBE0" w14:textId="77777777" w:rsidR="00DE6DA8" w:rsidRDefault="00000000" w:rsidP="00DE6DA8">
      <w:pPr>
        <w:pStyle w:val="BodyText"/>
      </w:pPr>
      <w:r>
        <w:rPr>
          <w:b/>
          <w:bCs/>
        </w:rPr>
        <w:t>Score Range:</w:t>
      </w:r>
      <w:r>
        <w:t xml:space="preserve"> 0 to 1 </w:t>
      </w:r>
    </w:p>
    <w:p w14:paraId="121B6774" w14:textId="77777777" w:rsidR="00DE6DA8" w:rsidRDefault="00DE6DA8" w:rsidP="00DE6DA8">
      <w:pPr>
        <w:pStyle w:val="BodyText"/>
        <w:numPr>
          <w:ilvl w:val="0"/>
          <w:numId w:val="18"/>
        </w:numPr>
      </w:pPr>
      <w:r>
        <w:t xml:space="preserve">1.0 </w:t>
      </w:r>
      <w:r w:rsidR="00000000">
        <w:t xml:space="preserve">→ Identical images  </w:t>
      </w:r>
    </w:p>
    <w:p w14:paraId="686E0C8E" w14:textId="6962E5EB" w:rsidR="00EF2322" w:rsidRDefault="00000000" w:rsidP="00DE6DA8">
      <w:pPr>
        <w:pStyle w:val="BodyText"/>
        <w:numPr>
          <w:ilvl w:val="0"/>
          <w:numId w:val="18"/>
        </w:numPr>
      </w:pPr>
      <w:r>
        <w:t>0.75 → Acceptable similarity</w:t>
      </w:r>
    </w:p>
    <w:p w14:paraId="381AFAEF" w14:textId="6ABC27FE" w:rsidR="00DE6DA8" w:rsidRDefault="00DE6DA8" w:rsidP="00DE6DA8">
      <w:pPr>
        <w:pStyle w:val="BodyText"/>
        <w:numPr>
          <w:ilvl w:val="0"/>
          <w:numId w:val="18"/>
        </w:numPr>
      </w:pPr>
      <w:r>
        <w:t xml:space="preserve">Otherwise </w:t>
      </w:r>
      <w:r>
        <w:t>→</w:t>
      </w:r>
      <w:r>
        <w:t xml:space="preserve"> Unacceptable similarity</w:t>
      </w:r>
    </w:p>
    <w:p w14:paraId="7D75395C" w14:textId="7557E0AE" w:rsidR="00D47542" w:rsidRDefault="00D47542" w:rsidP="00D47542">
      <w:pPr>
        <w:pStyle w:val="BodyText"/>
        <w:ind w:left="768"/>
      </w:pPr>
      <w:r w:rsidRPr="00D47542">
        <w:drawing>
          <wp:inline distT="0" distB="0" distL="0" distR="0" wp14:anchorId="47535A63" wp14:editId="63BF6673">
            <wp:extent cx="4740051" cy="2956816"/>
            <wp:effectExtent l="0" t="0" r="3810" b="0"/>
            <wp:docPr id="81647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2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8F08" w14:textId="77777777" w:rsidR="00EF2322" w:rsidRDefault="00000000">
      <w:r>
        <w:pict w14:anchorId="2268015A">
          <v:rect id="_x0000_i2048" style="width:0;height:1.5pt" o:hralign="center" o:hrstd="t" o:hr="t"/>
        </w:pict>
      </w:r>
    </w:p>
    <w:p w14:paraId="3B5011E1" w14:textId="77777777" w:rsidR="00EF2322" w:rsidRDefault="00000000">
      <w:pPr>
        <w:pStyle w:val="Heading3"/>
      </w:pPr>
      <w:bookmarkStart w:id="19" w:name="feature-based-comparison"/>
      <w:bookmarkEnd w:id="18"/>
      <w:r>
        <w:lastRenderedPageBreak/>
        <w:t>9.2 Feature-Based Comparison</w:t>
      </w:r>
    </w:p>
    <w:p w14:paraId="09CAB4C4" w14:textId="77777777" w:rsidR="00EF2322" w:rsidRDefault="00000000">
      <w:pPr>
        <w:pStyle w:val="FirstParagraph"/>
      </w:pPr>
      <w:r>
        <w:t>The Euclidean distance between feature vectors is computed.</w:t>
      </w:r>
    </w:p>
    <w:p w14:paraId="40857661" w14:textId="77777777" w:rsidR="00EF2322" w:rsidRDefault="00000000">
      <w:pPr>
        <w:pStyle w:val="Compact"/>
        <w:numPr>
          <w:ilvl w:val="0"/>
          <w:numId w:val="5"/>
        </w:numPr>
      </w:pPr>
      <w:r>
        <w:t>Small distance → Similar shape</w:t>
      </w:r>
    </w:p>
    <w:p w14:paraId="5B1B4366" w14:textId="77777777" w:rsidR="00EF2322" w:rsidRDefault="00000000">
      <w:pPr>
        <w:pStyle w:val="Compact"/>
        <w:numPr>
          <w:ilvl w:val="0"/>
          <w:numId w:val="5"/>
        </w:numPr>
      </w:pPr>
      <w:r>
        <w:t>Large distance → Different signatures</w:t>
      </w:r>
    </w:p>
    <w:p w14:paraId="5E988132" w14:textId="2038EBBD" w:rsidR="00D47542" w:rsidRDefault="00D47542" w:rsidP="00D47542">
      <w:pPr>
        <w:pStyle w:val="Compact"/>
        <w:ind w:left="720"/>
      </w:pPr>
      <w:r w:rsidRPr="00D47542">
        <w:drawing>
          <wp:inline distT="0" distB="0" distL="0" distR="0" wp14:anchorId="42B880B6" wp14:editId="3B2E91CC">
            <wp:extent cx="4953429" cy="3322608"/>
            <wp:effectExtent l="0" t="0" r="0" b="0"/>
            <wp:docPr id="5496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00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89EE" w14:textId="77777777" w:rsidR="00EF2322" w:rsidRDefault="00000000">
      <w:r>
        <w:pict w14:anchorId="0B089352">
          <v:rect id="_x0000_i2049" style="width:0;height:1.5pt" o:hralign="center" o:hrstd="t" o:hr="t"/>
        </w:pict>
      </w:r>
    </w:p>
    <w:p w14:paraId="49B93C30" w14:textId="77777777" w:rsidR="00EF2322" w:rsidRDefault="00000000">
      <w:pPr>
        <w:pStyle w:val="Heading2"/>
      </w:pPr>
      <w:bookmarkStart w:id="20" w:name="decision-rules"/>
      <w:bookmarkEnd w:id="17"/>
      <w:bookmarkEnd w:id="19"/>
      <w:r>
        <w:t>10. Decision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5"/>
        <w:gridCol w:w="1854"/>
      </w:tblGrid>
      <w:tr w:rsidR="00EF2322" w14:paraId="4D5BFE9F" w14:textId="77777777" w:rsidTr="00EF2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46D746" w14:textId="77777777" w:rsidR="00EF2322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52BD9077" w14:textId="77777777" w:rsidR="00EF2322" w:rsidRDefault="00000000">
            <w:pPr>
              <w:pStyle w:val="Compact"/>
            </w:pPr>
            <w:r>
              <w:t>Result</w:t>
            </w:r>
          </w:p>
        </w:tc>
      </w:tr>
      <w:tr w:rsidR="00EF2322" w14:paraId="384B65BC" w14:textId="77777777">
        <w:tc>
          <w:tcPr>
            <w:tcW w:w="0" w:type="auto"/>
          </w:tcPr>
          <w:p w14:paraId="5D43E7FC" w14:textId="77777777" w:rsidR="00EF2322" w:rsidRDefault="00000000">
            <w:pPr>
              <w:pStyle w:val="Compact"/>
            </w:pPr>
            <w:r>
              <w:t>SSIM &gt; 0.75 and Feature Diff &lt; 0.5</w:t>
            </w:r>
          </w:p>
        </w:tc>
        <w:tc>
          <w:tcPr>
            <w:tcW w:w="0" w:type="auto"/>
          </w:tcPr>
          <w:p w14:paraId="1127A0AA" w14:textId="77777777" w:rsidR="00EF2322" w:rsidRDefault="00000000">
            <w:pPr>
              <w:pStyle w:val="Compact"/>
            </w:pPr>
            <w:r>
              <w:t>Verified (Match)</w:t>
            </w:r>
          </w:p>
        </w:tc>
      </w:tr>
      <w:tr w:rsidR="00EF2322" w14:paraId="72EB1013" w14:textId="77777777">
        <w:tc>
          <w:tcPr>
            <w:tcW w:w="0" w:type="auto"/>
          </w:tcPr>
          <w:p w14:paraId="3F8ABE2E" w14:textId="77777777" w:rsidR="00EF2322" w:rsidRDefault="00000000">
            <w:pPr>
              <w:pStyle w:val="Compact"/>
            </w:pPr>
            <w:r>
              <w:t>Only SSIM valid</w:t>
            </w:r>
          </w:p>
        </w:tc>
        <w:tc>
          <w:tcPr>
            <w:tcW w:w="0" w:type="auto"/>
          </w:tcPr>
          <w:p w14:paraId="48AEBF3B" w14:textId="77777777" w:rsidR="00EF2322" w:rsidRDefault="00000000">
            <w:pPr>
              <w:pStyle w:val="Compact"/>
            </w:pPr>
            <w:r>
              <w:t>Partial Match</w:t>
            </w:r>
          </w:p>
        </w:tc>
      </w:tr>
      <w:tr w:rsidR="00EF2322" w14:paraId="01A1855C" w14:textId="77777777">
        <w:tc>
          <w:tcPr>
            <w:tcW w:w="0" w:type="auto"/>
          </w:tcPr>
          <w:p w14:paraId="3ED49A58" w14:textId="77777777" w:rsidR="00EF2322" w:rsidRDefault="00000000">
            <w:pPr>
              <w:pStyle w:val="Compact"/>
            </w:pPr>
            <w:r>
              <w:t>Only Features valid</w:t>
            </w:r>
          </w:p>
        </w:tc>
        <w:tc>
          <w:tcPr>
            <w:tcW w:w="0" w:type="auto"/>
          </w:tcPr>
          <w:p w14:paraId="7D31FC1B" w14:textId="77777777" w:rsidR="00EF2322" w:rsidRDefault="00000000">
            <w:pPr>
              <w:pStyle w:val="Compact"/>
            </w:pPr>
            <w:r>
              <w:t>Partial Match</w:t>
            </w:r>
          </w:p>
        </w:tc>
      </w:tr>
      <w:tr w:rsidR="00EF2322" w14:paraId="32E36874" w14:textId="77777777">
        <w:tc>
          <w:tcPr>
            <w:tcW w:w="0" w:type="auto"/>
          </w:tcPr>
          <w:p w14:paraId="2C85BD1D" w14:textId="77777777" w:rsidR="00EF2322" w:rsidRDefault="00000000">
            <w:pPr>
              <w:pStyle w:val="Compact"/>
            </w:pPr>
            <w:r>
              <w:t>Neither valid</w:t>
            </w:r>
          </w:p>
        </w:tc>
        <w:tc>
          <w:tcPr>
            <w:tcW w:w="0" w:type="auto"/>
          </w:tcPr>
          <w:p w14:paraId="21B4DF33" w14:textId="77777777" w:rsidR="00EF2322" w:rsidRDefault="00000000">
            <w:pPr>
              <w:pStyle w:val="Compact"/>
            </w:pPr>
            <w:r>
              <w:t>Not Verified</w:t>
            </w:r>
          </w:p>
        </w:tc>
      </w:tr>
    </w:tbl>
    <w:p w14:paraId="592AFFD2" w14:textId="77777777" w:rsidR="00EF2322" w:rsidRDefault="00000000">
      <w:r>
        <w:pict w14:anchorId="6308580D">
          <v:rect id="_x0000_i2050" style="width:0;height:1.5pt" o:hralign="center" o:hrstd="t" o:hr="t"/>
        </w:pict>
      </w:r>
    </w:p>
    <w:p w14:paraId="61A4FD08" w14:textId="77777777" w:rsidR="00EF2322" w:rsidRDefault="00000000">
      <w:pPr>
        <w:pStyle w:val="Heading2"/>
      </w:pPr>
      <w:bookmarkStart w:id="21" w:name="outputs"/>
      <w:bookmarkEnd w:id="20"/>
      <w:r>
        <w:t>11. Outputs</w:t>
      </w:r>
    </w:p>
    <w:p w14:paraId="118C070F" w14:textId="77777777" w:rsidR="00EF2322" w:rsidRDefault="00000000">
      <w:pPr>
        <w:pStyle w:val="Heading3"/>
      </w:pPr>
      <w:bookmarkStart w:id="22" w:name="numerical-outputs"/>
      <w:r>
        <w:t>Numerical Outputs</w:t>
      </w:r>
    </w:p>
    <w:p w14:paraId="43F7742F" w14:textId="77777777" w:rsidR="00EF2322" w:rsidRDefault="00000000">
      <w:pPr>
        <w:pStyle w:val="Compact"/>
        <w:numPr>
          <w:ilvl w:val="0"/>
          <w:numId w:val="6"/>
        </w:numPr>
      </w:pPr>
      <w:r>
        <w:t>SSIM similarity score</w:t>
      </w:r>
    </w:p>
    <w:p w14:paraId="4021780D" w14:textId="395355D2" w:rsidR="00D47542" w:rsidRDefault="00000000" w:rsidP="00922BEC">
      <w:pPr>
        <w:pStyle w:val="Compact"/>
        <w:numPr>
          <w:ilvl w:val="0"/>
          <w:numId w:val="6"/>
        </w:numPr>
      </w:pPr>
      <w:r>
        <w:t>Feature difference value</w:t>
      </w:r>
    </w:p>
    <w:p w14:paraId="7EFCA7E2" w14:textId="77777777" w:rsidR="00922BEC" w:rsidRDefault="00922BEC" w:rsidP="00922BEC">
      <w:pPr>
        <w:pStyle w:val="Compact"/>
        <w:ind w:left="720"/>
      </w:pPr>
    </w:p>
    <w:p w14:paraId="002F9F2D" w14:textId="77777777" w:rsidR="00EF2322" w:rsidRDefault="00000000">
      <w:pPr>
        <w:pStyle w:val="Heading3"/>
      </w:pPr>
      <w:bookmarkStart w:id="23" w:name="visual-outputs"/>
      <w:bookmarkEnd w:id="22"/>
      <w:r>
        <w:lastRenderedPageBreak/>
        <w:t>Visual Outputs</w:t>
      </w:r>
    </w:p>
    <w:p w14:paraId="3DFA1EDF" w14:textId="77777777" w:rsidR="00EF2322" w:rsidRDefault="00000000">
      <w:pPr>
        <w:pStyle w:val="Compact"/>
        <w:numPr>
          <w:ilvl w:val="0"/>
          <w:numId w:val="7"/>
        </w:numPr>
      </w:pPr>
      <w:r>
        <w:t>Original signature (grayscale, binary, cleaned)</w:t>
      </w:r>
    </w:p>
    <w:p w14:paraId="3F7F1A38" w14:textId="77777777" w:rsidR="00EF2322" w:rsidRDefault="00000000">
      <w:pPr>
        <w:pStyle w:val="Compact"/>
        <w:numPr>
          <w:ilvl w:val="0"/>
          <w:numId w:val="7"/>
        </w:numPr>
      </w:pPr>
      <w:r>
        <w:t>User signature (grayscale, binary, cleaned, resized)</w:t>
      </w:r>
    </w:p>
    <w:p w14:paraId="0A1DA9F8" w14:textId="77777777" w:rsidR="00EF2322" w:rsidRDefault="00000000">
      <w:pPr>
        <w:pStyle w:val="Heading3"/>
      </w:pPr>
      <w:bookmarkStart w:id="24" w:name="final-output-message"/>
      <w:bookmarkEnd w:id="23"/>
      <w:r>
        <w:t>Final Output Message</w:t>
      </w:r>
    </w:p>
    <w:p w14:paraId="2F0E377B" w14:textId="77777777" w:rsidR="00EF2322" w:rsidRDefault="00000000">
      <w:pPr>
        <w:pStyle w:val="Compact"/>
        <w:numPr>
          <w:ilvl w:val="0"/>
          <w:numId w:val="8"/>
        </w:numPr>
      </w:pPr>
      <w:r>
        <w:t>Signature Verified</w:t>
      </w:r>
    </w:p>
    <w:p w14:paraId="4F733FDA" w14:textId="77777777" w:rsidR="00EF2322" w:rsidRDefault="00000000">
      <w:pPr>
        <w:pStyle w:val="Compact"/>
        <w:numPr>
          <w:ilvl w:val="0"/>
          <w:numId w:val="8"/>
        </w:numPr>
      </w:pPr>
      <w:r>
        <w:t>Partial Match</w:t>
      </w:r>
    </w:p>
    <w:p w14:paraId="136563B1" w14:textId="77777777" w:rsidR="00EF2322" w:rsidRDefault="00000000">
      <w:pPr>
        <w:pStyle w:val="Compact"/>
        <w:numPr>
          <w:ilvl w:val="0"/>
          <w:numId w:val="8"/>
        </w:numPr>
      </w:pPr>
      <w:r>
        <w:t>Signature Does Not Match</w:t>
      </w:r>
    </w:p>
    <w:p w14:paraId="1C7B74E0" w14:textId="621222AF" w:rsidR="00922BEC" w:rsidRDefault="00922BEC" w:rsidP="00922BEC">
      <w:pPr>
        <w:pStyle w:val="Compact"/>
        <w:ind w:left="720"/>
      </w:pPr>
      <w:r w:rsidRPr="00922BEC">
        <w:drawing>
          <wp:inline distT="0" distB="0" distL="0" distR="0" wp14:anchorId="6CC96EC2" wp14:editId="762D781A">
            <wp:extent cx="3840480" cy="2209800"/>
            <wp:effectExtent l="0" t="0" r="0" b="0"/>
            <wp:docPr id="199989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2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7" cy="220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D7E6" w14:textId="77777777" w:rsidR="00D47542" w:rsidRDefault="00D47542" w:rsidP="00D47542">
      <w:pPr>
        <w:pStyle w:val="Compact"/>
        <w:ind w:left="720"/>
      </w:pPr>
    </w:p>
    <w:p w14:paraId="33AE3A71" w14:textId="77777777" w:rsidR="00EF2322" w:rsidRDefault="00000000">
      <w:r>
        <w:pict w14:anchorId="5226CB74">
          <v:rect id="_x0000_i2051" style="width:0;height:1.5pt" o:hralign="center" o:hrstd="t" o:hr="t"/>
        </w:pict>
      </w:r>
    </w:p>
    <w:p w14:paraId="3E04E348" w14:textId="77777777" w:rsidR="00EF2322" w:rsidRDefault="00000000">
      <w:pPr>
        <w:pStyle w:val="Heading2"/>
      </w:pPr>
      <w:bookmarkStart w:id="25" w:name="final-verification-function"/>
      <w:bookmarkEnd w:id="21"/>
      <w:bookmarkEnd w:id="24"/>
      <w:r>
        <w:t>12. Final Verification Function</w:t>
      </w:r>
    </w:p>
    <w:p w14:paraId="5C902004" w14:textId="77777777" w:rsidR="00EF2322" w:rsidRDefault="00000000">
      <w:pPr>
        <w:pStyle w:val="FirstParagraph"/>
      </w:pPr>
      <w:r>
        <w:t xml:space="preserve">The </w:t>
      </w:r>
      <w:r>
        <w:rPr>
          <w:rStyle w:val="VerbatimChar"/>
        </w:rPr>
        <w:t>verify_</w:t>
      </w:r>
      <w:proofErr w:type="gramStart"/>
      <w:r>
        <w:rPr>
          <w:rStyle w:val="VerbatimChar"/>
        </w:rPr>
        <w:t>signature(</w:t>
      </w:r>
      <w:proofErr w:type="gramEnd"/>
      <w:r>
        <w:rPr>
          <w:rStyle w:val="VerbatimChar"/>
        </w:rPr>
        <w:t>)</w:t>
      </w:r>
      <w:r>
        <w:t xml:space="preserve"> function performs an end-to-end verification using both SSIM and feature-based analysis and prints a final decision.</w:t>
      </w:r>
    </w:p>
    <w:p w14:paraId="54B7A4E1" w14:textId="194E6657" w:rsidR="00922BEC" w:rsidRPr="00922BEC" w:rsidRDefault="00922BEC" w:rsidP="00922BEC">
      <w:pPr>
        <w:pStyle w:val="BodyText"/>
      </w:pPr>
      <w:r w:rsidRPr="00922BEC">
        <w:drawing>
          <wp:inline distT="0" distB="0" distL="0" distR="0" wp14:anchorId="6FB8D1F9" wp14:editId="618E1B21">
            <wp:extent cx="5166360" cy="2880360"/>
            <wp:effectExtent l="0" t="0" r="0" b="0"/>
            <wp:docPr id="151572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20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C39A" w14:textId="3D244479" w:rsidR="00EF2322" w:rsidRDefault="00000000" w:rsidP="00C4055D">
      <w:r>
        <w:lastRenderedPageBreak/>
        <w:pict w14:anchorId="35580E16">
          <v:rect id="_x0000_i2052" style="width:0;height:1.5pt" o:hralign="center" o:hrstd="t" o:hr="t"/>
        </w:pict>
      </w:r>
      <w:bookmarkStart w:id="26" w:name="future-improvements"/>
      <w:bookmarkEnd w:id="25"/>
    </w:p>
    <w:p w14:paraId="1AF5F20B" w14:textId="10B289ED" w:rsidR="00EF2322" w:rsidRDefault="00000000">
      <w:pPr>
        <w:pStyle w:val="Heading2"/>
      </w:pPr>
      <w:bookmarkStart w:id="27" w:name="conclusion"/>
      <w:bookmarkEnd w:id="26"/>
      <w:r>
        <w:t>1</w:t>
      </w:r>
      <w:r w:rsidR="00C4055D">
        <w:t>3</w:t>
      </w:r>
      <w:r>
        <w:t>. Conclusion</w:t>
      </w:r>
    </w:p>
    <w:p w14:paraId="32B5BFE3" w14:textId="2C61F83B" w:rsidR="00EF2322" w:rsidRDefault="00000000" w:rsidP="00F916B9">
      <w:pPr>
        <w:pStyle w:val="FirstParagraph"/>
      </w:pPr>
      <w:r>
        <w:t>This project demonstrates a practical signature verification system using classical image processing techniques. By combining visual similarity (SSIM) with geometric features, the system achieves reliable verification results while remaining computationally simple and interpretable.</w:t>
      </w:r>
      <w:bookmarkEnd w:id="0"/>
      <w:bookmarkEnd w:id="27"/>
    </w:p>
    <w:sectPr w:rsidR="00EF2322" w:rsidSect="00F07A89"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AA96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CE57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CF04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E805523"/>
    <w:multiLevelType w:val="hybridMultilevel"/>
    <w:tmpl w:val="E11EC1D4"/>
    <w:lvl w:ilvl="0" w:tplc="898EB1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863CFF"/>
    <w:multiLevelType w:val="hybridMultilevel"/>
    <w:tmpl w:val="81FE5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920C8"/>
    <w:multiLevelType w:val="multilevel"/>
    <w:tmpl w:val="8CF04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19C5BBF"/>
    <w:multiLevelType w:val="hybridMultilevel"/>
    <w:tmpl w:val="D346A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D2526"/>
    <w:multiLevelType w:val="hybridMultilevel"/>
    <w:tmpl w:val="4E50AA7C"/>
    <w:lvl w:ilvl="0" w:tplc="898EB1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551F1"/>
    <w:multiLevelType w:val="hybridMultilevel"/>
    <w:tmpl w:val="90708DF0"/>
    <w:lvl w:ilvl="0" w:tplc="898EB1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82626"/>
    <w:multiLevelType w:val="hybridMultilevel"/>
    <w:tmpl w:val="4E6ACDC8"/>
    <w:lvl w:ilvl="0" w:tplc="898EB1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861E0"/>
    <w:multiLevelType w:val="hybridMultilevel"/>
    <w:tmpl w:val="25022C3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705967E9"/>
    <w:multiLevelType w:val="multilevel"/>
    <w:tmpl w:val="278CAD98"/>
    <w:lvl w:ilvl="0">
      <w:start w:val="1"/>
      <w:numFmt w:val="decimal"/>
      <w:lvlText w:val="%1.0"/>
      <w:lvlJc w:val="left"/>
      <w:pPr>
        <w:ind w:left="420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8" w:hanging="1800"/>
      </w:pPr>
      <w:rPr>
        <w:rFonts w:hint="default"/>
      </w:rPr>
    </w:lvl>
  </w:abstractNum>
  <w:num w:numId="1" w16cid:durableId="340740228">
    <w:abstractNumId w:val="0"/>
  </w:num>
  <w:num w:numId="2" w16cid:durableId="378943068">
    <w:abstractNumId w:val="1"/>
  </w:num>
  <w:num w:numId="3" w16cid:durableId="1739086659">
    <w:abstractNumId w:val="1"/>
  </w:num>
  <w:num w:numId="4" w16cid:durableId="1983804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7119">
    <w:abstractNumId w:val="1"/>
  </w:num>
  <w:num w:numId="6" w16cid:durableId="1875581630">
    <w:abstractNumId w:val="1"/>
  </w:num>
  <w:num w:numId="7" w16cid:durableId="743340256">
    <w:abstractNumId w:val="1"/>
  </w:num>
  <w:num w:numId="8" w16cid:durableId="586885459">
    <w:abstractNumId w:val="1"/>
  </w:num>
  <w:num w:numId="9" w16cid:durableId="995912217">
    <w:abstractNumId w:val="1"/>
  </w:num>
  <w:num w:numId="10" w16cid:durableId="1210218094">
    <w:abstractNumId w:val="1"/>
  </w:num>
  <w:num w:numId="11" w16cid:durableId="955021437">
    <w:abstractNumId w:val="4"/>
  </w:num>
  <w:num w:numId="12" w16cid:durableId="1471167977">
    <w:abstractNumId w:val="7"/>
  </w:num>
  <w:num w:numId="13" w16cid:durableId="1907567927">
    <w:abstractNumId w:val="8"/>
  </w:num>
  <w:num w:numId="14" w16cid:durableId="1600210438">
    <w:abstractNumId w:val="3"/>
  </w:num>
  <w:num w:numId="15" w16cid:durableId="850143802">
    <w:abstractNumId w:val="6"/>
  </w:num>
  <w:num w:numId="16" w16cid:durableId="2119525450">
    <w:abstractNumId w:val="5"/>
  </w:num>
  <w:num w:numId="17" w16cid:durableId="1617062564">
    <w:abstractNumId w:val="9"/>
  </w:num>
  <w:num w:numId="18" w16cid:durableId="1689942089">
    <w:abstractNumId w:val="10"/>
  </w:num>
  <w:num w:numId="19" w16cid:durableId="511727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322"/>
    <w:rsid w:val="002A6856"/>
    <w:rsid w:val="00922BEC"/>
    <w:rsid w:val="009717D8"/>
    <w:rsid w:val="0098072B"/>
    <w:rsid w:val="00C4055D"/>
    <w:rsid w:val="00D47542"/>
    <w:rsid w:val="00DA12F2"/>
    <w:rsid w:val="00DE6DA8"/>
    <w:rsid w:val="00DF0844"/>
    <w:rsid w:val="00EF2322"/>
    <w:rsid w:val="00F07A89"/>
    <w:rsid w:val="00F916B9"/>
    <w:rsid w:val="00FE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5B87863"/>
  <w15:docId w15:val="{AF733F6D-0927-4909-B0EC-F297EFD2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F07A89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07A89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D97BE7DEA54F10AB9BCB7A4EF0F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76A7B-1717-4DDE-AD01-5AB1F6B27782}"/>
      </w:docPartPr>
      <w:docPartBody>
        <w:p w:rsidR="00000000" w:rsidRDefault="002B3D8F" w:rsidP="002B3D8F">
          <w:pPr>
            <w:pStyle w:val="D2D97BE7DEA54F10AB9BCB7A4EF0FA7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8F"/>
    <w:rsid w:val="002A6856"/>
    <w:rsid w:val="002B3D8F"/>
    <w:rsid w:val="00E8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3E46DDD83842848E3727598C42F53F">
    <w:name w:val="963E46DDD83842848E3727598C42F53F"/>
    <w:rsid w:val="002B3D8F"/>
  </w:style>
  <w:style w:type="paragraph" w:customStyle="1" w:styleId="7DAA42D00F4A4A3AB57428029865512B">
    <w:name w:val="7DAA42D00F4A4A3AB57428029865512B"/>
    <w:rsid w:val="002B3D8F"/>
  </w:style>
  <w:style w:type="paragraph" w:customStyle="1" w:styleId="D2D97BE7DEA54F10AB9BCB7A4EF0FA77">
    <w:name w:val="D2D97BE7DEA54F10AB9BCB7A4EF0FA77"/>
    <w:rsid w:val="002B3D8F"/>
  </w:style>
  <w:style w:type="paragraph" w:customStyle="1" w:styleId="0FD27DE612C743D0A01CE10F9EB58043">
    <w:name w:val="0FD27DE612C743D0A01CE10F9EB58043"/>
    <w:rsid w:val="002B3D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Verification System</dc:title>
  <dc:creator/>
  <cp:keywords/>
  <cp:lastModifiedBy>mohaned ezzat</cp:lastModifiedBy>
  <cp:revision>6</cp:revision>
  <dcterms:created xsi:type="dcterms:W3CDTF">2025-12-18T15:18:00Z</dcterms:created>
  <dcterms:modified xsi:type="dcterms:W3CDTF">2025-12-18T16:39:00Z</dcterms:modified>
</cp:coreProperties>
</file>