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44"/>
        </w:rPr>
        <w:t>Flare RPG 游戏测试总结报告</w:t>
      </w:r>
    </w:p>
    <w:p>
      <w:pPr>
        <w:jc w:val="center"/>
      </w:pPr>
      <w:r>
        <w:rPr>
          <w:rFonts w:ascii="微软雅黑" w:hAnsi="微软雅黑"/>
          <w:color w:val="666666"/>
          <w:sz w:val="24"/>
        </w:rPr>
        <w:t>2026.06.18 - 至今</w:t>
      </w:r>
    </w:p>
    <w:p/>
    <w:p>
      <w:pPr>
        <w:pStyle w:val="Heading1"/>
      </w:pPr>
      <w:r>
        <w:rPr>
          <w:rFonts w:ascii="微软雅黑" w:hAnsi="微软雅黑"/>
        </w:rPr>
        <w:t>一、测试概述</w:t>
      </w:r>
    </w:p>
    <w:p>
      <w:pPr>
        <w:pStyle w:val="ListBullet"/>
      </w:pPr>
      <w:r>
        <w:rPr>
          <w:rFonts w:ascii="微软雅黑" w:hAnsi="微软雅黑"/>
          <w:sz w:val="22"/>
        </w:rPr>
        <w:t>测试项目：Flare RPG（开源动作RPG）</w:t>
      </w:r>
    </w:p>
    <w:p>
      <w:pPr>
        <w:pStyle w:val="ListBullet"/>
      </w:pPr>
      <w:r>
        <w:rPr>
          <w:rFonts w:ascii="微软雅黑" w:hAnsi="微软雅黑"/>
          <w:sz w:val="22"/>
        </w:rPr>
        <w:t>测试版本：Flare 1.15</w:t>
      </w:r>
    </w:p>
    <w:p>
      <w:pPr>
        <w:pStyle w:val="ListBullet"/>
      </w:pPr>
      <w:r>
        <w:rPr>
          <w:rFonts w:ascii="微软雅黑" w:hAnsi="微软雅黑"/>
          <w:sz w:val="22"/>
        </w:rPr>
        <w:t>测试环境：Windows 11</w:t>
      </w:r>
    </w:p>
    <w:p>
      <w:pPr>
        <w:pStyle w:val="ListBullet"/>
      </w:pPr>
      <w:r>
        <w:rPr>
          <w:rFonts w:ascii="微软雅黑" w:hAnsi="微软雅黑"/>
          <w:sz w:val="22"/>
        </w:rPr>
        <w:t>测试周期：2026年6月</w:t>
      </w:r>
    </w:p>
    <w:p>
      <w:pPr>
        <w:pStyle w:val="ListBullet"/>
      </w:pPr>
      <w:r>
        <w:rPr>
          <w:rFonts w:ascii="微软雅黑" w:hAnsi="微软雅黑"/>
          <w:sz w:val="22"/>
        </w:rPr>
        <w:t>测试类型：功能测试、边界测试、异常测试、兼容性测试</w:t>
      </w:r>
    </w:p>
    <w:p>
      <w:pPr>
        <w:pStyle w:val="ListBullet"/>
      </w:pPr>
      <w:r>
        <w:rPr>
          <w:rFonts w:ascii="微软雅黑" w:hAnsi="微软雅黑"/>
          <w:sz w:val="22"/>
        </w:rPr>
        <w:t>测试范围：主界面、角色创建、战斗系统、装备系统、背包系统、移动系统、存档系统、设置系统、升级/死亡系统</w:t>
      </w:r>
    </w:p>
    <w:p>
      <w:pPr>
        <w:pStyle w:val="Heading1"/>
      </w:pPr>
      <w:r>
        <w:rPr>
          <w:rFonts w:ascii="微软雅黑" w:hAnsi="微软雅黑"/>
        </w:rPr>
        <w:t>二、测试数据统计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rFonts w:ascii="微软雅黑" w:hAnsi="微软雅黑"/>
                <w:b/>
                <w:sz w:val="22"/>
              </w:rPr>
              <w:t>测试用例总数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b/>
                <w:sz w:val="22"/>
              </w:rPr>
              <w:t>77条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覆盖模块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13个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功能测试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58条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边界测试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8条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异常测试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6条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兼容性测试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5条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发现Bug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4个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/>
                <w:sz w:val="22"/>
              </w:rPr>
              <w:t>Bug严重等级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/>
                <w:sz w:val="22"/>
              </w:rPr>
              <w:t>P1（严重）2个 / P2（一般）2个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三、Bug 分析与典型案例</w:t>
      </w:r>
    </w:p>
    <w:p>
      <w:pPr/>
      <w:r>
        <w:t>本次测试共发现 4 个有效问题，按严重等级分布如下：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BugID</w:t>
            </w:r>
          </w:p>
        </w:tc>
        <w:tc>
          <w:tcPr>
            <w:tcW w:type="dxa" w:w="2351"/>
          </w:tcPr>
          <w:p>
            <w:r>
              <w:t>模块</w:t>
            </w:r>
          </w:p>
        </w:tc>
        <w:tc>
          <w:tcPr>
            <w:tcW w:type="dxa" w:w="2351"/>
          </w:tcPr>
          <w:p>
            <w:r>
              <w:t>等级</w:t>
            </w:r>
          </w:p>
        </w:tc>
        <w:tc>
          <w:tcPr>
            <w:tcW w:type="dxa" w:w="2351"/>
          </w:tcPr>
          <w:p>
            <w:r>
              <w:t>标题</w:t>
            </w:r>
          </w:p>
        </w:tc>
      </w:tr>
      <w:tr>
        <w:tc>
          <w:tcPr>
            <w:tcW w:type="dxa" w:w="2351"/>
          </w:tcPr>
          <w:p>
            <w:r>
              <w:t>BUG-001</w:t>
            </w:r>
          </w:p>
        </w:tc>
        <w:tc>
          <w:tcPr>
            <w:tcW w:type="dxa" w:w="2351"/>
          </w:tcPr>
          <w:p>
            <w:r>
              <w:t>战斗系统</w:t>
            </w:r>
          </w:p>
        </w:tc>
        <w:tc>
          <w:tcPr>
            <w:tcW w:type="dxa" w:w="2351"/>
          </w:tcPr>
          <w:p>
            <w:r>
              <w:t>P1</w:t>
            </w:r>
          </w:p>
        </w:tc>
        <w:tc>
          <w:tcPr>
            <w:tcW w:type="dxa" w:w="2351"/>
          </w:tcPr>
          <w:p>
            <w:r>
              <w:t>技能图标拖拽到角色身上消失</w:t>
            </w:r>
          </w:p>
        </w:tc>
      </w:tr>
      <w:tr>
        <w:tc>
          <w:tcPr>
            <w:tcW w:type="dxa" w:w="2351"/>
          </w:tcPr>
          <w:p>
            <w:r>
              <w:t>BUG-002</w:t>
            </w:r>
          </w:p>
        </w:tc>
        <w:tc>
          <w:tcPr>
            <w:tcW w:type="dxa" w:w="2351"/>
          </w:tcPr>
          <w:p>
            <w:r>
              <w:t>角色创建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空名称可创建无名角色</w:t>
            </w:r>
          </w:p>
        </w:tc>
      </w:tr>
      <w:tr>
        <w:tc>
          <w:tcPr>
            <w:tcW w:type="dxa" w:w="2351"/>
          </w:tcPr>
          <w:p>
            <w:r>
              <w:t>BUG-003</w:t>
            </w:r>
          </w:p>
        </w:tc>
        <w:tc>
          <w:tcPr>
            <w:tcW w:type="dxa" w:w="2351"/>
          </w:tcPr>
          <w:p>
            <w:r>
              <w:t>装备系统</w:t>
            </w:r>
          </w:p>
        </w:tc>
        <w:tc>
          <w:tcPr>
            <w:tcW w:type="dxa" w:w="2351"/>
          </w:tcPr>
          <w:p>
            <w:r>
              <w:t>P1</w:t>
            </w:r>
          </w:p>
        </w:tc>
        <w:tc>
          <w:tcPr>
            <w:tcW w:type="dxa" w:w="2351"/>
          </w:tcPr>
          <w:p>
            <w:r>
              <w:t>拖拽装备到地图无法回收</w:t>
            </w:r>
          </w:p>
        </w:tc>
      </w:tr>
      <w:tr>
        <w:tc>
          <w:tcPr>
            <w:tcW w:type="dxa" w:w="2351"/>
          </w:tcPr>
          <w:p>
            <w:r>
              <w:t>BUG-004</w:t>
            </w:r>
          </w:p>
        </w:tc>
        <w:tc>
          <w:tcPr>
            <w:tcW w:type="dxa" w:w="2351"/>
          </w:tcPr>
          <w:p>
            <w:r>
              <w:t>主界面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切换分辨率后UI元素偏移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四、测试总结与收获</w:t>
      </w:r>
    </w:p>
    <w:p>
      <w:pPr>
        <w:pStyle w:val="ListBullet"/>
      </w:pPr>
      <w:r>
        <w:rPr>
          <w:rFonts w:ascii="微软雅黑" w:hAnsi="微软雅黑"/>
          <w:sz w:val="22"/>
        </w:rPr>
        <w:t>通过本次测试实践，完成了从产品分析→测试用例设计→Bug跟踪的完整测试流程</w:t>
      </w:r>
    </w:p>
    <w:p>
      <w:pPr>
        <w:pStyle w:val="ListBullet"/>
      </w:pPr>
      <w:r>
        <w:rPr>
          <w:rFonts w:ascii="微软雅黑" w:hAnsi="微软雅黑"/>
          <w:sz w:val="22"/>
        </w:rPr>
        <w:t>掌握了游戏测试的核心方法论：等价类划分、边界值分析、异常场景设计</w:t>
      </w:r>
    </w:p>
    <w:p>
      <w:pPr>
        <w:pStyle w:val="ListBullet"/>
      </w:pPr>
      <w:r>
        <w:rPr>
          <w:rFonts w:ascii="微软雅黑" w:hAnsi="微软雅黑"/>
          <w:sz w:val="22"/>
        </w:rPr>
        <w:t>对RPG游戏的装备系统、战斗数值、背包交互等核心模块有了深入的测试经验</w:t>
      </w:r>
    </w:p>
    <w:p>
      <w:pPr>
        <w:pStyle w:val="ListBullet"/>
      </w:pPr>
      <w:r>
        <w:rPr>
          <w:rFonts w:ascii="微软雅黑" w:hAnsi="微软雅黑"/>
          <w:sz w:val="22"/>
        </w:rPr>
        <w:t>学会了使用AI工具（Codex/ChatGPT）辅助测试用例生成和Bug报告优化</w:t>
      </w:r>
    </w:p>
    <w:p>
      <w:pPr>
        <w:pStyle w:val="ListBullet"/>
      </w:pPr>
      <w:r>
        <w:rPr>
          <w:rFonts w:ascii="微软雅黑" w:hAnsi="微软雅黑"/>
          <w:sz w:val="22"/>
        </w:rPr>
        <w:t>未来计划：深入接口测试与自动化测试方向，持续提升测试效率</w:t>
      </w:r>
    </w:p>
    <w:p/>
    <w:p>
      <w:pPr>
        <w:pStyle w:val="Heading1"/>
      </w:pPr>
      <w:r>
        <w:rPr>
          <w:rFonts w:ascii="微软雅黑" w:hAnsi="微软雅黑"/>
        </w:rPr>
        <w:t>五、附件</w:t>
      </w:r>
    </w:p>
    <w:p>
      <w:pPr>
        <w:pStyle w:val="ListBullet"/>
      </w:pPr>
      <w:r>
        <w:rPr>
          <w:rFonts w:ascii="微软雅黑" w:hAnsi="微软雅黑"/>
          <w:sz w:val="22"/>
        </w:rPr>
        <w:t>1. 测试用例清单：Flare主界面与功能测试用例.xlsx（77条）</w:t>
      </w:r>
    </w:p>
    <w:p>
      <w:pPr>
        <w:pStyle w:val="ListBullet"/>
      </w:pPr>
      <w:r>
        <w:rPr>
          <w:rFonts w:ascii="微软雅黑" w:hAnsi="微软雅黑"/>
          <w:sz w:val="22"/>
        </w:rPr>
        <w:t>2. Bug报告清单：Flare_Bug报告清单.xlsx（4条）</w:t>
      </w:r>
    </w:p>
    <w:p>
      <w:pPr>
        <w:pStyle w:val="ListBullet"/>
      </w:pPr>
      <w:r>
        <w:rPr>
          <w:rFonts w:ascii="微软雅黑" w:hAnsi="微软雅黑"/>
          <w:sz w:val="22"/>
        </w:rPr>
        <w:t>3. GitHub仓库：github.com/Hondaoss/game-testing-portfolio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