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override-sample/include/libbase_ext.h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override-sampleincludelibbase_ext.h"/>
    <w:p>
      <w:pPr>
        <w:pStyle w:val="2"/>
      </w:pPr>
      <w:r>
        <w:t xml:space="preserve">override-sample/include/libbase_ext.h</w:t>
      </w:r>
    </w:p>
    <w:p>
      <w:pPr>
        <w:pStyle w:val="FirstParagraph"/>
      </w:pPr>
      <w:r>
        <w:t xml:space="preserve">オーバーライドライブラリ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af4"/>
      </w:pPr>
      <w:r>
        <w:t xml:space="preserve">このライブラリは libbase </w:t>
      </w:r>
      <w:r>
        <w:rPr>
          <w:rFonts w:hint="eastAsia"/>
        </w:rPr>
        <w:t xml:space="preserve">から動的にロードされ、</w:t>
      </w:r>
      <w:r>
        <w:br/>
      </w:r>
      <w:r>
        <w:rPr>
          <w:rFonts w:hint="eastAsia"/>
        </w:rPr>
        <w:t xml:space="preserve">処理を引き受けるオーバーライド関数を提供します。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0"/>
    <w:bookmarkEnd w:id="21"/>
    <w:bookmarkEnd w:id="22"/>
    <w:bookmarkStart w:id="28" w:name="関数"/>
    <w:p>
      <w:pPr>
        <w:pStyle w:val="10"/>
      </w:pPr>
      <w:r>
        <w:rPr>
          <w:rFonts w:hint="eastAsia"/>
        </w:rPr>
        <w:t xml:space="preserve">関数</w:t>
      </w:r>
    </w:p>
    <w:bookmarkStart w:id="27" w:name="override_func"/>
    <w:p>
      <w:pPr>
        <w:pStyle w:val="2"/>
      </w:pPr>
      <w:r>
        <w:t xml:space="preserve">override_func</w:t>
      </w:r>
    </w:p>
    <w:p>
      <w:pPr>
        <w:pStyle w:val="SourceCode"/>
      </w:pPr>
      <w:r>
        <w:rPr>
          <w:rStyle w:val="NormalTok"/>
        </w:rPr>
        <w:t xml:space="preserve">BASE_EXT_API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override_func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のオーバーライド実装。</w:t>
      </w:r>
    </w:p>
    <w:p>
      <w:pPr>
        <w:pStyle w:val="af4"/>
      </w:pPr>
      <w:r>
        <w:t xml:space="preserve">libbase の sample_func </w:t>
      </w:r>
      <w:r>
        <w:rPr>
          <w:rFonts w:hint="eastAsia"/>
        </w:rPr>
        <w:t xml:space="preserve">から動的にロードされ呼び出されます。</w:t>
      </w:r>
      <w:r>
        <w:br/>
      </w:r>
      <w:r>
        <w:t xml:space="preserve">a * b </w:t>
      </w:r>
      <w:r>
        <w:rPr>
          <w:rFonts w:hint="eastAsia"/>
        </w:rPr>
        <w:t xml:space="preserve">を計算して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23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3"/>
    <w:bookmarkStart w:id="24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4"/>
    <w:bookmarkStart w:id="25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5"/>
    <w:bookmarkStart w:id="26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override_func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</w:t>
      </w:r>
      <w:r>
        <w:br/>
      </w:r>
      <w:r>
        <w:rPr>
          <w:rStyle w:val="OperatorTok"/>
        </w:rPr>
        <w:t xml:space="preserve">}</w:t>
      </w:r>
    </w:p>
    <w:bookmarkEnd w:id="26"/>
    <w:bookmarkEnd w:id="27"/>
    <w:bookmarkEnd w:id="28"/>
    <w:bookmarkStart w:id="31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9" w:name="base_ext_api"/>
    <w:p>
      <w:pPr>
        <w:pStyle w:val="2"/>
      </w:pPr>
      <w:r>
        <w:t xml:space="preserve">BASE_EXT_API</w:t>
      </w:r>
    </w:p>
    <w:p>
      <w:pPr>
        <w:pStyle w:val="SourceCode"/>
      </w:pPr>
      <w:r>
        <w:rPr>
          <w:rStyle w:val="PreprocessorTok"/>
        </w:rPr>
        <w:t xml:space="preserve">#define BASE_EXT_API</w:t>
      </w:r>
    </w:p>
    <w:p>
      <w:pPr>
        <w:pStyle w:val="FirstParagraph"/>
      </w:pPr>
      <w:r>
        <w:t xml:space="preserve">DLL </w:t>
      </w:r>
      <w:r>
        <w:rPr>
          <w:rFonts w:hint="eastAsia"/>
        </w:rPr>
        <w:t xml:space="preserve">エクスポート/インポート制御マクロ。</w:t>
      </w:r>
    </w:p>
    <w:p>
      <w:pPr>
        <w:pStyle w:val="af4"/>
      </w:pPr>
      <w:r>
        <w:rPr>
          <w:rFonts w:hint="eastAsia"/>
        </w:rPr>
        <w:t xml:space="preserve">ビルド条件に応じて以下の値を取ります。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(非</w:t>
            </w:r>
            <w:r>
              <w:t xml:space="preserve"> Windows)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__INTELLISENSE__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BASE_EXT_STATIC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</w:t>
            </w:r>
            <w:r>
              <w:rPr>
                <w:rFonts w:hint="eastAsia"/>
              </w:rPr>
              <w:t xml:space="preserve">(静的リンク)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BASE_EXT_EXPORTS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(DLL ビルド)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BASE_EXT_EXPORTS</w:t>
            </w:r>
            <w:r>
              <w:t xml:space="preserve"> </w:t>
            </w:r>
            <w:r>
              <w:rPr>
                <w:rFonts w:hint="eastAsia"/>
              </w:rPr>
              <w:t xml:space="preserve">未定義時</w:t>
            </w:r>
            <w:r>
              <w:t xml:space="preserve"> (DLL </w:t>
            </w:r>
            <w:r>
              <w:rPr>
                <w:rFonts w:hint="eastAsia"/>
              </w:rPr>
              <w:t xml:space="preserve">利用側)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__declspec(dllimport)</w:t>
            </w:r>
          </w:p>
        </w:tc>
      </w:tr>
    </w:tbl>
    <w:bookmarkEnd w:id="29"/>
    <w:bookmarkStart w:id="30" w:name="winapi"/>
    <w:p>
      <w:pPr>
        <w:pStyle w:val="2"/>
      </w:pPr>
      <w:r>
        <w:t xml:space="preserve">WINAPI</w:t>
      </w:r>
    </w:p>
    <w:p>
      <w:pPr>
        <w:pStyle w:val="SourceCode"/>
      </w:pPr>
      <w:r>
        <w:rPr>
          <w:rStyle w:val="PreprocessorTok"/>
        </w:rPr>
        <w:t xml:space="preserve">#define WINAPI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呼び出し規約マクロ。</w:t>
      </w:r>
    </w:p>
    <w:p>
      <w:pPr>
        <w:pStyle w:val="af4"/>
      </w:pPr>
      <w:r>
        <w:t xml:space="preserve">Windows </w:t>
      </w:r>
      <w:r>
        <w:rPr>
          <w:rFonts w:hint="eastAsia"/>
        </w:rPr>
        <w:t xml:space="preserve">環境では</w:t>
      </w:r>
      <w:r>
        <w:t xml:space="preserve"> </w:t>
      </w:r>
      <w:r>
        <w:rPr>
          <w:rStyle w:val="VerbatimChar"/>
        </w:rPr>
        <w:t xml:space="preserve">__stdcall</w:t>
      </w:r>
      <w:r>
        <w:t xml:space="preserve"> </w:t>
      </w:r>
      <w:r>
        <w:rPr>
          <w:rFonts w:hint="eastAsia"/>
        </w:rPr>
        <w:t xml:space="preserve">呼び出し規約を指定します。</w:t>
      </w:r>
      <w:r>
        <w:t xml:space="preserve"> Linux </w:t>
      </w:r>
      <w:r>
        <w:rPr>
          <w:rFonts w:hint="eastAsia"/>
        </w:rPr>
        <w:t xml:space="preserve">(非</w:t>
      </w:r>
      <w:r>
        <w:t xml:space="preserve"> Windows) </w:t>
      </w:r>
      <w:r>
        <w:rPr>
          <w:rFonts w:hint="eastAsia"/>
        </w:rPr>
        <w:t xml:space="preserve">環境では空に展開されます。</w:t>
      </w:r>
      <w:r>
        <w:t xml:space="preserve"> </w:t>
      </w:r>
      <w:r>
        <w:rPr>
          <w:rFonts w:hint="eastAsia"/>
        </w:rPr>
        <w:t xml:space="preserve">既に定義済みの場合は再定義されません。</w:t>
      </w:r>
    </w:p>
    <w:bookmarkEnd w:id="30"/>
    <w:bookmarkEnd w:id="3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override-sample/include/libbase_ext.h</dc:title>
  <dc:creator>doxygen and doxybook2</dc:creator>
  <cp:keywords/>
  <dcterms:created xsi:type="dcterms:W3CDTF">2026-03-13T23:25:22Z</dcterms:created>
  <dcterms:modified xsi:type="dcterms:W3CDTF">2026-03-13T23:25:22Z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オーバーライドライブラリ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