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7.png" ContentType="image/png"/>
  <Override PartName="/word/media/rId54.svg" ContentType="image/svg+xml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potrsendqueue.h"/>
    <w:p>
      <w:pPr>
        <w:pStyle w:val="2"/>
      </w:pPr>
      <w:r>
        <w:t xml:space="preserve">porter/libsrc/porter/infra/potrSendQueue.h</w:t>
      </w:r>
    </w:p>
    <w:p>
      <w:pPr>
        <w:pStyle w:val="FirstParagraph"/>
      </w:pPr>
      <w:r>
        <w:rPr>
          <w:rFonts w:hint="eastAsia"/>
        </w:rPr>
        <w:t xml:space="preserve">非同期送信キューの型定義と操作関数。</w:t>
      </w:r>
    </w:p>
    <w:p>
      <w:pPr>
        <w:pStyle w:val="af4"/>
      </w:pPr>
      <w:r>
        <w:rPr>
          <w:rFonts w:hint="eastAsia"/>
        </w:rPr>
        <w:t xml:space="preserve">ノンブロッキング送信</w:t>
      </w:r>
      <w:r>
        <w:t xml:space="preserve"> (potrSend の flags に POTR_SEND_BLOCKING なし)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Fonts w:hint="eastAsia"/>
        </w:rPr>
        <w:t xml:space="preserve">スレッドセーフな送信キューです。</w:t>
      </w:r>
      <w:r>
        <w:br/>
      </w:r>
      <w:r>
        <w:rPr>
          <w:rFonts w:hint="eastAsia"/>
        </w:rPr>
        <w:t xml:space="preserve">ペイロードエレメントをリングバッファに積み、送信スレッドが順に</w:t>
      </w:r>
      <w:r>
        <w:t xml:space="preserve"> sendto </w:t>
      </w:r>
      <w:r>
        <w:rPr>
          <w:rFonts w:hint="eastAsia"/>
        </w:rPr>
        <w:t xml:space="preserve">で送出します。</w:t>
      </w:r>
      <w:r>
        <w:br/>
      </w:r>
      <w:r>
        <w:rPr>
          <w:rFonts w:hint="eastAsia"/>
        </w:rPr>
        <w:t xml:space="preserve">ブロッキング送信は</w:t>
      </w:r>
      <w:r>
        <w:t xml:space="preserve"> potr_send_queue_wait_drained() </w:t>
      </w:r>
      <w:r>
        <w:rPr>
          <w:rFonts w:hint="eastAsia"/>
        </w:rPr>
        <w:t xml:space="preserve">で先行キューの</w:t>
      </w:r>
      <w:r>
        <w:t xml:space="preserve"> sendto </w:t>
      </w:r>
      <w:r>
        <w:rPr>
          <w:rFonts w:hint="eastAsia"/>
        </w:rPr>
        <w:t xml:space="preserve">完了を待ってから直接送信します。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790950" cy="2343150"/>
            <wp:effectExtent b="0" l="0" r="0" t="0"/>
            <wp:docPr descr="potrSendQueu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403d2e2e1783e1610eba47536bb34b334b36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potrSendQueu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9abc8cc4bd3b9a7aa95cd4e2ce672c66d40929e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End w:id="33"/>
    <w:bookmarkStart w:id="34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34"/>
    <w:bookmarkStart w:id="35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35"/>
    <w:bookmarkStart w:id="3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6"/>
    <w:bookmarkStart w:id="37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7"/>
    <w:bookmarkStart w:id="3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38"/>
    <w:bookmarkStart w:id="39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End w:id="39"/>
    <w:bookmarkStart w:id="4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40"/>
    <w:bookmarkStart w:id="41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1"/>
    <w:bookmarkStart w:id="4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2"/>
    <w:bookmarkStart w:id="43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3"/>
    <w:bookmarkEnd w:id="44"/>
    <w:bookmarkStart w:id="47" w:name="型"/>
    <w:p>
      <w:pPr>
        <w:pStyle w:val="10"/>
      </w:pPr>
      <w:r>
        <w:rPr>
          <w:rFonts w:hint="eastAsia"/>
        </w:rPr>
        <w:t xml:space="preserve">型</w:t>
      </w:r>
    </w:p>
    <w:bookmarkStart w:id="45" w:name="potrmutex"/>
    <w:p>
      <w:pPr>
        <w:pStyle w:val="2"/>
      </w:pPr>
      <w:r>
        <w:t xml:space="preserve">PotrMutex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PotrMutex</w:t>
      </w:r>
      <w:r>
        <w:rPr>
          <w:rStyle w:val="OperatorTok"/>
        </w:rPr>
        <w:t xml:space="preserve">;</w:t>
      </w:r>
    </w:p>
    <w:bookmarkEnd w:id="45"/>
    <w:bookmarkStart w:id="46" w:name="potrcondvar"/>
    <w:p>
      <w:pPr>
        <w:pStyle w:val="2"/>
      </w:pPr>
      <w:r>
        <w:t xml:space="preserve">PotrCondVar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pthread_cond_t</w:t>
      </w:r>
      <w:r>
        <w:rPr>
          <w:rStyle w:val="NormalTok"/>
        </w:rPr>
        <w:t xml:space="preserve"> PotrCondVar</w:t>
      </w:r>
      <w:r>
        <w:rPr>
          <w:rStyle w:val="OperatorTok"/>
        </w:rPr>
        <w:t xml:space="preserve">;</w:t>
      </w:r>
    </w:p>
    <w:bookmarkEnd w:id="46"/>
    <w:bookmarkEnd w:id="47"/>
    <w:bookmarkStart w:id="7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3" w:name="potrpayloadelem"/>
    <w:p>
      <w:pPr>
        <w:pStyle w:val="2"/>
      </w:pPr>
      <w:r>
        <w:t xml:space="preserve">PotrPayloadElem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52" w:name="属性"/>
    <w:p>
      <w:pPr>
        <w:pStyle w:val="3"/>
      </w:pPr>
      <w:r>
        <w:rPr>
          <w:rFonts w:hint="eastAsia"/>
        </w:rPr>
        <w:t xml:space="preserve">属性</w:t>
      </w:r>
    </w:p>
    <w:bookmarkStart w:id="48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48"/>
    <w:bookmarkStart w:id="49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49"/>
    <w:bookmarkStart w:id="50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50"/>
    <w:bookmarkStart w:id="51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51"/>
    <w:bookmarkEnd w:id="52"/>
    <w:bookmarkEnd w:id="53"/>
    <w:bookmarkStart w:id="71" w:name="potrsendqueue"/>
    <w:p>
      <w:pPr>
        <w:pStyle w:val="2"/>
      </w:pPr>
      <w:r>
        <w:t xml:space="preserve">PotrSendQueue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58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55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58"/>
    <w:bookmarkStart w:id="70" w:name="属性-1"/>
    <w:p>
      <w:pPr>
        <w:pStyle w:val="3"/>
      </w:pPr>
      <w:r>
        <w:rPr>
          <w:rFonts w:hint="eastAsia"/>
        </w:rPr>
        <w:t xml:space="preserve">属性</w:t>
      </w:r>
    </w:p>
    <w:bookmarkStart w:id="59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59"/>
    <w:bookmarkStart w:id="60" w:name="payload_pool"/>
    <w:p>
      <w:pPr>
        <w:pStyle w:val="4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60"/>
    <w:bookmarkStart w:id="61" w:name="depth"/>
    <w:p>
      <w:pPr>
        <w:pStyle w:val="4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61"/>
    <w:bookmarkStart w:id="62" w:name="head"/>
    <w:p>
      <w:pPr>
        <w:pStyle w:val="4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62"/>
    <w:bookmarkStart w:id="63" w:name="tail"/>
    <w:p>
      <w:pPr>
        <w:pStyle w:val="4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63"/>
    <w:bookmarkStart w:id="64" w:name="count"/>
    <w:p>
      <w:pPr>
        <w:pStyle w:val="4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64"/>
    <w:bookmarkStart w:id="65" w:name="inflight"/>
    <w:p>
      <w:pPr>
        <w:pStyle w:val="4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65"/>
    <w:bookmarkStart w:id="66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66"/>
    <w:bookmarkStart w:id="67" w:name="not_empty"/>
    <w:p>
      <w:pPr>
        <w:pStyle w:val="4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67"/>
    <w:bookmarkStart w:id="68" w:name="not_full"/>
    <w:p>
      <w:pPr>
        <w:pStyle w:val="4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68"/>
    <w:bookmarkStart w:id="69" w:name="drained"/>
    <w:p>
      <w:pPr>
        <w:pStyle w:val="4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69"/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54" Target="media/rId54.sv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porter/libsrc/porter/infra/potrSendQueue.h</dc:title>
  <dc:creator>doxygen and doxybook2</dc:creator>
  <cp:keywords/>
  <dcterms:created xsi:type="dcterms:W3CDTF">2026-03-13T23:32:39Z</dcterms:created>
  <dcterms:modified xsi:type="dcterms:W3CDTF">2026-03-13T23:32:39Z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非同期送信キューの型定義と操作関数。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