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1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util/libsrc/util/file-util.c</w:t>
      </w:r>
    </w:p>
    <w:p>
      <w:pPr>
        <w:pStyle w:val="Author"/>
      </w:pPr>
      <w:r>
        <w:t xml:space="preserve">doxygen and doxybook2</w:t>
      </w:r>
    </w:p>
    <w:p>
      <w:pPr>
        <w:pStyle w:val="afb"/>
      </w:pPr>
      <w:r>
        <w:t xml:space="preserve">Sat, 14 Mar 2026 08:20:34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libsrcutilfile-util.c"/>
    <w:p>
      <w:pPr>
        <w:pStyle w:val="2"/>
      </w:pPr>
      <w:r>
        <w:t xml:space="preserve">util/libsrc/util/file-util.c</w:t>
      </w:r>
    </w:p>
    <w:bookmarkStart w:id="21" w:name="インクルード元"/>
    <w:p>
      <w:pPr>
        <w:pStyle w:val="3"/>
      </w:pPr>
      <w:r>
        <w:rPr>
          <w:rFonts w:hint="eastAsia"/>
        </w:rPr>
        <w:t xml:space="preserve">インクルード元</w:t>
      </w:r>
    </w:p>
    <w:p>
      <w:pPr>
        <w:pStyle w:val="CaptionedFigure"/>
      </w:pPr>
      <w:r>
        <w:drawing>
          <wp:inline>
            <wp:extent cx="6108700" cy="2134574"/>
            <wp:effectExtent b="0" l="0" r="0" t="0"/>
            <wp:docPr descr="file-util.c のインクルード元" title="" id="18" name="Picture"/>
            <a:graphic>
              <a:graphicData uri="http://schemas.openxmlformats.org/drawingml/2006/picture">
                <pic:pic>
                  <pic:nvPicPr>
                    <pic:cNvPr descr="puml_282f9ec5f9667075591e28b52efaab7ef143567a.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6108700" cy="2134574"/>
                    </a:xfrm>
                    <a:prstGeom prst="rect">
                      <a:avLst/>
                    </a:prstGeom>
                    <a:noFill/>
                    <a:ln w="9525">
                      <a:noFill/>
                      <a:headEnd/>
                      <a:tailEnd/>
                    </a:ln>
                  </pic:spPr>
                </pic:pic>
              </a:graphicData>
            </a:graphic>
          </wp:inline>
        </w:drawing>
      </w:r>
    </w:p>
    <w:p>
      <w:pPr>
        <w:pStyle w:val="ImageCaption"/>
      </w:pPr>
      <w:r>
        <w:t xml:space="preserve">file-util.c </w:t>
      </w:r>
      <w:r>
        <w:rPr>
          <w:rFonts w:hint="eastAsia"/>
        </w:rPr>
        <w:t xml:space="preserve">のインクルード元</w:t>
      </w:r>
    </w:p>
    <w:bookmarkEnd w:id="21"/>
    <w:bookmarkEnd w:id="22"/>
    <w:bookmarkEnd w:id="23"/>
    <w:bookmarkStart w:id="39" w:name="関数"/>
    <w:p>
      <w:pPr>
        <w:pStyle w:val="10"/>
      </w:pPr>
      <w:r>
        <w:rPr>
          <w:rFonts w:hint="eastAsia"/>
        </w:rPr>
        <w:t xml:space="preserve">関数</w:t>
      </w:r>
    </w:p>
    <w:bookmarkStart w:id="29" w:name="fopen_printf"/>
    <w:p>
      <w:pPr>
        <w:pStyle w:val="2"/>
      </w:pPr>
      <w:r>
        <w:t xml:space="preserve">fopen_printf</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errno_out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形式でファイル名を指定してファイルを開きます。</w:t>
      </w:r>
    </w:p>
    <w:p>
      <w:pPr>
        <w:pStyle w:val="af4"/>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Start w:id="24" w:name="引数"/>
    <w:p>
      <w:pPr>
        <w:pStyle w:val="3"/>
      </w:pPr>
      <w:r>
        <w:rPr>
          <w:rFonts w:hint="eastAsia"/>
        </w:rPr>
        <w:t xml:space="preserve">引数</w:t>
      </w:r>
    </w:p>
    <w:p>
      <w:pPr>
        <w:pStyle w:val="Compact"/>
        <w:numPr>
          <w:ilvl w:val="0"/>
          <w:numId w:val="1001"/>
        </w:numPr>
      </w:pPr>
      <w:r>
        <w:t xml:space="preserve">modes [in]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errno_out [out]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format [in]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 [in] </w:t>
      </w:r>
      <w:r>
        <w:rPr>
          <w:rFonts w:hint="eastAsia"/>
        </w:rPr>
        <w:t xml:space="preserve">書式文字列に対応する可変引数。</w:t>
      </w:r>
    </w:p>
    <w:bookmarkEnd w:id="24"/>
    <w:bookmarkStart w:id="25" w:name="戻り値"/>
    <w:p>
      <w:pPr>
        <w:pStyle w:val="3"/>
      </w:pPr>
      <w:r>
        <w:rPr>
          <w:rFonts w:hint="eastAsia"/>
        </w:rPr>
        <w:t xml:space="preserve">戻り値</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5"/>
    <w:bookmarkStart w:id="26" w:name="補足"/>
    <w:p>
      <w:pPr>
        <w:pStyle w:val="3"/>
      </w:pPr>
      <w:r>
        <w:rPr>
          <w:rFonts w:hint="eastAsia"/>
        </w:rPr>
        <w:t xml:space="preserve">補足</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26"/>
    <w:bookmarkStart w:id="27"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7"/>
    <w:bookmarkStart w:id="28"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8"/>
    <w:bookmarkEnd w:id="29"/>
    <w:bookmarkStart w:id="38" w:name="stat_printf"/>
    <w:p>
      <w:pPr>
        <w:pStyle w:val="2"/>
      </w:pPr>
      <w:r>
        <w:t xml:space="preserve">stat_printf</w:t>
      </w:r>
    </w:p>
    <w:p>
      <w:pPr>
        <w:pStyle w:val="SourceCode"/>
      </w:pPr>
      <w:r>
        <w:rPr>
          <w:rStyle w:val="DataTypeTok"/>
        </w:rPr>
        <w:t xml:space="preserve">int</w:t>
      </w:r>
      <w:r>
        <w:rPr>
          <w:rStyle w:val="NormalTok"/>
        </w:rPr>
        <w:t xml:space="preserve"> WINAPI stat_printf </w:t>
      </w:r>
      <w:r>
        <w:rPr>
          <w:rStyle w:val="OperatorTok"/>
        </w:rPr>
        <w:t xml:space="preserve">(</w:t>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p>
      <w:pPr>
        <w:pStyle w:val="af4"/>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Start w:id="30" w:name="引数-1"/>
    <w:p>
      <w:pPr>
        <w:pStyle w:val="3"/>
      </w:pPr>
      <w:r>
        <w:rPr>
          <w:rFonts w:hint="eastAsia"/>
        </w:rPr>
        <w:t xml:space="preserve">引数</w:t>
      </w:r>
    </w:p>
    <w:p>
      <w:pPr>
        <w:pStyle w:val="Compact"/>
        <w:numPr>
          <w:ilvl w:val="0"/>
          <w:numId w:val="1002"/>
        </w:numPr>
      </w:pPr>
      <w:r>
        <w:t xml:space="preserve">buf [out] </w:t>
      </w:r>
      <w:r>
        <w:rPr>
          <w:rFonts w:hint="eastAsia"/>
        </w:rPr>
        <w:t xml:space="preserve">ファイル情報を格納する構造体へのポインタ</w:t>
      </w:r>
      <w:r>
        <w:t xml:space="preserve"> (file_stat_t </w:t>
      </w:r>
      <w:r>
        <w:rPr>
          <w:rFonts w:hint="eastAsia"/>
        </w:rPr>
        <w:t xml:space="preserve">型)</w:t>
      </w:r>
    </w:p>
    <w:p>
      <w:pPr>
        <w:pStyle w:val="Compact"/>
        <w:numPr>
          <w:ilvl w:val="0"/>
          <w:numId w:val="1002"/>
        </w:numPr>
      </w:pPr>
      <w:r>
        <w:t xml:space="preserve">format [in] </w:t>
      </w:r>
      <w:r>
        <w:rPr>
          <w:rFonts w:hint="eastAsia"/>
        </w:rPr>
        <w:t xml:space="preserve">ファイル名のフォーマット文字列</w:t>
      </w:r>
      <w:r>
        <w:t xml:space="preserve"> (printf </w:t>
      </w:r>
      <w:r>
        <w:rPr>
          <w:rFonts w:hint="eastAsia"/>
        </w:rPr>
        <w:t xml:space="preserve">形式)</w:t>
      </w:r>
    </w:p>
    <w:p>
      <w:pPr>
        <w:pStyle w:val="Compact"/>
        <w:numPr>
          <w:ilvl w:val="0"/>
          <w:numId w:val="1002"/>
        </w:numPr>
      </w:pPr>
      <w:r>
        <w:t xml:space="preserve">… [in] </w:t>
      </w:r>
      <w:r>
        <w:rPr>
          <w:rFonts w:hint="eastAsia"/>
        </w:rPr>
        <w:t xml:space="preserve">フォーマット文字列の可変引数</w:t>
      </w:r>
    </w:p>
    <w:bookmarkEnd w:id="30"/>
    <w:bookmarkStart w:id="31"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補足-1"/>
    <w:p>
      <w:pPr>
        <w:pStyle w:val="3"/>
      </w:pPr>
      <w:r>
        <w:rPr>
          <w:rFonts w:hint="eastAsia"/>
        </w:rPr>
        <w:t xml:space="preserve">補足</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r>
        <w:t xml:space="preserve">file_stat_t 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警告"/>
    <w:p>
      <w:pPr>
        <w:pStyle w:val="3"/>
      </w:pPr>
      <w:r>
        <w:rPr>
          <w:rFonts w:hint="eastAsia"/>
        </w:rPr>
        <w:t xml:space="preserve">警告</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3"/>
        </w:numPr>
      </w:pPr>
      <w:r>
        <w:t xml:space="preserve">Windows には st_blksize, st_blocks フィールドがありません</w:t>
      </w:r>
    </w:p>
    <w:p>
      <w:pPr>
        <w:pStyle w:val="Compact"/>
        <w:numPr>
          <w:ilvl w:val="0"/>
          <w:numId w:val="1003"/>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End w:id="38"/>
    <w:bookmarkEnd w:id="39"/>
    <w:bookmarkStart w:id="41" w:name="定数マクロ"/>
    <w:p>
      <w:pPr>
        <w:pStyle w:val="10"/>
      </w:pPr>
      <w:r>
        <w:rPr>
          <w:rFonts w:hint="eastAsia"/>
        </w:rPr>
        <w:t xml:space="preserve">定数、マクロ</w:t>
      </w:r>
    </w:p>
    <w:bookmarkStart w:id="40" w:name="file_path_max"/>
    <w:p>
      <w:pPr>
        <w:pStyle w:val="2"/>
      </w:pPr>
      <w:r>
        <w:t xml:space="preserve">FILE_PATH_MAX</w:t>
      </w:r>
    </w:p>
    <w:p>
      <w:pPr>
        <w:pStyle w:val="SourceCode"/>
      </w:pPr>
      <w:r>
        <w:rPr>
          <w:rStyle w:val="PreprocessorTok"/>
        </w:rPr>
        <w:t xml:space="preserve">#define FILE_PATH_MAX </w:t>
      </w:r>
      <w:r>
        <w:rPr>
          <w:rStyle w:val="NormalTok"/>
        </w:rPr>
        <w:t xml:space="preserve">PATH_MAX</w:t>
      </w:r>
    </w:p>
    <w:bookmarkEnd w:id="40"/>
    <w:bookmarkEnd w:id="4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17" Target="media/rId1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util/libsrc/util/file-util.c</dc:title>
  <dc:creator>doxygen and doxybook2</dc:creator>
  <cp:keywords/>
  <dcterms:created xsi:type="dcterms:W3CDTF">2026-03-13T23:36:43Z</dcterms:created>
  <dcterms:modified xsi:type="dcterms:W3CDTF">2026-03-13T23:36:43Z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08:20:34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