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は分散型バージョン管理システムです。ソースコードの変更履歴を記録し、複数人での並行開発を可能にします。Word</w:t>
      </w:r>
      <w:r>
        <w:t xml:space="preserve"> </w:t>
      </w:r>
      <w:r>
        <w:rPr>
          <w:rFonts w:hint="eastAsia"/>
        </w:rPr>
        <w:t xml:space="preserve">ファイルによる手動バージョン管理</w:t>
      </w:r>
      <w:r>
        <w:t xml:space="preserve"> (</w:t>
      </w:r>
      <w:r>
        <w:rPr>
          <w:rStyle w:val="VerbatimChar"/>
          <w:rFonts w:hint="eastAsia"/>
        </w:rPr>
        <w:t xml:space="preserve">仕様書_v1_最終版_修正2.docx</w:t>
      </w:r>
      <w:r>
        <w:t xml:space="preserve"> </w:t>
      </w:r>
      <w:r>
        <w:rPr>
          <w:rFonts w:hint="eastAsia"/>
        </w:rPr>
        <w:t xml:space="preserve">のような管理)</w:t>
      </w:r>
      <w:r>
        <w:t xml:space="preserve"> </w:t>
      </w:r>
      <w:r>
        <w:rPr>
          <w:rFonts w:hint="eastAsia"/>
        </w:rPr>
        <w:t xml:space="preserve">と比べ、誰がいつどのような変更を加えたかを正確に追跡できます。</w:t>
      </w:r>
    </w:p>
    <w:p>
      <w:pPr>
        <w:pStyle w:val="af4"/>
      </w:pPr>
      <w:r>
        <w:rPr>
          <w:rFonts w:hint="eastAsia"/>
        </w:rPr>
        <w:t xml:space="preserve">このリポジトリはすべての成果物を</w:t>
      </w:r>
      <w:r>
        <w:t xml:space="preserve"> Git </w:t>
      </w:r>
      <w:r>
        <w:rPr>
          <w:rFonts w:hint="eastAsia"/>
        </w:rPr>
        <w:t xml:space="preserve">で管理しています。C</w:t>
      </w:r>
      <w:r>
        <w:t xml:space="preserve"> ソースコード、makefile、テストコード、ドキュメントソースのすべてが Git </w:t>
      </w:r>
      <w:r>
        <w:rPr>
          <w:rFonts w:hint="eastAsia"/>
        </w:rPr>
        <w:t xml:space="preserve">の追跡対象です。また、</w:t>
      </w:r>
      <w:r>
        <w:rPr>
          <w:rStyle w:val="VerbatimChar"/>
        </w:rPr>
        <w:t xml:space="preserve">doxyfw</w:t>
      </w:r>
      <w:r>
        <w:t xml:space="preserve">・</w:t>
      </w:r>
      <w:r>
        <w:rPr>
          <w:rStyle w:val="VerbatimChar"/>
        </w:rPr>
        <w:t xml:space="preserve">docsfw</w:t>
      </w:r>
      <w:r>
        <w:t xml:space="preserve">・</w:t>
      </w:r>
      <w:r>
        <w:rPr>
          <w:rStyle w:val="VerbatimChar"/>
        </w:rPr>
        <w:t xml:space="preserve">testfw</w:t>
      </w:r>
      <w:r>
        <w:t xml:space="preserve">・</w:t>
      </w:r>
      <w:r>
        <w:rPr>
          <w:rStyle w:val="VerbatimChar"/>
        </w:rPr>
        <w:t xml:space="preserve">makefw</w:t>
      </w:r>
      <w:r>
        <w:t xml:space="preserve"> </w:t>
      </w:r>
      <w:r>
        <w:t xml:space="preserve">の 4 </w:t>
      </w:r>
      <w:r>
        <w:rPr>
          <w:rFonts w:hint="eastAsia"/>
        </w:rPr>
        <w:t xml:space="preserve">つのサブモジュールを含む構成のため、通常の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に加えてサブモジュールの初期化が必要です。</w:t>
      </w:r>
    </w:p>
    <w:p>
      <w:pPr>
        <w:pStyle w:val="af4"/>
      </w:pPr>
      <w:r>
        <w:t xml:space="preserve">Git </w:t>
      </w:r>
      <w:r>
        <w:rPr>
          <w:rFonts w:hint="eastAsia"/>
        </w:rPr>
        <w:t xml:space="preserve">の基本操作を習得することは、このリポジトリを利用するための最初のステップです。コミット・ブランチ・マージの概念を理解すれば、変更の追跡と協調開発ができるようになります。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でリポジトリを作成・取得できる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rPr>
          <w:rFonts w:hint="eastAsia"/>
        </w:rPr>
        <w:t xml:space="preserve">で変更を記録できる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rPr>
          <w:rFonts w:hint="eastAsia"/>
        </w:rPr>
        <w:t xml:space="preserve">で状態を確認できる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switch</w:t>
      </w:r>
      <w:r>
        <w:t xml:space="preserve"> </w:t>
      </w:r>
      <w:r>
        <w:rPr>
          <w:rFonts w:hint="eastAsia"/>
        </w:rPr>
        <w:t xml:space="preserve">でブランチを作成・切り替えできる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rPr>
          <w:rFonts w:hint="eastAsia"/>
        </w:rPr>
        <w:t xml:space="preserve">でブランチを統合できる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でリモートリポジトリと同期できる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でトラッキング対象外ファイルを設定できる</w:t>
      </w:r>
    </w:p>
    <w:bookmarkEnd w:id="18"/>
    <w:bookmarkStart w:id="27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Pro Git </w:t>
        </w:r>
        <w:r>
          <w:rPr>
            <w:rStyle w:val="af1"/>
            <w:rFonts w:hint="eastAsia"/>
          </w:rPr>
          <w:t xml:space="preserve">(日本語版)</w:t>
        </w:r>
      </w:hyperlink>
      <w:r>
        <w:t xml:space="preserve"> </w:t>
      </w:r>
      <w:r>
        <w:t xml:space="preserve">- Git </w:t>
      </w:r>
      <w:r>
        <w:rPr>
          <w:rFonts w:hint="eastAsia"/>
        </w:rPr>
        <w:t xml:space="preserve">の公式書籍。無料でオンライン公開されており、入門から応用まで網羅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2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の基本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・</w:t>
      </w:r>
      <w:r>
        <w:rPr>
          <w:rStyle w:val="VerbatimChar"/>
        </w:rPr>
        <w:t xml:space="preserve">clone</w:t>
      </w:r>
      <w:r>
        <w:t xml:space="preserve">・</w:t>
      </w:r>
      <w:r>
        <w:rPr>
          <w:rStyle w:val="VerbatimChar"/>
        </w:rPr>
        <w:t xml:space="preserve">commit</w:t>
      </w:r>
      <w:r>
        <w:t xml:space="preserve">・</w:t>
      </w:r>
      <w:r>
        <w:rPr>
          <w:rStyle w:val="VerbatimChar"/>
        </w:rPr>
        <w:t xml:space="preserve">log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3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のブランチ機能</w:t>
        </w:r>
      </w:hyperlink>
      <w:r>
        <w:t xml:space="preserve"> </w:t>
      </w:r>
      <w:r>
        <w:t xml:space="preserve">- ブランチとマージ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af1"/>
            <w:rFonts w:hint="eastAsia"/>
          </w:rPr>
          <w:t xml:space="preserve">サルでも分かる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図解でわかりやすく解説された日本語チュートリアル</w:t>
      </w:r>
      <w:r>
        <w:t xml:space="preserve"> (Backlog </w:t>
      </w:r>
      <w:r>
        <w:rPr>
          <w:rFonts w:hint="eastAsia"/>
        </w:rPr>
        <w:t xml:space="preserve">提供)</w:t>
      </w:r>
    </w:p>
    <w:bookmarkEnd w:id="24"/>
    <w:bookmarkStart w:id="26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1"/>
        </w:numPr>
      </w:pPr>
      <w:hyperlink r:id="rId25">
        <w:r>
          <w:rPr>
            <w:rStyle w:val="af1"/>
          </w:rPr>
          <w:t xml:space="preserve">GitHub Docs -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Git </w:t>
      </w:r>
      <w:r>
        <w:rPr>
          <w:rFonts w:hint="eastAsia"/>
        </w:rPr>
        <w:t xml:space="preserve">入門ガイド</w:t>
      </w:r>
      <w:r>
        <w:t xml:space="preserve"> </w:t>
      </w:r>
      <w:r>
        <w:rPr>
          <w:rFonts w:hint="eastAsia"/>
        </w:rPr>
        <w:t xml:space="preserve">(日本語)</w:t>
      </w:r>
    </w:p>
    <w:bookmarkEnd w:id="26"/>
    <w:bookmarkEnd w:id="27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8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リポジトリをクローンするには、サブモジュールを含めて取得する必要があります。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リポジトリURL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の設定例</w:t>
      </w:r>
    </w:p>
    <w:p>
      <w:pPr>
        <w:pStyle w:val="SourceCode"/>
      </w:pPr>
      <w:r>
        <w:rPr>
          <w:rStyle w:val="VerbatimChar"/>
        </w:rPr>
        <w:t xml:space="preserve">prod/calc/lib/</w:t>
      </w:r>
      <w:r>
        <w:br/>
      </w:r>
      <w:r>
        <w:rPr>
          <w:rStyle w:val="VerbatimChar"/>
        </w:rPr>
        <w:t xml:space="preserve">prod/calc/bin/</w:t>
      </w:r>
      <w:r>
        <w:br/>
      </w:r>
      <w:r>
        <w:rPr>
          <w:rStyle w:val="VerbatimChar"/>
        </w:rPr>
        <w:t xml:space="preserve">prod/calc.net/lib/</w:t>
      </w:r>
      <w:r>
        <w:br/>
      </w:r>
      <w:r>
        <w:rPr>
          <w:rStyle w:val="VerbatimChar"/>
        </w:rPr>
        <w:t xml:space="preserve">prod/calc.net/bin/</w:t>
      </w:r>
      <w:r>
        <w:br/>
      </w:r>
      <w:r>
        <w:br/>
      </w:r>
      <w:r>
        <w:rPr>
          <w:rStyle w:val="VerbatimChar"/>
        </w:rPr>
        <w:t xml:space="preserve">docs/doxygen/</w:t>
      </w:r>
      <w:r>
        <w:br/>
      </w:r>
      <w:r>
        <w:rPr>
          <w:rStyle w:val="VerbatimChar"/>
        </w:rPr>
        <w:t xml:space="preserve">xml/</w:t>
      </w:r>
    </w:p>
    <w:bookmarkEnd w:id="28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af1"/>
          </w:rPr>
          <w:t xml:space="preserve">Git サブモジュール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このリポジトリで使用するサブモジュールの詳細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af1"/>
          </w:rPr>
          <w:t xml:space="preserve">GitHub ワークフロー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チーム開発のための</w:t>
      </w:r>
      <w:r>
        <w:t xml:space="preserve"> PR とレビュー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基礎</dc:title>
  <dc:creator>Tetsuo Honda</dc:creator>
  <cp:keywords/>
  <dcterms:created xsi:type="dcterms:W3CDTF">2026-03-13T23:37:48Z</dcterms:created>
  <dcterms:modified xsi:type="dcterms:W3CDTF">2026-03-13T23:37:48Z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