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CalcLib::CalcException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1" w:name="継承関係"/>
    <w:p>
      <w:pPr>
        <w:pStyle w:val="10"/>
      </w:pPr>
      <w:r>
        <w:rPr>
          <w:rFonts w:hint="eastAsia"/>
        </w:rPr>
        <w:t xml:space="preserve">継承関係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継承関係" title="" id="18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1"/>
    <w:bookmarkStart w:id="25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コラボレーション図" title="" id="22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25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calcexception"/>
    <w:p>
      <w:pPr>
        <w:pStyle w:val="2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26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26"/>
    <w:bookmarkEnd w:id="27"/>
    <w:bookmarkStart w:id="29" w:name="calcexception-1"/>
    <w:p>
      <w:pPr>
        <w:pStyle w:val="2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innerException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28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28"/>
    <w:bookmarkEnd w:id="29"/>
    <w:bookmarkEnd w:id="30"/>
    <w:bookmarkStart w:id="32" w:name="プロパティ"/>
    <w:p>
      <w:pPr>
        <w:pStyle w:val="10"/>
      </w:pPr>
      <w:r>
        <w:t xml:space="preserve">プロパティ</w:t>
      </w:r>
    </w:p>
    <w:bookmarkStart w:id="31" w:name="errorcode"/>
    <w:p>
      <w:pPr>
        <w:pStyle w:val="2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CalcLib::CalcException</dc:title>
  <dc:creator>doxygen and doxybook2</dc:creator>
  <cp:keywords/>
  <dcterms:created xsi:type="dcterms:W3CDTF">2026-03-13T23:21:25Z</dcterms:created>
  <dcterms:modified xsi:type="dcterms:W3CDTF">2026-03-13T23:21:25Z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