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4.png" ContentType="image/png"/>
  <Override PartName="/word/media/rId31.svg" ContentType="image/svg+xml"/>
  <Override PartName="/word/media/rId2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はテキスト形式で</w:t>
      </w:r>
      <w:r>
        <w:t xml:space="preserve"> UML </w:t>
      </w:r>
      <w:r>
        <w:rPr>
          <w:rFonts w:hint="eastAsia"/>
        </w:rPr>
        <w:t xml:space="preserve">図</w:t>
      </w:r>
      <w:r>
        <w:t xml:space="preserve"> </w:t>
      </w:r>
      <w:r>
        <w:rPr>
          <w:rFonts w:hint="eastAsia"/>
        </w:rPr>
        <w:t xml:space="preserve">(シーケンス図・クラス図・アクティビティ図など)</w:t>
      </w:r>
      <w:r>
        <w:t xml:space="preserve"> </w:t>
      </w:r>
      <w:r>
        <w:rPr>
          <w:rFonts w:hint="eastAsia"/>
        </w:rPr>
        <w:t xml:space="preserve">を記述し、画像として出力するツールです。コードとして管理できるため、Git</w:t>
      </w:r>
      <w:r>
        <w:t xml:space="preserve"> </w:t>
      </w:r>
      <w:r>
        <w:rPr>
          <w:rFonts w:hint="eastAsia"/>
        </w:rPr>
        <w:t xml:space="preserve">での差分管理が可能で、Markdown</w:t>
      </w:r>
      <w:r>
        <w:t xml:space="preserve"> </w:t>
      </w:r>
      <w:r>
        <w:rPr>
          <w:rFonts w:hint="eastAsia"/>
        </w:rPr>
        <w:t xml:space="preserve">ドキュメントに図を埋め込むのに適しています。</w:t>
      </w:r>
    </w:p>
    <w:p>
      <w:pPr>
        <w:pStyle w:val="af4"/>
      </w:pPr>
      <w:r>
        <w:t xml:space="preserve">このリポジトリでは PlantUML </w:t>
      </w:r>
      <w:r>
        <w:rPr>
          <w:rFonts w:hint="eastAsia"/>
        </w:rPr>
        <w:t xml:space="preserve">をドキュメント内の図表作成に使用しています。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PlantUML </w:t>
      </w:r>
      <w:r>
        <w:rPr>
          <w:rFonts w:hint="eastAsia"/>
        </w:rPr>
        <w:t xml:space="preserve">の統合機能を提供しており、Markdown</w:t>
      </w:r>
      <w:r>
        <w:t xml:space="preserve"> </w:t>
      </w:r>
      <w:r>
        <w:rPr>
          <w:rFonts w:hint="eastAsia"/>
        </w:rPr>
        <w:t xml:space="preserve">ドキュメント内に埋め込んだ</w:t>
      </w:r>
      <w:r>
        <w:t xml:space="preserve"> PlantUML </w:t>
      </w:r>
      <w:r>
        <w:rPr>
          <w:rFonts w:hint="eastAsia"/>
        </w:rPr>
        <w:t xml:space="preserve">記述を</w:t>
      </w:r>
      <w:r>
        <w:t xml:space="preserve"> Pandoc </w:t>
      </w:r>
      <w:r>
        <w:rPr>
          <w:rFonts w:hint="eastAsia"/>
        </w:rPr>
        <w:t xml:space="preserve">のフィルタが画像に変換します。このスキルガイドの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でも学習ステップの概要図に</w:t>
      </w:r>
      <w:r>
        <w:t xml:space="preserve"> PlantUML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rPr>
          <w:rFonts w:hint="eastAsia"/>
        </w:rPr>
        <w:t xml:space="preserve">本フレームワークでは</w:t>
      </w:r>
      <w:r>
        <w:t xml:space="preserve"> PlantUML・Mermaid・draw.io の 3 </w:t>
      </w:r>
      <w:r>
        <w:rPr>
          <w:rFonts w:hint="eastAsia"/>
        </w:rPr>
        <w:t xml:space="preserve">種類の図ツールを使用できます。意味論を明確に表現しやすいことから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選択としており、次いで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を使用します。</w:t>
      </w:r>
    </w:p>
    <w:p>
      <w:pPr>
        <w:pStyle w:val="af4"/>
      </w:pPr>
      <w:r>
        <w:rPr>
          <w:rFonts w:hint="eastAsia"/>
        </w:rPr>
        <w:t xml:space="preserve">テキストベースの図は</w:t>
      </w:r>
      <w:r>
        <w:t xml:space="preserve"> Word </w:t>
      </w:r>
      <w:r>
        <w:rPr>
          <w:rFonts w:hint="eastAsia"/>
        </w:rPr>
        <w:t xml:space="preserve">上でドラッグ＆ドロップで作成する図と比べ、バージョン管理・レビュー・修正が容易です。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PlantUML </w:t>
      </w:r>
      <w:r>
        <w:rPr>
          <w:rFonts w:hint="eastAsia"/>
        </w:rPr>
        <w:t xml:space="preserve">の基本構文</w:t>
      </w:r>
      <w:r>
        <w:t xml:space="preserve"> (</w:t>
      </w:r>
      <w:r>
        <w:rPr>
          <w:rStyle w:val="VerbatimChar"/>
        </w:rPr>
        <w:t xml:space="preserve">@startuml</w:t>
      </w:r>
      <w:r>
        <w:t xml:space="preserve">・</w:t>
      </w:r>
      <w:r>
        <w:rPr>
          <w:rStyle w:val="VerbatimChar"/>
        </w:rPr>
        <w:t xml:space="preserve">@enduml</w:t>
      </w:r>
      <w:r>
        <w:t xml:space="preserve">)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シーケンス図</w:t>
      </w:r>
      <w:r>
        <w:t xml:space="preserve"> (</w:t>
      </w:r>
      <w:r>
        <w:rPr>
          <w:rStyle w:val="VerbatimChar"/>
        </w:rPr>
        <w:t xml:space="preserve">-&gt;</w:t>
      </w:r>
      <w:r>
        <w:t xml:space="preserve">・</w:t>
      </w:r>
      <w:r>
        <w:rPr>
          <w:rStyle w:val="VerbatimChar"/>
        </w:rPr>
        <w:t xml:space="preserve">--&gt;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クラス図</w:t>
      </w:r>
      <w:r>
        <w:t xml:space="preserve"> (</w:t>
      </w:r>
      <w:r>
        <w:rPr>
          <w:rStyle w:val="VerbatimChar"/>
        </w:rPr>
        <w:t xml:space="preserve">class</w:t>
      </w:r>
      <w:r>
        <w:t xml:space="preserve">・</w:t>
      </w:r>
      <w:r>
        <w:rPr>
          <w:rStyle w:val="VerbatimChar"/>
        </w:rPr>
        <w:t xml:space="preserve">interface</w:t>
      </w:r>
      <w:r>
        <w:rPr>
          <w:rFonts w:hint="eastAsia"/>
        </w:rPr>
        <w:t xml:space="preserve">・継承・関連)</w:t>
      </w:r>
      <w:r>
        <w:t xml:space="preserve">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アクティビティ図</w:t>
      </w:r>
      <w:r>
        <w:t xml:space="preserve"> (</w:t>
      </w:r>
      <w:r>
        <w:rPr>
          <w:rStyle w:val="VerbatimChar"/>
        </w:rPr>
        <w:t xml:space="preserve">:アクション;</w:t>
      </w:r>
      <w:r>
        <w:t xml:space="preserve">・</w:t>
      </w:r>
      <w:r>
        <w:rPr>
          <w:rStyle w:val="VerbatimChar"/>
        </w:rPr>
        <w:t xml:space="preserve">if/else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skinparam</w:t>
      </w:r>
      <w:r>
        <w:t xml:space="preserve"> </w:t>
      </w:r>
      <w:r>
        <w:t xml:space="preserve">でスタイルをカスタマイズできる</w:t>
      </w:r>
    </w:p>
    <w:p>
      <w:pPr>
        <w:pStyle w:val="Compact"/>
        <w:numPr>
          <w:ilvl w:val="0"/>
          <w:numId w:val="1006"/>
        </w:numPr>
      </w:pPr>
      <w:r>
        <w:t xml:space="preserve">Markdown </w:t>
      </w:r>
      <w:r>
        <w:rPr>
          <w:rFonts w:hint="eastAsia"/>
        </w:rPr>
        <w:t xml:space="preserve">ファイル内に</w:t>
      </w:r>
      <w:r>
        <w:t xml:space="preserve"> PlantUML </w:t>
      </w:r>
      <w:r>
        <w:rPr>
          <w:rFonts w:hint="eastAsia"/>
        </w:rPr>
        <w:t xml:space="preserve">記述を埋め込む方法を理解できる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PlantUML </w:t>
        </w:r>
        <w:r>
          <w:rPr>
            <w:rStyle w:val="af1"/>
            <w:rFonts w:hint="eastAsia"/>
          </w:rPr>
          <w:t xml:space="preserve">公式サイト(日本語)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(日本語あり)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  <w:rFonts w:hint="eastAsia"/>
          </w:rPr>
          <w:t xml:space="preserve">シーケンス図</w:t>
        </w:r>
      </w:hyperlink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クラス図</w:t>
        </w:r>
      </w:hyperlink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アクティビティ図</w:t>
        </w:r>
      </w:hyperlink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  <w:rFonts w:hint="eastAsia"/>
          </w:rPr>
          <w:t xml:space="preserve">コンポーネント図</w:t>
        </w:r>
      </w:hyperlink>
    </w:p>
    <w:bookmarkEnd w:id="24"/>
    <w:bookmarkEnd w:id="25"/>
    <w:bookmarkStart w:id="4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図ツールの選択基準"/>
    <w:p>
      <w:pPr>
        <w:pStyle w:val="2"/>
      </w:pPr>
      <w:r>
        <w:rPr>
          <w:rFonts w:hint="eastAsia"/>
        </w:rPr>
        <w:t xml:space="preserve">図ツールの選択基準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6"/>
    <w:bookmarkStart w:id="3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このスキルガイドの README.md </w:t>
      </w:r>
      <w:r>
        <w:rPr>
          <w:rFonts w:hint="eastAsia"/>
        </w:rPr>
        <w:t xml:space="preserve">で使用している学習ステップ図</w:t>
      </w:r>
      <w:r>
        <w:t xml:space="preserve"> (PlantUML </w:t>
      </w:r>
      <w:r>
        <w:rPr>
          <w:rFonts w:hint="eastAsia"/>
        </w:rPr>
        <w:t xml:space="preserve">記述例):</w:t>
      </w:r>
    </w:p>
    <w:p>
      <w:pPr>
        <w:pStyle w:val="Figure"/>
      </w:pPr>
      <w:r>
        <w:drawing>
          <wp:inline>
            <wp:extent cx="2933700" cy="2124075"/>
            <wp:effectExtent b="0" l="0" r="0" t="0"/>
            <wp:docPr descr="plantuml" title="" id="28" name="Picture"/>
            <a:graphic>
              <a:graphicData uri="http://schemas.openxmlformats.org/drawingml/2006/picture">
                <pic:pic>
                  <pic:nvPicPr>
                    <pic:cNvPr descr="puml_f788273112f2c6cd1232ac53b2e9c4cf5bb5288e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24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/>
        </w:rPr>
        <w:t xml:space="preserve">シーケンス図の例</w:t>
      </w:r>
      <w:r>
        <w:t xml:space="preserve"> (C </w:t>
      </w:r>
      <w:r>
        <w:rPr>
          <w:rFonts w:hint="eastAsia"/>
        </w:rPr>
        <w:t xml:space="preserve">ライブラリ呼び出しの流れ):</w:t>
      </w:r>
    </w:p>
    <w:p>
      <w:pPr>
        <w:pStyle w:val="Figure"/>
      </w:pPr>
      <w:r>
        <w:drawing>
          <wp:inline>
            <wp:extent cx="5343525" cy="3343275"/>
            <wp:effectExtent b="0" l="0" r="0" t="0"/>
            <wp:docPr descr="plantuml" title="" id="32" name="Picture"/>
            <a:graphic>
              <a:graphicData uri="http://schemas.openxmlformats.org/drawingml/2006/picture">
                <pic:pic>
                  <pic:nvPicPr>
                    <pic:cNvPr descr="puml_2bc2f368b6b8a6df2e477f5b85d17eddb276114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への埋め込み方法:</w:t>
      </w:r>
    </w:p>
    <w:p>
      <w:pPr>
        <w:pStyle w:val="SourceCode"/>
      </w:pPr>
      <w:r>
        <w:rPr>
          <w:rStyle w:val="InformationTok"/>
        </w:rPr>
        <w:t xml:space="preserve">```plantuml</w:t>
      </w:r>
      <w:r>
        <w:br/>
      </w:r>
      <w:r>
        <w:rPr>
          <w:rStyle w:val="InformationTok"/>
        </w:rPr>
        <w:t xml:space="preserve">@startuml 図の見出し</w:t>
      </w:r>
      <w:r>
        <w:br/>
      </w:r>
      <w:r>
        <w:rPr>
          <w:rStyle w:val="InformationTok"/>
        </w:rPr>
        <w:t xml:space="preserve">caption 図の見出し</w:t>
      </w:r>
      <w:r>
        <w:br/>
      </w:r>
      <w:r>
        <w:rPr>
          <w:rStyle w:val="InformationTok"/>
        </w:rPr>
        <w:t xml:space="preserve">... PlantUML の記述 ...</w:t>
      </w:r>
      <w:r>
        <w:br/>
      </w:r>
      <w:r>
        <w:rPr>
          <w:rStyle w:val="InformationTok"/>
        </w:rPr>
        <w:t xml:space="preserve">@enduml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での変換時、</w:t>
      </w:r>
      <w:r>
        <w:rPr>
          <w:rStyle w:val="VerbatimChar"/>
        </w:rPr>
        <w:t xml:space="preserve">docsfw/lib/</w:t>
      </w:r>
      <w:r>
        <w:t xml:space="preserve"> </w:t>
      </w:r>
      <w:r>
        <w:t xml:space="preserve">の Lua フィルタが PlantUML </w:t>
      </w:r>
      <w:r>
        <w:rPr>
          <w:rFonts w:hint="eastAsia"/>
        </w:rPr>
        <w:t xml:space="preserve">コードブロックを検出して画像に変換します。</w:t>
      </w:r>
    </w:p>
    <w:bookmarkEnd w:id="35"/>
    <w:bookmarkStart w:id="4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af1"/>
          </w:rPr>
          <w:t xml:space="preserve">Mermaid(スキルガイド)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テキストベースの第</w:t>
      </w:r>
      <w:r>
        <w:t xml:space="preserve"> 2 </w:t>
      </w:r>
      <w:r>
        <w:rPr>
          <w:rFonts w:hint="eastAsia"/>
        </w:rPr>
        <w:t xml:space="preserve">選択ツール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af1"/>
          </w:rPr>
          <w:t xml:space="preserve">draw.io(スキルガイド)</w:t>
        </w:r>
      </w:hyperlink>
      <w:r>
        <w:t xml:space="preserve"> </w:t>
      </w:r>
      <w:r>
        <w:t xml:space="preserve">- GUI </w:t>
      </w:r>
      <w:r>
        <w:rPr>
          <w:rFonts w:hint="eastAsia"/>
        </w:rPr>
        <w:t xml:space="preserve">作図ツール</w:t>
      </w:r>
      <w:r>
        <w:t xml:space="preserve"> </w:t>
      </w:r>
      <w:r>
        <w:rPr>
          <w:rFonts w:hint="eastAsia"/>
        </w:rPr>
        <w:t xml:space="preserve">(第</w:t>
      </w:r>
      <w:r>
        <w:t xml:space="preserve"> 3 </w:t>
      </w:r>
      <w:r>
        <w:rPr>
          <w:rFonts w:hint="eastAsia"/>
        </w:rPr>
        <w:t xml:space="preserve">選択)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図を含む</w:t>
      </w:r>
      <w:r>
        <w:t xml:space="preserve"> Markdown </w:t>
      </w:r>
      <w:r>
        <w:rPr>
          <w:rFonts w:hint="eastAsia"/>
        </w:rPr>
        <w:t xml:space="preserve">の変換</w:t>
      </w:r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図を埋め込む</w:t>
      </w:r>
      <w:r>
        <w:t xml:space="preserve"> Markdown </w:t>
      </w:r>
      <w:r>
        <w:rPr>
          <w:rFonts w:hint="eastAsia"/>
        </w:rPr>
        <w:t xml:space="preserve">の基礎</w:t>
      </w:r>
    </w:p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7" Target="media/rId27.svg" /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2026-03-13T23:38:16Z</dcterms:created>
  <dcterms:modified xsi:type="dcterms:W3CDTF">2026-03-13T23:38:16Z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