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SAMPLE_STRUCT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SAMPLE_STRUCT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サンプル構造体。</w:t>
      </w:r>
    </w:p>
    <w:p>
      <w:pPr>
        <w:pStyle w:val="af4"/>
      </w:pPr>
      <w:r>
        <w:rPr>
          <w:rFonts w:hint="eastAsia"/>
        </w:rPr>
        <w:t xml:space="preserve">整数値と浮動小数点数値を保持する構造体です。</w:t>
      </w:r>
    </w:p>
    <w:bookmarkStart w:id="19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a"/>
    <w:p>
      <w:pPr>
        <w:pStyle w:val="2"/>
      </w:pPr>
      <w:r>
        <w:t xml:space="preserve">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整数値。</w:t>
      </w:r>
    </w:p>
    <w:bookmarkEnd w:id="17"/>
    <w:bookmarkStart w:id="18" w:name="b"/>
    <w:p>
      <w:pPr>
        <w:pStyle w:val="2"/>
      </w:pPr>
      <w:r>
        <w:t xml:space="preserve">b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浮動小数点数値。</w:t>
      </w:r>
    </w:p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SAMPLE_STRUCT</dc:title>
  <dc:creator>doxygen and doxybook2</dc:creator>
  <cp:keywords/>
  <dcterms:created xsi:type="dcterms:W3CDTF">2026-03-13T23:23:43Z</dcterms:created>
  <dcterms:modified xsi:type="dcterms:W3CDTF">2026-03-13T23:23:43Z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サンプル構造体。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