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doxygen-sample/include/table.h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table"/>
    <w:p>
      <w:pPr>
        <w:pStyle w:val="2"/>
      </w:pPr>
      <w:r>
        <w:t xml:space="preserve">table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表を書く際、列セパレータ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の字下げは行わないようにします。</w:t>
      </w:r>
      <w:r>
        <w:t xml:space="preserve"> </w:t>
      </w:r>
      <w:r>
        <w:rPr>
          <w:rFonts w:hint="eastAsia"/>
        </w:rPr>
        <w:t xml:space="preserve">(字下げが多いとプレーン</w:t>
      </w:r>
      <w:r>
        <w:t xml:space="preserve"> テキストのコード </w:t>
      </w:r>
      <w:r>
        <w:rPr>
          <w:rFonts w:hint="eastAsia"/>
        </w:rPr>
        <w:t xml:space="preserve">ブロックとして解釈されるため)</w:t>
      </w:r>
    </w:p>
    <w:p>
      <w:pPr>
        <w:pStyle w:val="TableCaption"/>
      </w:pPr>
      <w:r>
        <w:rPr>
          <w:rFonts w:hint="eastAsia"/>
        </w:rPr>
        <w:t xml:space="preserve">表のキャプション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doxygen-sample/include/table.h</dc:title>
  <dc:creator>doxygen and doxybook2</dc:creator>
  <cp:keywords/>
  <dcterms:created xsi:type="dcterms:W3CDTF">2026-03-13T23:23:50Z</dcterms:created>
  <dcterms:modified xsi:type="dcterms:W3CDTF">2026-03-13T23:23:50Z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