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CalcLib::Internal::NativeMethods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Sun, 01 Mar 2026 22:09:35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ネイティブ calc ライブラリの P/Invoke </w:t>
      </w:r>
      <w:r>
        <w:rPr>
          <w:rFonts w:hint="eastAsia"/>
        </w:rPr>
        <w:t xml:space="preserve">宣言を含みます。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CalcLib::Internal::NativeMethods</dc:title>
  <dc:creator>doxygen and doxybook2</dc:creator>
  <cp:keywords/>
  <dcterms:created xsi:type="dcterms:W3CDTF">2026-03-01T22:10:23Z</dcterms:created>
  <dcterms:modified xsi:type="dcterms:W3CDTF">2026-03-01T22:10:23Z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01 Mar 2026 22:09:35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ネイティブ calc ライブラリの P/Invoke 宣言を含みます。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