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3.png" ContentType="image/png"/>
  <Override PartName="/word/media/rId35.png" ContentType="image/png"/>
  <Override PartName="/word/media/rId32.svg" ContentType="image/svg+xml"/>
  <Override PartName="/word/media/rId20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calc/libsrc/calcbase/divide.c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01 Mar 2026 22:09:33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7" w:name="ファイル"/>
    <w:p>
      <w:pPr>
        <w:pStyle w:val="10"/>
      </w:pPr>
      <w:r>
        <w:t xml:space="preserve">ファイル</w:t>
      </w:r>
    </w:p>
    <w:bookmarkStart w:id="26" w:name="calclibsrccalcbasedivide.c"/>
    <w:p>
      <w:pPr>
        <w:pStyle w:val="2"/>
      </w:pPr>
      <w:r>
        <w:t xml:space="preserve">calc/libsrc/calcbase/divide.c</w:t>
      </w:r>
    </w:p>
    <w:p>
      <w:pPr>
        <w:pStyle w:val="FirstParagraph"/>
      </w:pPr>
      <w:r>
        <w:t xml:space="preserve">divide </w:t>
      </w:r>
      <w:r>
        <w:rPr>
          <w:rFonts w:hint="eastAsia"/>
        </w:rPr>
        <w:t xml:space="preserve">関数の実装ファイル。</w:t>
      </w:r>
    </w:p>
    <w:p>
      <w:pPr>
        <w:pStyle w:val="af4"/>
      </w:pPr>
      <w:r>
        <w:t xml:space="preserve">2 </w:t>
      </w:r>
      <w:r>
        <w:rPr>
          <w:rFonts w:hint="eastAsia"/>
        </w:rPr>
        <w:t xml:space="preserve">つの整数を除算する関数を提供します。</w:t>
      </w:r>
    </w:p>
    <w:bookmarkStart w:id="17" w:name="作者"/>
    <w:p>
      <w:pPr>
        <w:pStyle w:val="3"/>
      </w:pPr>
      <w:r>
        <w:rPr>
          <w:rFonts w:hint="eastAsia"/>
        </w:rPr>
        <w:t xml:space="preserve">作者</w:t>
      </w:r>
    </w:p>
    <w:p>
      <w:pPr>
        <w:pStyle w:val="FirstParagraph"/>
      </w:pPr>
      <w:r>
        <w:t xml:space="preserve">c-modenization-kit sample team</w:t>
      </w:r>
    </w:p>
    <w:bookmarkEnd w:id="17"/>
    <w:bookmarkStart w:id="18" w:name="バージョン"/>
    <w:p>
      <w:pPr>
        <w:pStyle w:val="3"/>
      </w:pPr>
      <w:r>
        <w:t xml:space="preserve">バージョン</w:t>
      </w:r>
    </w:p>
    <w:p>
      <w:pPr>
        <w:pStyle w:val="FirstParagraph"/>
      </w:pPr>
      <w:r>
        <w:t xml:space="preserve">1.0.0</w:t>
      </w:r>
    </w:p>
    <w:bookmarkEnd w:id="18"/>
    <w:bookmarkStart w:id="19" w:name="日付"/>
    <w:p>
      <w:pPr>
        <w:pStyle w:val="3"/>
      </w:pPr>
      <w:r>
        <w:rPr>
          <w:rFonts w:hint="eastAsia"/>
        </w:rPr>
        <w:t xml:space="preserve">日付</w:t>
      </w:r>
    </w:p>
    <w:p>
      <w:pPr>
        <w:pStyle w:val="FirstParagraph"/>
      </w:pPr>
      <w:r>
        <w:t xml:space="preserve">2025/11/22</w:t>
      </w:r>
    </w:p>
    <w:bookmarkEnd w:id="19"/>
    <w:bookmarkStart w:id="24" w:name="インクルード元"/>
    <w:p>
      <w:pPr>
        <w:pStyle w:val="3"/>
      </w:pPr>
      <w:r>
        <w:rPr>
          <w:rFonts w:hint="eastAsia"/>
        </w:rPr>
        <w:t xml:space="preserve">インクルード元</w:t>
      </w:r>
    </w:p>
    <w:p>
      <w:pPr>
        <w:pStyle w:val="CaptionedFigure"/>
      </w:pPr>
      <w:r>
        <w:drawing>
          <wp:inline>
            <wp:extent cx="2305050" cy="2343150"/>
            <wp:effectExtent b="0" l="0" r="0" t="0"/>
            <wp:docPr descr="divide.c のインクルード元" title="" id="21" name="Picture"/>
            <a:graphic>
              <a:graphicData uri="http://schemas.openxmlformats.org/drawingml/2006/picture">
                <pic:pic>
                  <pic:nvPicPr>
                    <pic:cNvPr descr="puml_657065d588734ffa986c36c89216361a6292665a.sv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05050" cy="2343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divide.c </w:t>
      </w:r>
      <w:r>
        <w:rPr>
          <w:rFonts w:hint="eastAsia"/>
        </w:rPr>
        <w:t xml:space="preserve">のインクルード元</w:t>
      </w:r>
    </w:p>
    <w:bookmarkEnd w:id="24"/>
    <w:bookmarkStart w:id="25" w:name="著作権"/>
    <w:p>
      <w:pPr>
        <w:pStyle w:val="3"/>
      </w:pPr>
      <w:r>
        <w:rPr>
          <w:rFonts w:hint="eastAsia"/>
        </w:rPr>
        <w:t xml:space="preserve">著作権</w:t>
      </w:r>
    </w:p>
    <w:p>
      <w:pPr>
        <w:pStyle w:val="FirstParagraph"/>
      </w:pPr>
      <w:r>
        <w:t xml:space="preserve">Copyright (C) CompanyName, Ltd. 2025. All rights reserved.</w:t>
      </w:r>
    </w:p>
    <w:bookmarkEnd w:id="25"/>
    <w:bookmarkEnd w:id="26"/>
    <w:bookmarkEnd w:id="27"/>
    <w:bookmarkStart w:id="38" w:name="関数"/>
    <w:p>
      <w:pPr>
        <w:pStyle w:val="10"/>
      </w:pPr>
      <w:r>
        <w:rPr>
          <w:rFonts w:hint="eastAsia"/>
        </w:rPr>
        <w:t xml:space="preserve">関数</w:t>
      </w:r>
    </w:p>
    <w:bookmarkStart w:id="37" w:name="divide"/>
    <w:p>
      <w:pPr>
        <w:pStyle w:val="2"/>
      </w:pPr>
      <w:r>
        <w:t xml:space="preserve">divide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divide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result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2 </w:t>
      </w:r>
      <w:r>
        <w:rPr>
          <w:rFonts w:hint="eastAsia"/>
        </w:rPr>
        <w:t xml:space="preserve">つの整数を除算します。</w:t>
      </w:r>
    </w:p>
    <w:p>
      <w:pPr>
        <w:pStyle w:val="af4"/>
      </w:pPr>
      <w:r>
        <w:rPr>
          <w:rFonts w:hint="eastAsia"/>
        </w:rPr>
        <w:t xml:space="preserve">この関数は</w:t>
      </w:r>
      <w:r>
        <w:t xml:space="preserve"> 2 </w:t>
      </w:r>
      <w:r>
        <w:rPr>
          <w:rFonts w:hint="eastAsia"/>
        </w:rPr>
        <w:t xml:space="preserve">つの整数を受け取り、その商を</w:t>
      </w:r>
      <w:r>
        <w:t xml:space="preserve"> result </w:t>
      </w:r>
      <w:r>
        <w:rPr>
          <w:rFonts w:hint="eastAsia"/>
        </w:rPr>
        <w:t xml:space="preserve">に格納します。</w:t>
      </w:r>
      <w:r>
        <w:t xml:space="preserve"> </w:t>
      </w:r>
      <w:r>
        <w:rPr>
          <w:rFonts w:hint="eastAsia"/>
        </w:rPr>
        <w:t xml:space="preserve">整数除算のため、小数点以下は切り捨てられます。</w:t>
      </w:r>
    </w:p>
    <w:bookmarkStart w:id="28" w:name="引数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1"/>
        </w:numPr>
      </w:pPr>
      <w:r>
        <w:t xml:space="preserve">[in] a </w:t>
      </w:r>
      <w:r>
        <w:rPr>
          <w:rFonts w:hint="eastAsia"/>
        </w:rPr>
        <w:t xml:space="preserve">被除数。</w:t>
      </w:r>
    </w:p>
    <w:p>
      <w:pPr>
        <w:pStyle w:val="Compact"/>
        <w:numPr>
          <w:ilvl w:val="0"/>
          <w:numId w:val="1001"/>
        </w:numPr>
      </w:pPr>
      <w:r>
        <w:t xml:space="preserve">[in] b </w:t>
      </w:r>
      <w:r>
        <w:rPr>
          <w:rFonts w:hint="eastAsia"/>
        </w:rPr>
        <w:t xml:space="preserve">除数。</w:t>
      </w:r>
    </w:p>
    <w:p>
      <w:pPr>
        <w:pStyle w:val="Compact"/>
        <w:numPr>
          <w:ilvl w:val="0"/>
          <w:numId w:val="1001"/>
        </w:numPr>
      </w:pPr>
      <w:r>
        <w:t xml:space="preserve">[out] result </w:t>
      </w:r>
      <w:r>
        <w:rPr>
          <w:rFonts w:hint="eastAsia"/>
        </w:rPr>
        <w:t xml:space="preserve">計算結果を格納するポインタ。</w:t>
      </w:r>
    </w:p>
    <w:bookmarkEnd w:id="28"/>
    <w:bookmarkStart w:id="29" w:name="戻り値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CALC_SUCCESS、失敗時は</w:t>
      </w:r>
      <w:r>
        <w:t xml:space="preserve"> CALC_SUCCESS </w:t>
      </w:r>
      <w:r>
        <w:rPr>
          <w:rFonts w:hint="eastAsia"/>
        </w:rPr>
        <w:t xml:space="preserve">以外の値を返します。</w:t>
      </w:r>
    </w:p>
    <w:bookmarkEnd w:id="29"/>
    <w:bookmarkStart w:id="30" w:name="警告"/>
    <w:p>
      <w:pPr>
        <w:pStyle w:val="3"/>
      </w:pPr>
      <w:r>
        <w:rPr>
          <w:rFonts w:hint="eastAsia"/>
        </w:rPr>
        <w:t xml:space="preserve">警告</w:t>
      </w:r>
    </w:p>
    <w:p>
      <w:pPr>
        <w:pStyle w:val="FirstParagraph"/>
      </w:pPr>
      <w:r>
        <w:rPr>
          <w:rFonts w:hint="eastAsia"/>
        </w:rPr>
        <w:t xml:space="preserve">ゼロ除算の場合、または</w:t>
      </w:r>
      <w:r>
        <w:t xml:space="preserve"> result が NULL </w:t>
      </w:r>
      <w:r>
        <w:rPr>
          <w:rFonts w:hint="eastAsia"/>
        </w:rPr>
        <w:t xml:space="preserve">の場合は失敗を返します。</w:t>
      </w:r>
    </w:p>
    <w:bookmarkEnd w:id="30"/>
    <w:bookmarkStart w:id="31" w:name="使用例"/>
    <w:p>
      <w:pPr>
        <w:pStyle w:val="3"/>
      </w:pPr>
      <w:r>
        <w:rPr>
          <w:rFonts w:hint="eastAsia"/>
        </w:rPr>
        <w:t xml:space="preserve">使用例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divide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CALC_SUCCESS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"Result: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出力: Result: 5</w:t>
      </w:r>
      <w:r>
        <w:br/>
      </w:r>
      <w:r>
        <w:rPr>
          <w:rStyle w:val="OperatorTok"/>
        </w:rPr>
        <w:t xml:space="preserve">}</w:t>
      </w:r>
    </w:p>
    <w:bookmarkEnd w:id="31"/>
    <w:bookmarkStart w:id="36" w:name="呼び出し元"/>
    <w:p>
      <w:pPr>
        <w:pStyle w:val="3"/>
      </w:pPr>
      <w:r>
        <w:rPr>
          <w:rFonts w:hint="eastAsia"/>
        </w:rPr>
        <w:t xml:space="preserve">呼び出し元</w:t>
      </w:r>
    </w:p>
    <w:p>
      <w:pPr>
        <w:pStyle w:val="CaptionedFigure"/>
      </w:pPr>
      <w:r>
        <w:drawing>
          <wp:inline>
            <wp:extent cx="3571875" cy="1581150"/>
            <wp:effectExtent b="0" l="0" r="0" t="0"/>
            <wp:docPr descr="divide の呼び出し元" title="" id="33" name="Picture"/>
            <a:graphic>
              <a:graphicData uri="http://schemas.openxmlformats.org/drawingml/2006/picture">
                <pic:pic>
                  <pic:nvPicPr>
                    <pic:cNvPr descr="puml_0cabf9997998a14eeeaeb51e56bac0048ea4cb6b.sv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71875" cy="1581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divide </w:t>
      </w:r>
      <w:r>
        <w:rPr>
          <w:rFonts w:hint="eastAsia"/>
        </w:rPr>
        <w:t xml:space="preserve">の呼び出し元</w:t>
      </w:r>
    </w:p>
    <w:bookmarkEnd w:id="36"/>
    <w:bookmarkEnd w:id="37"/>
    <w:bookmarkEnd w:id="38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3" Target="media/rId23.png" /><Relationship Type="http://schemas.openxmlformats.org/officeDocument/2006/relationships/image" Id="rId35" Target="media/rId35.png" /><Relationship Type="http://schemas.openxmlformats.org/officeDocument/2006/relationships/image" Id="rId32" Target="media/rId32.svg" /><Relationship Type="http://schemas.openxmlformats.org/officeDocument/2006/relationships/image" Id="rId20" Target="media/rId20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calc/libsrc/calcbase/divide.c</dc:title>
  <dc:creator>doxygen and doxybook2</dc:creator>
  <cp:keywords/>
  <dcterms:created xsi:type="dcterms:W3CDTF">2026-03-01T22:11:25Z</dcterms:created>
  <dcterms:modified xsi:type="dcterms:W3CDTF">2026-03-01T22:11:25Z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01 Mar 2026 22:09:33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divide 関数の実装ファイル。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