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67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📁 doxyfw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5"/>
        </w:numPr>
      </w:pPr>
      <w:r>
        <w:t xml:space="preserve">📁 makefw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5"/>
        </w:numPr>
      </w:pPr>
      <w:r>
        <w:t xml:space="preserve">📁 testfw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67"/>
    <w:bookmarkStart w:id="7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9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0"/>
        </w:numPr>
      </w:pPr>
      <w:hyperlink r:id="rId68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10"/>
        </w:numPr>
      </w:pPr>
      <w:hyperlink r:id="rId69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1"/>
        </w:numPr>
      </w:pPr>
      <w:hyperlink r:id="rId70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11"/>
        </w:numPr>
      </w:pPr>
      <w:hyperlink r:id="rId7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2"/>
        </w:numPr>
      </w:pPr>
      <w:hyperlink r:id="rId7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2"/>
        </w:numPr>
      </w:pPr>
      <w:hyperlink r:id="rId73">
        <w:r>
          <w:rPr>
            <w:rStyle w:val="af1"/>
          </w:rPr>
          <w:t xml:space="preserve">docx (docs-docx.zip)</w:t>
        </w:r>
      </w:hyperlink>
    </w:p>
    <w:bookmarkEnd w:id="7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2026-01-31T04:02:39Z</dcterms:created>
  <dcterms:modified xsi:type="dcterms:W3CDTF">2026-01-31T04:02:39Z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