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Wed, 31 Dec 2025 19:21:46 +0900 c9886f3</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2026-01-28T22:24:07Z</dcterms:created>
  <dcterms:modified xsi:type="dcterms:W3CDTF">2026-01-28T22:24:07Z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19:21:46 +0900 c9886f3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